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39" w:rsidRPr="00601639" w:rsidRDefault="00ED09E1" w:rsidP="00601639">
      <w:pPr>
        <w:spacing w:after="0" w:line="360" w:lineRule="auto"/>
        <w:ind w:right="16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tbl>
      <w:tblPr>
        <w:tblW w:w="904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7380"/>
      </w:tblGrid>
      <w:tr w:rsidR="00601639" w:rsidRPr="00601639" w:rsidTr="007A2891">
        <w:trPr>
          <w:trHeight w:val="210"/>
        </w:trPr>
        <w:tc>
          <w:tcPr>
            <w:tcW w:w="1669" w:type="dxa"/>
            <w:vMerge w:val="restart"/>
            <w:tcBorders>
              <w:left w:val="threeDEmboss" w:sz="12" w:space="0" w:color="auto"/>
              <w:right w:val="single" w:sz="6" w:space="0" w:color="auto"/>
            </w:tcBorders>
            <w:vAlign w:val="center"/>
          </w:tcPr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1639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СВФУ</w:t>
            </w:r>
          </w:p>
        </w:tc>
        <w:tc>
          <w:tcPr>
            <w:tcW w:w="7380" w:type="dxa"/>
            <w:tcBorders>
              <w:top w:val="threeDEmboss" w:sz="12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601639" w:rsidRPr="00601639" w:rsidRDefault="00601639" w:rsidP="00B7611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  <w:r w:rsidR="00B7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и высшего образования</w:t>
            </w: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</w:tr>
      <w:tr w:rsidR="00601639" w:rsidRPr="00601639" w:rsidTr="007A2891">
        <w:trPr>
          <w:trHeight w:val="195"/>
        </w:trPr>
        <w:tc>
          <w:tcPr>
            <w:tcW w:w="1669" w:type="dxa"/>
            <w:vMerge/>
            <w:tcBorders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</w:p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«Северо-Восточный федеральный университет имени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М.К.Аммосова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601639" w:rsidRPr="00601639" w:rsidTr="007A2891">
        <w:trPr>
          <w:trHeight w:val="195"/>
        </w:trPr>
        <w:tc>
          <w:tcPr>
            <w:tcW w:w="1669" w:type="dxa"/>
            <w:vMerge/>
            <w:tcBorders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16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Система менеджмента качества </w:t>
            </w:r>
          </w:p>
        </w:tc>
      </w:tr>
      <w:tr w:rsidR="00601639" w:rsidRPr="00601639" w:rsidTr="007A289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669" w:type="dxa"/>
            <w:tcBorders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639" w:rsidRPr="00601639" w:rsidRDefault="00601639" w:rsidP="00B761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1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СМК-</w:t>
            </w:r>
            <w:r w:rsidR="00E13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B76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Типовое техническое задание на выполнение работ</w:t>
            </w:r>
          </w:p>
        </w:tc>
      </w:tr>
    </w:tbl>
    <w:p w:rsidR="00601639" w:rsidRPr="00601639" w:rsidRDefault="00601639" w:rsidP="00601639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601639" w:rsidRDefault="00601639" w:rsidP="0060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0" w:rsidRDefault="00B76110" w:rsidP="0060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0" w:rsidRPr="00601639" w:rsidRDefault="00B76110" w:rsidP="0060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СИСТЕМА МЕНЕДЖМЕНТА КАЧЕСТВА</w:t>
      </w:r>
    </w:p>
    <w:p w:rsidR="00601639" w:rsidRPr="00601639" w:rsidRDefault="00601639" w:rsidP="00601639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43180</wp:posOffset>
                </wp:positionV>
                <wp:extent cx="57816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4877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4pt" to="451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BZTgIAAFkEAAAOAAAAZHJzL2Uyb0RvYy54bWysVM1uEzEQviPxDtbe090tmzR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" o:allowincell="f" strokeweight="1.5pt"/>
            </w:pict>
          </mc:Fallback>
        </mc:AlternateContent>
      </w:r>
    </w:p>
    <w:p w:rsidR="00601639" w:rsidRPr="00601639" w:rsidRDefault="00601639" w:rsidP="0060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ТИПОВОЕ ТЕХНИЧЕСКОЕ ЗАДАНИЕ НА ВЫПОЛНЕНИЕ РАБОТ</w:t>
      </w:r>
    </w:p>
    <w:p w:rsidR="00601639" w:rsidRPr="00601639" w:rsidRDefault="00601639" w:rsidP="0060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57816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5C79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45pt" to="45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" strokeweight="1.5pt"/>
            </w:pict>
          </mc:Fallback>
        </mc:AlternateContent>
      </w:r>
    </w:p>
    <w:tbl>
      <w:tblPr>
        <w:tblW w:w="10472" w:type="dxa"/>
        <w:tblInd w:w="-541" w:type="dxa"/>
        <w:tblLook w:val="04A0" w:firstRow="1" w:lastRow="0" w:firstColumn="1" w:lastColumn="0" w:noHBand="0" w:noVBand="1"/>
      </w:tblPr>
      <w:tblGrid>
        <w:gridCol w:w="649"/>
        <w:gridCol w:w="67"/>
        <w:gridCol w:w="556"/>
        <w:gridCol w:w="3936"/>
        <w:gridCol w:w="1206"/>
        <w:gridCol w:w="110"/>
        <w:gridCol w:w="784"/>
        <w:gridCol w:w="432"/>
        <w:gridCol w:w="394"/>
        <w:gridCol w:w="622"/>
        <w:gridCol w:w="257"/>
        <w:gridCol w:w="1099"/>
        <w:gridCol w:w="360"/>
      </w:tblGrid>
      <w:tr w:rsidR="00E13F86" w:rsidRPr="00E13F86" w:rsidTr="00B76110">
        <w:trPr>
          <w:trHeight w:val="30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E13F86" w:rsidRPr="00E13F86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3F86" w:rsidRPr="00E13F86" w:rsidRDefault="00E13F86" w:rsidP="00E13F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3F86" w:rsidRPr="00E13F86" w:rsidTr="00B76110">
        <w:trPr>
          <w:trHeight w:val="375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76110" w:rsidRDefault="00B76110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76110" w:rsidRPr="00E13F86" w:rsidRDefault="00B76110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E13F86" w:rsidRPr="00E13F86">
              <w:trPr>
                <w:trHeight w:val="37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3F86" w:rsidRPr="00E13F86" w:rsidRDefault="00E13F86" w:rsidP="00E13F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B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СМК – 20</w:t>
            </w:r>
            <w:r w:rsidR="00B76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57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110" w:rsidRPr="00E13F86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6659" w:type="dxa"/>
            <w:gridSpan w:val="6"/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9463" w:type="dxa"/>
            <w:gridSpan w:val="11"/>
            <w:shd w:val="clear" w:color="auto" w:fill="auto"/>
            <w:noWrap/>
            <w:vAlign w:val="bottom"/>
            <w:hideMark/>
          </w:tcPr>
          <w:p w:rsidR="00B76110" w:rsidRPr="00E13F86" w:rsidRDefault="00B76110" w:rsidP="00ED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r w:rsidR="00ED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_______________    ______________</w:t>
            </w: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9463" w:type="dxa"/>
            <w:gridSpan w:val="11"/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00"/>
        </w:trPr>
        <w:tc>
          <w:tcPr>
            <w:tcW w:w="9463" w:type="dxa"/>
            <w:gridSpan w:val="11"/>
            <w:shd w:val="clear" w:color="auto" w:fill="auto"/>
            <w:noWrap/>
            <w:vAlign w:val="bottom"/>
            <w:hideMark/>
          </w:tcPr>
          <w:p w:rsidR="00B76110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76110" w:rsidRPr="00E13F86" w:rsidRDefault="00FD03B2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Курирующий проректор</w:t>
            </w:r>
            <w:r w:rsidR="00B7611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________________    ________________</w:t>
            </w:r>
          </w:p>
        </w:tc>
      </w:tr>
      <w:tr w:rsidR="00B76110" w:rsidTr="00B76110">
        <w:trPr>
          <w:gridBefore w:val="1"/>
          <w:gridAfter w:val="1"/>
          <w:wBefore w:w="649" w:type="dxa"/>
          <w:wAfter w:w="360" w:type="dxa"/>
          <w:trHeight w:val="300"/>
        </w:trPr>
        <w:tc>
          <w:tcPr>
            <w:tcW w:w="9463" w:type="dxa"/>
            <w:gridSpan w:val="11"/>
            <w:shd w:val="clear" w:color="auto" w:fill="auto"/>
            <w:noWrap/>
            <w:vAlign w:val="bottom"/>
          </w:tcPr>
          <w:p w:rsidR="00B76110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9463" w:type="dxa"/>
            <w:gridSpan w:val="11"/>
            <w:shd w:val="clear" w:color="auto" w:fill="auto"/>
            <w:noWrap/>
            <w:vAlign w:val="bottom"/>
            <w:hideMark/>
          </w:tcPr>
          <w:p w:rsidR="00B76110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576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9463" w:type="dxa"/>
            <w:gridSpan w:val="11"/>
            <w:shd w:val="clear" w:color="auto" w:fill="auto"/>
            <w:noWrap/>
            <w:vAlign w:val="bottom"/>
          </w:tcPr>
          <w:p w:rsidR="00AC6793" w:rsidRDefault="00AC6793" w:rsidP="00B7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110" w:rsidRPr="00E13F86" w:rsidRDefault="00B76110" w:rsidP="00B7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ЭТО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 _______________</w:t>
            </w: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9463" w:type="dxa"/>
            <w:gridSpan w:val="11"/>
            <w:shd w:val="clear" w:color="auto" w:fill="auto"/>
            <w:noWrap/>
            <w:vAlign w:val="bottom"/>
          </w:tcPr>
          <w:p w:rsidR="00B76110" w:rsidRPr="00E13F86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5765" w:type="dxa"/>
            <w:gridSpan w:val="4"/>
            <w:shd w:val="clear" w:color="auto" w:fill="auto"/>
            <w:noWrap/>
            <w:vAlign w:val="bottom"/>
          </w:tcPr>
          <w:p w:rsidR="00B76110" w:rsidRPr="00E13F86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/>
            <w:vAlign w:val="bottom"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00"/>
        </w:trPr>
        <w:tc>
          <w:tcPr>
            <w:tcW w:w="5765" w:type="dxa"/>
            <w:gridSpan w:val="4"/>
            <w:shd w:val="clear" w:color="auto" w:fill="auto"/>
            <w:noWrap/>
            <w:vAlign w:val="bottom"/>
            <w:hideMark/>
          </w:tcPr>
          <w:p w:rsidR="00AC6793" w:rsidRPr="00E13F86" w:rsidRDefault="00AC6793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76110" w:rsidRPr="00E13F86" w:rsidRDefault="00B76110" w:rsidP="0059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9463" w:type="dxa"/>
            <w:gridSpan w:val="11"/>
            <w:shd w:val="clear" w:color="auto" w:fill="auto"/>
            <w:noWrap/>
            <w:vAlign w:val="bottom"/>
          </w:tcPr>
          <w:p w:rsidR="00B76110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110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ФЭУ                                            </w:t>
            </w:r>
            <w:r w:rsidR="00FD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FD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    _________________</w:t>
            </w:r>
          </w:p>
          <w:p w:rsidR="00FD03B2" w:rsidRPr="00E13F86" w:rsidRDefault="00FD03B2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B76110" w:rsidRPr="00E13F86" w:rsidTr="00B76110">
        <w:trPr>
          <w:gridBefore w:val="1"/>
          <w:gridAfter w:val="1"/>
          <w:wBefore w:w="649" w:type="dxa"/>
          <w:wAfter w:w="360" w:type="dxa"/>
          <w:trHeight w:val="315"/>
        </w:trPr>
        <w:tc>
          <w:tcPr>
            <w:tcW w:w="9463" w:type="dxa"/>
            <w:gridSpan w:val="11"/>
            <w:shd w:val="clear" w:color="auto" w:fill="auto"/>
            <w:noWrap/>
            <w:vAlign w:val="bottom"/>
          </w:tcPr>
          <w:p w:rsidR="00B76110" w:rsidRPr="00E13F86" w:rsidRDefault="00B76110" w:rsidP="0059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0D4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Подпись, дата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</w:tbl>
    <w:p w:rsidR="00E13F86" w:rsidRPr="00601639" w:rsidRDefault="00E13F86" w:rsidP="0060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23" w:type="dxa"/>
        <w:tblInd w:w="108" w:type="dxa"/>
        <w:tblLook w:val="04A0" w:firstRow="1" w:lastRow="0" w:firstColumn="1" w:lastColumn="0" w:noHBand="0" w:noVBand="1"/>
      </w:tblPr>
      <w:tblGrid>
        <w:gridCol w:w="14123"/>
      </w:tblGrid>
      <w:tr w:rsidR="00FD03B2" w:rsidRPr="00E13F86" w:rsidTr="00FD03B2">
        <w:trPr>
          <w:trHeight w:val="315"/>
        </w:trPr>
        <w:tc>
          <w:tcPr>
            <w:tcW w:w="14123" w:type="dxa"/>
            <w:shd w:val="clear" w:color="auto" w:fill="auto"/>
            <w:noWrap/>
            <w:vAlign w:val="bottom"/>
          </w:tcPr>
          <w:p w:rsidR="00FD03B2" w:rsidRPr="00E13F86" w:rsidRDefault="00FD03B2" w:rsidP="00FD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 _______________</w:t>
            </w:r>
          </w:p>
        </w:tc>
      </w:tr>
      <w:tr w:rsidR="00FD03B2" w:rsidRPr="00E13F86" w:rsidTr="00FD03B2">
        <w:trPr>
          <w:trHeight w:val="315"/>
        </w:trPr>
        <w:tc>
          <w:tcPr>
            <w:tcW w:w="14123" w:type="dxa"/>
            <w:shd w:val="clear" w:color="auto" w:fill="auto"/>
            <w:noWrap/>
            <w:vAlign w:val="bottom"/>
          </w:tcPr>
          <w:p w:rsidR="00FD03B2" w:rsidRPr="00E13F86" w:rsidRDefault="00FD03B2" w:rsidP="00BA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</w:tbl>
    <w:p w:rsidR="00B76110" w:rsidRDefault="00B76110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0" w:rsidRDefault="00B76110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93" w:rsidRDefault="00AC6793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4674" w:rsidRPr="00601639" w:rsidRDefault="00601639" w:rsidP="00B7611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FD03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1. Вид и цели выполнения работ 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текущему ремонту, капитальному ремонту, реконструкции, капитальному строительству, проектно-изыскательские, научно-исследовательские, опытно-конструкторские и технологические работы и др. с указанием краткой характеристики того, выполнение каких работ необходимо заказчику)</w:t>
            </w:r>
          </w:p>
        </w:tc>
      </w:tr>
      <w:tr w:rsidR="00601639" w:rsidRPr="00601639" w:rsidTr="00E4528A">
        <w:tc>
          <w:tcPr>
            <w:tcW w:w="10931" w:type="dxa"/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проектной (сметной) документации </w:t>
            </w:r>
          </w:p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согласованной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утвержденной в установленном порядке, которая и будет являться техническим заданием для размещения указанных работ)(приложить)</w:t>
            </w:r>
          </w:p>
        </w:tc>
      </w:tr>
      <w:tr w:rsidR="00601639" w:rsidRPr="00601639" w:rsidTr="00E4528A">
        <w:tc>
          <w:tcPr>
            <w:tcW w:w="10931" w:type="dxa"/>
            <w:shd w:val="clear" w:color="auto" w:fill="auto"/>
          </w:tcPr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и объемы выполнения работ 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подробный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601639" w:rsidRPr="00601639" w:rsidTr="00E4528A">
        <w:trPr>
          <w:trHeight w:val="3605"/>
        </w:trPr>
        <w:tc>
          <w:tcPr>
            <w:tcW w:w="10931" w:type="dxa"/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8"/>
              <w:gridCol w:w="1736"/>
              <w:gridCol w:w="5276"/>
              <w:gridCol w:w="1805"/>
            </w:tblGrid>
            <w:tr w:rsidR="00601639" w:rsidRPr="00601639" w:rsidTr="00E4528A">
              <w:trPr>
                <w:jc w:val="center"/>
              </w:trPr>
              <w:tc>
                <w:tcPr>
                  <w:tcW w:w="535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</w:t>
                  </w:r>
                  <w:r w:rsidR="00CF6D9A">
                    <w:rPr>
                      <w:rFonts w:ascii="Times New Roman" w:eastAsia="Times New Roman" w:hAnsi="Times New Roman" w:cs="Times New Roman"/>
                      <w:lang w:eastAsia="ru-RU"/>
                    </w:rPr>
                    <w:t>е работ (конкретной цели выполне</w:t>
                  </w: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 работ)</w:t>
                  </w:r>
                </w:p>
              </w:tc>
              <w:tc>
                <w:tcPr>
                  <w:tcW w:w="648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Описание работ (подробный перечень действий, входящих в состав подрядных работ, позволяющих максимально возможно достичь поставленной цели; вещественные/значимые показатели, определяющие конечный 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результат)  </w:t>
                  </w:r>
                  <w:proofErr w:type="gramEnd"/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Количественный показатель 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объема  подрядных</w:t>
                  </w:r>
                  <w:proofErr w:type="gram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</w:t>
                  </w:r>
                </w:p>
              </w:tc>
            </w:tr>
            <w:tr w:rsidR="00601639" w:rsidRPr="00601639" w:rsidTr="00E4528A">
              <w:trPr>
                <w:jc w:val="center"/>
              </w:trPr>
              <w:tc>
                <w:tcPr>
                  <w:tcW w:w="535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E4528A">
              <w:trPr>
                <w:jc w:val="center"/>
              </w:trPr>
              <w:tc>
                <w:tcPr>
                  <w:tcW w:w="535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E4528A">
              <w:trPr>
                <w:jc w:val="center"/>
              </w:trPr>
              <w:tc>
                <w:tcPr>
                  <w:tcW w:w="535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E4528A">
              <w:trPr>
                <w:jc w:val="center"/>
              </w:trPr>
              <w:tc>
                <w:tcPr>
                  <w:tcW w:w="535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E4528A">
              <w:trPr>
                <w:jc w:val="center"/>
              </w:trPr>
              <w:tc>
                <w:tcPr>
                  <w:tcW w:w="535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E4528A">
              <w:trPr>
                <w:jc w:val="center"/>
              </w:trPr>
              <w:tc>
                <w:tcPr>
                  <w:tcW w:w="535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выполнения работ 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указанием конкретного адреса /адресов, этажей помещений; возможно приложение схем расположения, поэтажные планы и др.)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(периоды) выполнения работ 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указанием периода/периодов, в течение которого (-ых) должны выполнятся работы или конкретной календарной даты, к которой должно быть завершено выполнение работ, или минимально приемлемой для Заказчика даты завершения работ, или срока с момента заключения договора (уплаты аванса, иного момента), с которого исполнитель должен приступить к выполнению работ)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выполнению сопутствующих работ, оказанию сопутствующих услуг 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поставкам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необходимых товаров, в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. оборудования, комплекта расходных материалов, предоставления иллюстративных материалов, доставке, разгрузке и др.)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требования к выполнению работ, их качеству, в том числе технологии выполнения работ, методам и методики выполнения работ </w:t>
            </w:r>
          </w:p>
          <w:p w:rsidR="00601639" w:rsidRPr="00601639" w:rsidRDefault="00601639" w:rsidP="00601639">
            <w:pPr>
              <w:tabs>
                <w:tab w:val="num" w:pos="180"/>
              </w:tabs>
              <w:spacing w:after="0" w:line="240" w:lineRule="auto"/>
              <w:ind w:left="36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 в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. приводятся ссылки на нормы, правила, стандарты или другие нормативные документы, касающиеся выполняемых работ)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безопасности выполнения работ и безопасности результатов работ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случае, если от исполнителя требуется осуществить страхование ответственности перед третьими лицами или если выполняемые работ могут быть связаны с возможной опасностью для жизни и здоровья людей, в данном разделе должны быть указаны соответствующие необходимые требования)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Порядок сдачи и приемки результатов работ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указываются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мероприятия по обеспечению сдачи и приемки работ по каждому этапу выполнения работ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работ)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передаче заказчику технических и иных документов</w:t>
            </w:r>
          </w:p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завершению и сдаче работ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монтажу поставленного оборудования, пусконаладочным и иным работам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техническому обучению персонала заказчика работе на подготовленных по результатам выполнения работ объектах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объему гарантий качества работ 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минимально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приемлемые для заказчика либо жестко установленные обязанности исполнителя в гарантийный период)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сроку гарантий качества на результаты работ </w:t>
            </w:r>
          </w:p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минимально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приемлемые для заказчика либо жестко установленные сроки)</w:t>
            </w:r>
          </w:p>
        </w:tc>
      </w:tr>
      <w:tr w:rsidR="00601639" w:rsidRPr="00601639" w:rsidTr="00E4528A">
        <w:tc>
          <w:tcPr>
            <w:tcW w:w="10931" w:type="dxa"/>
            <w:shd w:val="clear" w:color="auto" w:fill="auto"/>
          </w:tcPr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квалификации исполнителя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Авторские права с указанием условий о передаче заказчику исключительных прав на объекты интеллектуальной собственности, возникшие в связи с 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исполнением  работ</w:t>
            </w:r>
            <w:proofErr w:type="gramEnd"/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Правовое регулирование приобретения и использования выполненных работ </w:t>
            </w:r>
          </w:p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осуществляется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усмотрению заказчика для тех видов работ, в отношении которых законодательством Российской Федерации предусмотрены особые требования)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оплаты </w:t>
            </w:r>
          </w:p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, сроки и размер оплаты по каждому этапу выполнения работ и в целом, в том числе без аванса/аванс до 30%)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Иные требования к работам и условиям их выполнения по усмотрению заказчика </w:t>
            </w:r>
          </w:p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для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включения в контракт)</w:t>
            </w: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Ориентировочная стоимость работ </w:t>
            </w:r>
          </w:p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общая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стоимость с разбивкой по позициям, с учетом налогов/сборов и выполнения заданных требований, на основании изучения рынка услуг)</w:t>
            </w:r>
          </w:p>
        </w:tc>
      </w:tr>
      <w:tr w:rsidR="00601639" w:rsidRPr="00601639" w:rsidTr="00E4528A">
        <w:tc>
          <w:tcPr>
            <w:tcW w:w="10931" w:type="dxa"/>
          </w:tcPr>
          <w:tbl>
            <w:tblPr>
              <w:tblpPr w:leftFromText="180" w:rightFromText="180" w:vertAnchor="text" w:horzAnchor="margin" w:tblpY="3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291"/>
              <w:gridCol w:w="1202"/>
              <w:gridCol w:w="1077"/>
              <w:gridCol w:w="1677"/>
              <w:gridCol w:w="1714"/>
            </w:tblGrid>
            <w:tr w:rsidR="00601639" w:rsidRPr="00601639" w:rsidTr="007A2891"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3291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работ (конкретной цели выполнения работ)</w:t>
                  </w:r>
                </w:p>
              </w:tc>
              <w:tc>
                <w:tcPr>
                  <w:tcW w:w="120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10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6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Ориентир. </w:t>
                  </w:r>
                </w:p>
                <w:p w:rsidR="00601639" w:rsidRPr="00601639" w:rsidRDefault="00601639" w:rsidP="00601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 (</w:t>
                  </w: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Ориентир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стоимость</w:t>
                  </w:r>
                  <w:proofErr w:type="gram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601639" w:rsidRPr="00601639" w:rsidTr="007A2891"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1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7A2891"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1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7A2891"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1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7A2891"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1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7A2891"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1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7A2891"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1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Анализ рынка предложений</w:t>
            </w:r>
          </w:p>
        </w:tc>
      </w:tr>
      <w:tr w:rsidR="00601639" w:rsidRPr="00601639" w:rsidTr="00E4528A">
        <w:tc>
          <w:tcPr>
            <w:tcW w:w="10931" w:type="dxa"/>
            <w:shd w:val="clear" w:color="auto" w:fill="auto"/>
          </w:tcPr>
          <w:tbl>
            <w:tblPr>
              <w:tblpPr w:leftFromText="180" w:rightFromText="180" w:vertAnchor="text" w:horzAnchor="margin" w:tblpY="3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963"/>
              <w:gridCol w:w="2520"/>
              <w:gridCol w:w="2478"/>
            </w:tblGrid>
            <w:tr w:rsidR="00601639" w:rsidRPr="00601639" w:rsidTr="007A2891">
              <w:trPr>
                <w:cantSplit/>
              </w:trPr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3963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252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Контактный телефон </w:t>
                  </w:r>
                </w:p>
              </w:tc>
              <w:tc>
                <w:tcPr>
                  <w:tcW w:w="2478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сайта</w:t>
                  </w:r>
                </w:p>
              </w:tc>
            </w:tr>
            <w:tr w:rsidR="00601639" w:rsidRPr="00601639" w:rsidTr="007A2891">
              <w:trPr>
                <w:cantSplit/>
              </w:trPr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7A2891">
              <w:trPr>
                <w:cantSplit/>
              </w:trPr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7A2891">
              <w:trPr>
                <w:cantSplit/>
              </w:trPr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639" w:rsidRPr="00601639" w:rsidTr="007A2891">
              <w:trPr>
                <w:cantSplit/>
              </w:trPr>
              <w:tc>
                <w:tcPr>
                  <w:tcW w:w="532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601639" w:rsidRPr="00601639" w:rsidRDefault="00601639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639" w:rsidRPr="00601639" w:rsidTr="00E4528A">
        <w:tc>
          <w:tcPr>
            <w:tcW w:w="10931" w:type="dxa"/>
            <w:shd w:val="clear" w:color="auto" w:fill="CCFFFF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Приложения</w:t>
            </w:r>
          </w:p>
        </w:tc>
      </w:tr>
      <w:tr w:rsidR="00601639" w:rsidRPr="00601639" w:rsidTr="00E4528A">
        <w:tc>
          <w:tcPr>
            <w:tcW w:w="10931" w:type="dxa"/>
          </w:tcPr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1.Все поля обязательны к заполнению. В случае, если заказчик не предъявляет конкретного требования, то в соответствующем поле проставляется запись «Не предъявляется», «Не </w:t>
      </w:r>
      <w:proofErr w:type="gramStart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требуется»  или</w:t>
      </w:r>
      <w:proofErr w:type="gramEnd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др. в зависимости от контекста. </w:t>
      </w: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подтверждаю правильность, точность и достоверность указанных мной в настоящей заявке сведений, соответствие их требованиям локальных</w:t>
      </w:r>
      <w:r w:rsidR="007A2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правовых актов Университета, действующим нормативно-правовым актам.</w:t>
      </w: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2881"/>
        <w:gridCol w:w="3525"/>
      </w:tblGrid>
      <w:tr w:rsidR="00601639" w:rsidRPr="00601639" w:rsidTr="00E4528A">
        <w:trPr>
          <w:cantSplit/>
        </w:trPr>
        <w:tc>
          <w:tcPr>
            <w:tcW w:w="3165" w:type="dxa"/>
            <w:vAlign w:val="bottom"/>
          </w:tcPr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</w:tcPr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601639" w:rsidRPr="00601639" w:rsidTr="00E4528A">
        <w:trPr>
          <w:cantSplit/>
        </w:trPr>
        <w:tc>
          <w:tcPr>
            <w:tcW w:w="3165" w:type="dxa"/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,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25" w:type="dxa"/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</w:tr>
    </w:tbl>
    <w:p w:rsidR="00601639" w:rsidRPr="00601639" w:rsidRDefault="00601639" w:rsidP="00601639">
      <w:pPr>
        <w:spacing w:after="0" w:line="360" w:lineRule="auto"/>
        <w:ind w:right="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69686282"/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Default="00601639" w:rsidP="0060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A34" w:rsidRPr="00601639" w:rsidRDefault="00CC5A34" w:rsidP="0060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5017CF" w:rsidRDefault="00AC6793"/>
    <w:sectPr w:rsidR="005017CF" w:rsidSect="00CC5A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9"/>
    <w:rsid w:val="00001FA9"/>
    <w:rsid w:val="001305D2"/>
    <w:rsid w:val="00135489"/>
    <w:rsid w:val="002849B8"/>
    <w:rsid w:val="00344674"/>
    <w:rsid w:val="00511129"/>
    <w:rsid w:val="005D19C7"/>
    <w:rsid w:val="00601639"/>
    <w:rsid w:val="00675B4A"/>
    <w:rsid w:val="007A2891"/>
    <w:rsid w:val="00A00FD6"/>
    <w:rsid w:val="00AC6793"/>
    <w:rsid w:val="00B76110"/>
    <w:rsid w:val="00BE03A4"/>
    <w:rsid w:val="00CC5A34"/>
    <w:rsid w:val="00CF6D9A"/>
    <w:rsid w:val="00D158C5"/>
    <w:rsid w:val="00DA51B8"/>
    <w:rsid w:val="00E13F86"/>
    <w:rsid w:val="00ED09E1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551F8-F730-42E9-8331-C41E2769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Бурцева Анисия Ивановна</cp:lastModifiedBy>
  <cp:revision>7</cp:revision>
  <cp:lastPrinted>2020-09-09T03:34:00Z</cp:lastPrinted>
  <dcterms:created xsi:type="dcterms:W3CDTF">2020-02-18T02:30:00Z</dcterms:created>
  <dcterms:modified xsi:type="dcterms:W3CDTF">2021-08-11T01:09:00Z</dcterms:modified>
</cp:coreProperties>
</file>