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sz w:val="24"/>
          <w:szCs w:val="24"/>
          <w:lang w:val="en-US"/>
        </w:rPr>
      </w:pPr>
      <w:r>
        <w:rPr>
          <w:rFonts w:ascii="Times New Roman" w:cs="Times New Roman" w:hAnsi="Times New Roman"/>
          <w:b/>
          <w:sz w:val="24"/>
          <w:szCs w:val="24"/>
          <w:lang w:val="en-US"/>
        </w:rPr>
        <w:t>REGULATIONS ON THE COMPETITION</w:t>
      </w:r>
    </w:p>
    <w:p>
      <w:pPr>
        <w:pStyle w:val="style0"/>
        <w:jc w:val="center"/>
        <w:rPr>
          <w:rFonts w:ascii="Times New Roman" w:cs="Times New Roman" w:hAnsi="Times New Roman"/>
          <w:b/>
          <w:sz w:val="24"/>
          <w:szCs w:val="24"/>
          <w:lang w:val="en-US"/>
        </w:rPr>
      </w:pPr>
      <w:r>
        <w:rPr>
          <w:rFonts w:ascii="Times New Roman" w:cs="Times New Roman" w:hAnsi="Times New Roman"/>
          <w:b/>
          <w:sz w:val="24"/>
          <w:szCs w:val="24"/>
          <w:lang w:val="en-US"/>
        </w:rPr>
        <w:t>"The Arctic</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Yakutia</w:t>
      </w:r>
      <w:r>
        <w:rPr>
          <w:rFonts w:ascii="Times New Roman" w:cs="Times New Roman" w:hAnsi="Times New Roman"/>
          <w:b/>
          <w:sz w:val="24"/>
          <w:szCs w:val="24"/>
          <w:lang w:val="en-US"/>
        </w:rPr>
        <w:t xml:space="preserve"> and the Far East</w:t>
      </w:r>
    </w:p>
    <w:p>
      <w:pPr>
        <w:pStyle w:val="style0"/>
        <w:jc w:val="center"/>
        <w:rPr>
          <w:rFonts w:ascii="Times New Roman" w:cs="Times New Roman" w:hAnsi="Times New Roman"/>
          <w:b/>
          <w:sz w:val="24"/>
          <w:szCs w:val="24"/>
          <w:lang w:val="en-US"/>
        </w:rPr>
      </w:pPr>
      <w:r>
        <w:rPr>
          <w:rFonts w:ascii="Times New Roman" w:cs="Times New Roman" w:hAnsi="Times New Roman"/>
          <w:b/>
          <w:sz w:val="24"/>
          <w:szCs w:val="24"/>
          <w:lang w:val="en-US"/>
        </w:rPr>
        <w:t>as</w:t>
      </w:r>
      <w:r>
        <w:rPr>
          <w:rFonts w:ascii="Times New Roman" w:cs="Times New Roman" w:hAnsi="Times New Roman"/>
          <w:b/>
          <w:sz w:val="24"/>
          <w:szCs w:val="24"/>
          <w:lang w:val="en-US"/>
        </w:rPr>
        <w:t xml:space="preserve"> regions partners of the Republic of Korea »</w:t>
      </w:r>
    </w:p>
    <w:p>
      <w:pPr>
        <w:pStyle w:val="style0"/>
        <w:rPr>
          <w:rFonts w:ascii="Times New Roman" w:cs="Times New Roman" w:hAnsi="Times New Roman"/>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1. General Provisions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1.1 M.K. </w:t>
      </w:r>
      <w:r>
        <w:rPr>
          <w:rFonts w:ascii="Times New Roman" w:cs="Times New Roman" w:hAnsi="Times New Roman"/>
          <w:sz w:val="24"/>
          <w:szCs w:val="24"/>
          <w:lang w:val="en-US"/>
        </w:rPr>
        <w:t>Ammosov</w:t>
      </w:r>
      <w:r>
        <w:rPr>
          <w:rFonts w:ascii="Times New Roman" w:cs="Times New Roman" w:hAnsi="Times New Roman"/>
          <w:sz w:val="24"/>
          <w:szCs w:val="24"/>
          <w:lang w:val="en-US"/>
        </w:rPr>
        <w:t xml:space="preserve"> N</w:t>
      </w:r>
      <w:r>
        <w:rPr>
          <w:rFonts w:ascii="Times New Roman" w:cs="Times New Roman" w:hAnsi="Times New Roman"/>
          <w:sz w:val="24"/>
          <w:szCs w:val="24"/>
          <w:lang w:val="en-US"/>
        </w:rPr>
        <w:t>orth-Eastern Federal University</w:t>
      </w:r>
      <w:r>
        <w:rPr>
          <w:rFonts w:ascii="Times New Roman" w:cs="Times New Roman" w:hAnsi="Times New Roman"/>
          <w:sz w:val="24"/>
          <w:szCs w:val="24"/>
          <w:lang w:val="en-US"/>
        </w:rPr>
        <w:t xml:space="preserve"> (NEFU) and the </w:t>
      </w:r>
      <w:r>
        <w:rPr>
          <w:rFonts w:ascii="Times New Roman" w:cs="Times New Roman" w:hAnsi="Times New Roman"/>
          <w:sz w:val="24"/>
          <w:szCs w:val="24"/>
          <w:lang w:val="en-US"/>
        </w:rPr>
        <w:t>Department of</w:t>
      </w:r>
      <w:r>
        <w:rPr>
          <w:rFonts w:ascii="Times New Roman" w:cs="Times New Roman" w:hAnsi="Times New Roman"/>
          <w:sz w:val="24"/>
          <w:szCs w:val="24"/>
          <w:lang w:val="en-US"/>
        </w:rPr>
        <w:t xml:space="preserve"> Russian of the </w:t>
      </w:r>
      <w:r>
        <w:rPr>
          <w:rFonts w:ascii="Times New Roman" w:cs="Times New Roman" w:hAnsi="Times New Roman"/>
          <w:bCs/>
          <w:sz w:val="21"/>
          <w:szCs w:val="21"/>
          <w:shd w:val="clear" w:color="auto" w:fill="ffffff"/>
          <w:lang w:val="en-US"/>
        </w:rPr>
        <w:t>Hankuk</w:t>
      </w:r>
      <w:r>
        <w:rPr>
          <w:rFonts w:ascii="Times New Roman" w:cs="Times New Roman" w:hAnsi="Times New Roman"/>
          <w:bCs/>
          <w:sz w:val="21"/>
          <w:szCs w:val="21"/>
          <w:shd w:val="clear" w:color="auto" w:fill="ffffff"/>
          <w:lang w:val="en-US"/>
        </w:rPr>
        <w:t xml:space="preserve"> University of Foreign Studies</w:t>
      </w:r>
      <w:r>
        <w:rPr>
          <w:rFonts w:ascii="Times New Roman" w:cs="Times New Roman" w:hAnsi="Times New Roman"/>
          <w:bCs/>
          <w:color w:val="222222"/>
          <w:sz w:val="21"/>
          <w:szCs w:val="21"/>
          <w:shd w:val="clear" w:color="auto" w:fill="ffffff"/>
          <w:lang w:val="en-US"/>
        </w:rPr>
        <w:t xml:space="preserve"> </w:t>
      </w:r>
      <w:r>
        <w:rPr>
          <w:rFonts w:ascii="Times New Roman" w:cs="Times New Roman" w:hAnsi="Times New Roman"/>
          <w:sz w:val="24"/>
          <w:szCs w:val="24"/>
          <w:lang w:val="en-US"/>
        </w:rPr>
        <w:t>conducts the competition</w:t>
      </w:r>
      <w:r>
        <w:rPr>
          <w:rFonts w:ascii="Times New Roman" w:cs="Times New Roman" w:hAnsi="Times New Roman"/>
          <w:sz w:val="24"/>
          <w:szCs w:val="24"/>
          <w:lang w:val="en-US"/>
        </w:rPr>
        <w:t xml:space="preserve"> "</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 xml:space="preserve">The Arctic </w:t>
      </w:r>
      <w:r>
        <w:rPr>
          <w:rFonts w:ascii="Times New Roman" w:cs="Times New Roman" w:hAnsi="Times New Roman"/>
          <w:sz w:val="24"/>
          <w:szCs w:val="24"/>
          <w:lang w:val="en-US"/>
        </w:rPr>
        <w:t>Yakutia</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and Far East as regions partners of the Republic of Korea" among students, citizens of the Republic of Korea (hereinafter - the Competition).</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1.2. This Regulation establishes requirements for the </w:t>
      </w:r>
      <w:r>
        <w:rPr>
          <w:rFonts w:ascii="Times New Roman" w:cs="Times New Roman" w:hAnsi="Times New Roman"/>
          <w:sz w:val="24"/>
          <w:szCs w:val="24"/>
          <w:lang w:val="en-US"/>
        </w:rPr>
        <w:t>competition</w:t>
      </w:r>
      <w:r>
        <w:rPr>
          <w:rFonts w:ascii="Times New Roman" w:cs="Times New Roman" w:hAnsi="Times New Roman"/>
          <w:sz w:val="24"/>
          <w:szCs w:val="24"/>
          <w:lang w:val="en-US"/>
        </w:rPr>
        <w:t xml:space="preserve"> participants (hereinafter referred to as participants) and works, the procedure for submitting works for the </w:t>
      </w:r>
      <w:r>
        <w:rPr>
          <w:rFonts w:ascii="Times New Roman" w:cs="Times New Roman" w:hAnsi="Times New Roman"/>
          <w:sz w:val="24"/>
          <w:szCs w:val="24"/>
          <w:lang w:val="en-US"/>
        </w:rPr>
        <w:t>competition</w:t>
      </w:r>
      <w:r>
        <w:rPr>
          <w:rFonts w:ascii="Times New Roman" w:cs="Times New Roman" w:hAnsi="Times New Roman"/>
          <w:sz w:val="24"/>
          <w:szCs w:val="24"/>
          <w:lang w:val="en-US"/>
        </w:rPr>
        <w:t xml:space="preserve">, the timing of the </w:t>
      </w:r>
      <w:r>
        <w:rPr>
          <w:rFonts w:ascii="Times New Roman" w:cs="Times New Roman" w:hAnsi="Times New Roman"/>
          <w:sz w:val="24"/>
          <w:szCs w:val="24"/>
          <w:lang w:val="en-US"/>
        </w:rPr>
        <w:t>competition</w:t>
      </w:r>
      <w:r>
        <w:rPr>
          <w:rFonts w:ascii="Times New Roman" w:cs="Times New Roman" w:hAnsi="Times New Roman"/>
          <w:sz w:val="24"/>
          <w:szCs w:val="24"/>
          <w:lang w:val="en-US"/>
        </w:rPr>
        <w:t>, and regulates the rights and obligations of the organizers and participants.</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1.3. The organizer of the competition is the </w:t>
      </w:r>
      <w:r>
        <w:rPr>
          <w:rFonts w:ascii="Times New Roman" w:cs="Times New Roman" w:hAnsi="Times New Roman"/>
          <w:sz w:val="24"/>
          <w:szCs w:val="24"/>
          <w:lang w:val="en-US"/>
        </w:rPr>
        <w:t xml:space="preserve">M.K. </w:t>
      </w:r>
      <w:r>
        <w:rPr>
          <w:rFonts w:ascii="Times New Roman" w:cs="Times New Roman" w:hAnsi="Times New Roman"/>
          <w:sz w:val="24"/>
          <w:szCs w:val="24"/>
          <w:lang w:val="en-US"/>
        </w:rPr>
        <w:t>Ammosov</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No</w:t>
      </w:r>
      <w:r>
        <w:rPr>
          <w:rFonts w:ascii="Times New Roman" w:cs="Times New Roman" w:hAnsi="Times New Roman"/>
          <w:sz w:val="24"/>
          <w:szCs w:val="24"/>
          <w:lang w:val="en-US"/>
        </w:rPr>
        <w:t>rth-Eastern Federal University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t>
      </w:r>
      <w:r>
        <w:rPr>
          <w:rFonts w:ascii="Times New Roman" w:cs="Times New Roman" w:hAnsi="Times New Roman"/>
          <w:sz w:val="24"/>
          <w:szCs w:val="24"/>
          <w:lang w:val="en-US"/>
        </w:rPr>
        <w:t>hereinafter</w:t>
      </w:r>
      <w:r>
        <w:rPr>
          <w:rFonts w:ascii="Times New Roman" w:cs="Times New Roman" w:hAnsi="Times New Roman"/>
          <w:sz w:val="24"/>
          <w:szCs w:val="24"/>
          <w:lang w:val="en-US"/>
        </w:rPr>
        <w:t xml:space="preserve"> - NEFU) and the </w:t>
      </w:r>
      <w:r>
        <w:rPr>
          <w:rFonts w:ascii="Times New Roman" w:cs="Times New Roman" w:hAnsi="Times New Roman"/>
          <w:sz w:val="24"/>
          <w:szCs w:val="24"/>
          <w:lang w:val="en-US"/>
        </w:rPr>
        <w:t>Department of</w:t>
      </w:r>
      <w:r>
        <w:rPr>
          <w:rFonts w:ascii="Times New Roman" w:cs="Times New Roman" w:hAnsi="Times New Roman"/>
          <w:sz w:val="24"/>
          <w:szCs w:val="24"/>
          <w:lang w:val="en-US"/>
        </w:rPr>
        <w:t xml:space="preserve"> Russian of the </w:t>
      </w:r>
      <w:r>
        <w:rPr>
          <w:rFonts w:ascii="Times New Roman" w:cs="Times New Roman" w:hAnsi="Times New Roman"/>
          <w:bCs/>
          <w:sz w:val="21"/>
          <w:szCs w:val="21"/>
          <w:shd w:val="clear" w:color="auto" w:fill="ffffff"/>
          <w:lang w:val="en-US"/>
        </w:rPr>
        <w:t>Hankuk</w:t>
      </w:r>
      <w:r>
        <w:rPr>
          <w:rFonts w:ascii="Times New Roman" w:cs="Times New Roman" w:hAnsi="Times New Roman"/>
          <w:bCs/>
          <w:sz w:val="21"/>
          <w:szCs w:val="21"/>
          <w:shd w:val="clear" w:color="auto" w:fill="ffffff"/>
          <w:lang w:val="en-US"/>
        </w:rPr>
        <w:t xml:space="preserve"> University of Foreign Studies</w:t>
      </w:r>
      <w:r>
        <w:rPr>
          <w:rFonts w:ascii="Times New Roman" w:cs="Times New Roman" w:hAnsi="Times New Roman"/>
          <w:sz w:val="24"/>
          <w:szCs w:val="24"/>
          <w:lang w:val="en-US"/>
        </w:rPr>
        <w:t>.</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1.4. The competition is supported by:</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Directorate of the Forum "Dialogue</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Russia - Republic of Korea";</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Fund of the target capital of NEFU (Endowment Fund).</w:t>
      </w:r>
    </w:p>
    <w:p>
      <w:pPr>
        <w:pStyle w:val="style0"/>
        <w:rPr>
          <w:rFonts w:ascii="Times New Roman" w:cs="Times New Roman" w:hAnsi="Times New Roman"/>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xml:space="preserve">2. </w:t>
      </w:r>
      <w:r>
        <w:rPr>
          <w:rFonts w:ascii="Times New Roman" w:cs="Times New Roman" w:hAnsi="Times New Roman"/>
          <w:b/>
          <w:sz w:val="24"/>
          <w:szCs w:val="24"/>
          <w:lang w:val="en-US"/>
        </w:rPr>
        <w:t>T</w:t>
      </w:r>
      <w:r>
        <w:rPr>
          <w:rFonts w:ascii="Times New Roman" w:cs="Times New Roman" w:hAnsi="Times New Roman"/>
          <w:b/>
          <w:sz w:val="24"/>
          <w:szCs w:val="24"/>
          <w:lang w:val="en-US"/>
        </w:rPr>
        <w:t xml:space="preserve">he competition </w:t>
      </w:r>
      <w:r>
        <w:rPr>
          <w:rFonts w:ascii="Times New Roman" w:cs="Times New Roman" w:hAnsi="Times New Roman"/>
          <w:b/>
          <w:sz w:val="24"/>
          <w:szCs w:val="24"/>
          <w:lang w:val="en-US"/>
        </w:rPr>
        <w:t>goals and objectives</w:t>
      </w:r>
      <w:r>
        <w:rPr>
          <w:rFonts w:ascii="Times New Roman" w:cs="Times New Roman" w:hAnsi="Times New Roman"/>
          <w:b/>
          <w:sz w:val="24"/>
          <w:szCs w:val="24"/>
          <w:lang w:val="en-US"/>
        </w:rPr>
        <w:t xml:space="preserve"> </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2.1. The goal of the competition</w:t>
      </w:r>
      <w:r>
        <w:rPr>
          <w:rFonts w:ascii="Times New Roman" w:cs="Times New Roman" w:hAnsi="Times New Roman"/>
          <w:sz w:val="24"/>
          <w:szCs w:val="24"/>
          <w:lang w:val="en-US"/>
        </w:rPr>
        <w:t xml:space="preserve"> is to identify and develop talented youth of the Republic of Korea, showing interest in Russia and the Far East, deepening interstate cooperation in this area by actively involving students in joint educational and scientific projects.</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2.2. The objectives of the competition are:</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a</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formation</w:t>
      </w:r>
      <w:r>
        <w:rPr>
          <w:rFonts w:ascii="Times New Roman" w:cs="Times New Roman" w:hAnsi="Times New Roman"/>
          <w:sz w:val="24"/>
          <w:szCs w:val="24"/>
          <w:lang w:val="en-US"/>
        </w:rPr>
        <w:t xml:space="preserve"> and deepening of knowledge of Korean students about the Far East of Russia for the subsequent development of cooperation between the Russian Federation and the RK;</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b</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development</w:t>
      </w:r>
      <w:r>
        <w:rPr>
          <w:rFonts w:ascii="Times New Roman" w:cs="Times New Roman" w:hAnsi="Times New Roman"/>
          <w:sz w:val="24"/>
          <w:szCs w:val="24"/>
          <w:lang w:val="en-US"/>
        </w:rPr>
        <w:t xml:space="preserve"> of cooperation in the field of academic mobility of students, teachers and staff, as well as in the field of science, between the universities participating in the "Dialogue</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Russia-the Republic of Korea" forum;</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rPr>
        <w:t>с</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creation of conditions for activating academic mobility and increasing the number of students from the Republic of Korea in Russian universities;</w:t>
      </w:r>
    </w:p>
    <w:p>
      <w:pPr>
        <w:pStyle w:val="style0"/>
        <w:rPr>
          <w:rFonts w:ascii="Times New Roman" w:cs="Times New Roman" w:hAnsi="Times New Roman"/>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3. Requirements to the participants of the competition</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Citizens of the Republic of Korea are allowed to participate in the competition:</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3.1. Having a bachelor's degree, graduating not earlier than 2010, as well as students of the last year of study under the bachelor's program.</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3.2. They speak Russian and English at a level not lower than B1.</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3.3. H</w:t>
      </w:r>
      <w:r>
        <w:rPr>
          <w:rFonts w:ascii="Times New Roman" w:cs="Times New Roman" w:hAnsi="Times New Roman"/>
          <w:sz w:val="24"/>
          <w:szCs w:val="24"/>
          <w:lang w:val="en-US"/>
        </w:rPr>
        <w:t>aving an interest and motivation to study the regions of the Far East and the North-East of the Russian Federation and the development of international cooperation with Asian countries, including the Republic of Korea.</w:t>
      </w:r>
    </w:p>
    <w:p>
      <w:pPr>
        <w:pStyle w:val="style0"/>
        <w:rPr>
          <w:rFonts w:ascii="Times New Roman" w:cs="Times New Roman" w:hAnsi="Times New Roman"/>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4. Organizing Committee</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4.1. For organizing and holding the competition, the Organizing Committee of the competition is formed from the staff of the NEFU units and the </w:t>
      </w:r>
      <w:r>
        <w:rPr>
          <w:rFonts w:ascii="Times New Roman" w:cs="Times New Roman" w:hAnsi="Times New Roman"/>
          <w:sz w:val="24"/>
          <w:szCs w:val="24"/>
          <w:lang w:val="en-US"/>
        </w:rPr>
        <w:t>Department of</w:t>
      </w:r>
      <w:r>
        <w:rPr>
          <w:rFonts w:ascii="Times New Roman" w:cs="Times New Roman" w:hAnsi="Times New Roman"/>
          <w:sz w:val="24"/>
          <w:szCs w:val="24"/>
          <w:lang w:val="en-US"/>
        </w:rPr>
        <w:t xml:space="preserve"> Russian of the </w:t>
      </w:r>
      <w:r>
        <w:rPr>
          <w:rFonts w:ascii="Times New Roman" w:cs="Times New Roman" w:hAnsi="Times New Roman"/>
          <w:bCs/>
          <w:sz w:val="21"/>
          <w:szCs w:val="21"/>
          <w:shd w:val="clear" w:color="auto" w:fill="ffffff"/>
          <w:lang w:val="en-US"/>
        </w:rPr>
        <w:t>Hankuk</w:t>
      </w:r>
      <w:r>
        <w:rPr>
          <w:rFonts w:ascii="Times New Roman" w:cs="Times New Roman" w:hAnsi="Times New Roman"/>
          <w:bCs/>
          <w:sz w:val="21"/>
          <w:szCs w:val="21"/>
          <w:shd w:val="clear" w:color="auto" w:fill="ffffff"/>
          <w:lang w:val="en-US"/>
        </w:rPr>
        <w:t xml:space="preserve"> University of Foreign Studies</w:t>
      </w:r>
      <w:r>
        <w:rPr>
          <w:rFonts w:ascii="Times New Roman" w:cs="Times New Roman" w:hAnsi="Times New Roman"/>
          <w:sz w:val="24"/>
          <w:szCs w:val="24"/>
          <w:lang w:val="en-US"/>
        </w:rPr>
        <w:t>.</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4.2. The Chairman of the Competition Organizing Committee is the Head of the International Relations </w:t>
      </w:r>
      <w:r>
        <w:rPr>
          <w:rFonts w:ascii="Times New Roman" w:cs="Times New Roman" w:hAnsi="Times New Roman"/>
          <w:sz w:val="24"/>
          <w:szCs w:val="24"/>
          <w:lang w:val="en-US"/>
        </w:rPr>
        <w:t>Office</w:t>
      </w:r>
      <w:r>
        <w:rPr>
          <w:rFonts w:ascii="Times New Roman" w:cs="Times New Roman" w:hAnsi="Times New Roman"/>
          <w:sz w:val="24"/>
          <w:szCs w:val="24"/>
          <w:lang w:val="en-US"/>
        </w:rPr>
        <w:t xml:space="preserve"> - Vice-Rector for International Cooperation of the NEFU.</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4.3. The Organizing Committee of the Competition is authorized:</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4.3.1.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advise the </w:t>
      </w:r>
      <w:r>
        <w:rPr>
          <w:rFonts w:ascii="Times New Roman" w:cs="Times New Roman" w:hAnsi="Times New Roman"/>
          <w:sz w:val="24"/>
          <w:szCs w:val="24"/>
          <w:lang w:val="en-US"/>
        </w:rPr>
        <w:t xml:space="preserve">competition </w:t>
      </w:r>
      <w:r>
        <w:rPr>
          <w:rFonts w:ascii="Times New Roman" w:cs="Times New Roman" w:hAnsi="Times New Roman"/>
          <w:sz w:val="24"/>
          <w:szCs w:val="24"/>
          <w:lang w:val="en-US"/>
        </w:rPr>
        <w:t xml:space="preserve">participants on all </w:t>
      </w:r>
      <w:r>
        <w:rPr>
          <w:rFonts w:ascii="Times New Roman" w:cs="Times New Roman" w:hAnsi="Times New Roman"/>
          <w:sz w:val="24"/>
          <w:szCs w:val="24"/>
          <w:lang w:val="en-US"/>
        </w:rPr>
        <w:t>possible</w:t>
      </w:r>
      <w:r>
        <w:rPr>
          <w:rFonts w:ascii="Times New Roman" w:cs="Times New Roman" w:hAnsi="Times New Roman"/>
          <w:sz w:val="24"/>
          <w:szCs w:val="24"/>
          <w:lang w:val="en-US"/>
        </w:rPr>
        <w:t xml:space="preserve"> issues related to the competition;</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4.3.2.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accept and register applications for participation (in electronic form);</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4.3.3. </w:t>
      </w:r>
      <w:r>
        <w:rPr>
          <w:rFonts w:ascii="Times New Roman" w:cs="Times New Roman" w:hAnsi="Times New Roman"/>
          <w:sz w:val="24"/>
          <w:szCs w:val="24"/>
          <w:lang w:val="en-US"/>
        </w:rPr>
        <w:t>to</w:t>
      </w:r>
      <w:r>
        <w:rPr>
          <w:rFonts w:ascii="Times New Roman" w:cs="Times New Roman" w:hAnsi="Times New Roman"/>
          <w:sz w:val="24"/>
          <w:szCs w:val="24"/>
          <w:lang w:val="en-US"/>
        </w:rPr>
        <w:t xml:space="preserve"> conduct competitive selection and evaluation of the received works;</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4.3.5. notify the participants about the results;</w:t>
      </w:r>
    </w:p>
    <w:p>
      <w:pPr>
        <w:pStyle w:val="style0"/>
        <w:rPr>
          <w:rFonts w:ascii="Times New Roman" w:cs="Times New Roman" w:hAnsi="Times New Roman"/>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5. Stages of the competition</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5.1. The competition is held in distance form (a link to the electronic form) from </w:t>
      </w:r>
      <w:r>
        <w:rPr>
          <w:rFonts w:ascii="Times New Roman" w:cs="Times New Roman" w:hAnsi="Times New Roman"/>
          <w:sz w:val="24"/>
          <w:szCs w:val="24"/>
          <w:lang w:val="en-GB"/>
        </w:rPr>
        <w:t xml:space="preserve">December </w:t>
      </w:r>
      <w:r>
        <w:rPr>
          <w:rFonts w:ascii="Times New Roman" w:cs="Times New Roman" w:hAnsi="Times New Roman"/>
          <w:sz w:val="24"/>
          <w:szCs w:val="24"/>
          <w:lang w:val="en-GB"/>
        </w:rPr>
        <w:t>1,</w:t>
      </w:r>
      <w:r>
        <w:rPr>
          <w:rFonts w:ascii="Times New Roman" w:cs="Times New Roman" w:hAnsi="Times New Roman"/>
          <w:sz w:val="24"/>
          <w:szCs w:val="24"/>
          <w:lang w:val="en-US"/>
        </w:rPr>
        <w:t xml:space="preserve"> 2017 to January 30, 2018.</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The competition is held in the following stages: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reception</w:t>
      </w:r>
      <w:r>
        <w:rPr>
          <w:rFonts w:ascii="Times New Roman" w:cs="Times New Roman" w:hAnsi="Times New Roman"/>
          <w:sz w:val="24"/>
          <w:szCs w:val="24"/>
          <w:lang w:val="en-US"/>
        </w:rPr>
        <w:t xml:space="preserve"> of competitive works - from </w:t>
      </w:r>
      <w:r>
        <w:rPr>
          <w:rFonts w:ascii="Times New Roman" w:cs="Times New Roman" w:hAnsi="Times New Roman"/>
          <w:sz w:val="24"/>
          <w:szCs w:val="24"/>
          <w:lang w:val="en-GB"/>
        </w:rPr>
        <w:t>December 1</w:t>
      </w:r>
      <w:r>
        <w:rPr>
          <w:rFonts w:ascii="Times New Roman" w:cs="Times New Roman" w:hAnsi="Times New Roman"/>
          <w:sz w:val="24"/>
          <w:szCs w:val="24"/>
          <w:lang w:val="en-US"/>
        </w:rPr>
        <w:t>, 2017 to January 25, 2018.</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b)</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meeting</w:t>
      </w:r>
      <w:r>
        <w:rPr>
          <w:rFonts w:ascii="Times New Roman" w:cs="Times New Roman" w:hAnsi="Times New Roman"/>
          <w:sz w:val="24"/>
          <w:szCs w:val="24"/>
          <w:lang w:val="en-US"/>
        </w:rPr>
        <w:t xml:space="preserve"> of the Organizing Committee, </w:t>
      </w:r>
      <w:r>
        <w:rPr>
          <w:rFonts w:ascii="Times New Roman" w:cs="Times New Roman" w:hAnsi="Times New Roman"/>
          <w:sz w:val="24"/>
          <w:szCs w:val="24"/>
          <w:lang w:val="en-US"/>
        </w:rPr>
        <w:t xml:space="preserve">consideration of the received competitive works </w:t>
      </w:r>
      <w:r>
        <w:rPr>
          <w:rFonts w:ascii="Times New Roman" w:cs="Times New Roman" w:hAnsi="Times New Roman"/>
          <w:sz w:val="24"/>
          <w:szCs w:val="24"/>
          <w:lang w:val="en-US"/>
        </w:rPr>
        <w:t>- January 27, 2018;</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c)</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announcement</w:t>
      </w:r>
      <w:r>
        <w:rPr>
          <w:rFonts w:ascii="Times New Roman" w:cs="Times New Roman" w:hAnsi="Times New Roman"/>
          <w:sz w:val="24"/>
          <w:szCs w:val="24"/>
          <w:lang w:val="en-US"/>
        </w:rPr>
        <w:t xml:space="preserve"> of the winners - January 30, 2018;</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5.2. In the online application on the site of the competition the following information</w:t>
      </w:r>
      <w:r>
        <w:rPr>
          <w:rFonts w:ascii="Times New Roman" w:cs="Times New Roman" w:hAnsi="Times New Roman"/>
          <w:sz w:val="24"/>
          <w:szCs w:val="24"/>
          <w:lang w:val="en-US"/>
        </w:rPr>
        <w:t xml:space="preserve"> must be indicated</w:t>
      </w:r>
      <w:r>
        <w:rPr>
          <w:rFonts w:ascii="Times New Roman" w:cs="Times New Roman" w:hAnsi="Times New Roman"/>
          <w:sz w:val="24"/>
          <w:szCs w:val="24"/>
          <w:lang w:val="en-US"/>
        </w:rPr>
        <w: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Name and surname, date of birth, specialty, course, contact phone number, e-mail.</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5.3. The application is considered accepted after receipt by the sender of an electronic notice to the e-mail address confirming the receipt of the competitive work.</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5.4. Applications received after the specified period, as well as not containing all mandatory information, are not accepted or considered.</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5.5. Based on the results of the evaluation, 3 winners of the </w:t>
      </w:r>
      <w:r>
        <w:rPr>
          <w:rFonts w:ascii="Times New Roman" w:cs="Times New Roman" w:hAnsi="Times New Roman"/>
          <w:sz w:val="24"/>
          <w:szCs w:val="24"/>
          <w:lang w:val="en-US"/>
        </w:rPr>
        <w:t>competition</w:t>
      </w:r>
      <w:r>
        <w:rPr>
          <w:rFonts w:ascii="Times New Roman" w:cs="Times New Roman" w:hAnsi="Times New Roman"/>
          <w:sz w:val="24"/>
          <w:szCs w:val="24"/>
          <w:lang w:val="en-US"/>
        </w:rPr>
        <w:t xml:space="preserve"> are determined, who demonstrated the best results according to the criteria of the competition.</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5.5.1. Participants who took 1st, 2nd and 3rd places in the competition receive as a prize a certificate that covers 100% payment for tuition at the NEFU for the selected master's program (from the ones proposed in Appendix 1) and one-year language training (Russian language) for mastering the main program (if necessary), as well as payment for accommodation in the hostel NEFU for the entire period of study.</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5.6. Announcement of the winners of the co</w:t>
      </w:r>
      <w:r>
        <w:rPr>
          <w:rFonts w:ascii="Times New Roman" w:cs="Times New Roman" w:hAnsi="Times New Roman"/>
          <w:sz w:val="24"/>
          <w:szCs w:val="24"/>
          <w:lang w:val="en-US"/>
        </w:rPr>
        <w:t>mpetition</w:t>
      </w:r>
      <w:r>
        <w:rPr>
          <w:rFonts w:ascii="Times New Roman" w:cs="Times New Roman" w:hAnsi="Times New Roman"/>
          <w:sz w:val="24"/>
          <w:szCs w:val="24"/>
          <w:lang w:val="en-US"/>
        </w:rPr>
        <w:t xml:space="preserve"> is carried out with the help of an e-mail, or a phone call, posting information on the NEFU website and the "Dialogue</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Russia-Republic of Korea" Directorate.</w:t>
      </w:r>
    </w:p>
    <w:p>
      <w:pPr>
        <w:pStyle w:val="style0"/>
        <w:rPr>
          <w:rFonts w:ascii="Times New Roman" w:cs="Times New Roman" w:hAnsi="Times New Roman"/>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xml:space="preserve">6. </w:t>
      </w:r>
      <w:r>
        <w:rPr>
          <w:rFonts w:ascii="Times New Roman" w:cs="Times New Roman" w:hAnsi="Times New Roman"/>
          <w:b/>
          <w:sz w:val="24"/>
          <w:szCs w:val="24"/>
          <w:lang w:val="en-US"/>
        </w:rPr>
        <w:t>The</w:t>
      </w:r>
      <w:r>
        <w:rPr>
          <w:rFonts w:ascii="Times New Roman" w:cs="Times New Roman" w:hAnsi="Times New Roman"/>
          <w:b/>
          <w:sz w:val="24"/>
          <w:szCs w:val="24"/>
          <w:lang w:val="en-US"/>
        </w:rPr>
        <w:t xml:space="preserve"> subject, structure and criteria of the competition</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6.1. The application consists of three parts:</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registration</w:t>
      </w:r>
      <w:r>
        <w:rPr>
          <w:rFonts w:ascii="Times New Roman" w:cs="Times New Roman" w:hAnsi="Times New Roman"/>
          <w:sz w:val="24"/>
          <w:szCs w:val="24"/>
          <w:lang w:val="en-US"/>
        </w:rPr>
        <w:t xml:space="preserve"> for the co</w:t>
      </w:r>
      <w:r>
        <w:rPr>
          <w:rFonts w:ascii="Times New Roman" w:cs="Times New Roman" w:hAnsi="Times New Roman"/>
          <w:sz w:val="24"/>
          <w:szCs w:val="24"/>
          <w:lang w:val="en-US"/>
        </w:rPr>
        <w:t>mpetition</w:t>
      </w:r>
      <w:r>
        <w:rPr>
          <w:rFonts w:ascii="Times New Roman" w:cs="Times New Roman" w:hAnsi="Times New Roman"/>
          <w:sz w:val="24"/>
          <w:szCs w:val="24"/>
          <w:lang w:val="en-US"/>
        </w:rPr>
        <w:t xml:space="preserve"> (participant data);</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b)</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test</w:t>
      </w:r>
      <w:r>
        <w:rPr>
          <w:rFonts w:ascii="Times New Roman" w:cs="Times New Roman" w:hAnsi="Times New Roman"/>
          <w:sz w:val="24"/>
          <w:szCs w:val="24"/>
          <w:lang w:val="en-US"/>
        </w:rPr>
        <w:t xml:space="preserve"> of knowledge of geography, history, culture of the Far East of Russia, Siberia, the Northeast and the Arctic;</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c) </w:t>
      </w:r>
      <w:r>
        <w:rPr>
          <w:rFonts w:ascii="Times New Roman" w:cs="Times New Roman" w:hAnsi="Times New Roman"/>
          <w:sz w:val="24"/>
          <w:szCs w:val="24"/>
          <w:lang w:val="en-US"/>
        </w:rPr>
        <w:t>e</w:t>
      </w:r>
      <w:r>
        <w:rPr>
          <w:rFonts w:ascii="Times New Roman" w:cs="Times New Roman" w:hAnsi="Times New Roman"/>
          <w:sz w:val="24"/>
          <w:szCs w:val="24"/>
          <w:lang w:val="en-US"/>
        </w:rPr>
        <w:t>ssays</w:t>
      </w:r>
      <w:r>
        <w:rPr>
          <w:rFonts w:ascii="Times New Roman" w:cs="Times New Roman" w:hAnsi="Times New Roman"/>
          <w:sz w:val="24"/>
          <w:szCs w:val="24"/>
          <w:lang w:val="en-US"/>
        </w:rPr>
        <w:t xml:space="preserve"> of at least 5</w:t>
      </w:r>
      <w:r>
        <w:rPr>
          <w:rFonts w:ascii="Times New Roman" w:cs="Times New Roman" w:hAnsi="Times New Roman"/>
          <w:sz w:val="24"/>
          <w:szCs w:val="24"/>
          <w:lang w:val="en-US"/>
        </w:rPr>
        <w:t>00 words (2 pages of A4 format)</w:t>
      </w:r>
      <w:r>
        <w:rPr>
          <w:rFonts w:ascii="Times New Roman" w:cs="Times New Roman" w:hAnsi="Times New Roman"/>
          <w:sz w:val="24"/>
          <w:szCs w:val="24"/>
          <w:lang w:val="en-US"/>
        </w:rPr>
        <w:t xml:space="preserve"> on the topic of:</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b/>
          <w:sz w:val="24"/>
          <w:szCs w:val="24"/>
          <w:lang w:val="en-US"/>
        </w:rPr>
        <w:t>Option A</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The Arctic </w:t>
      </w:r>
      <w:r>
        <w:rPr>
          <w:rFonts w:ascii="Times New Roman" w:cs="Times New Roman" w:hAnsi="Times New Roman"/>
          <w:sz w:val="24"/>
          <w:szCs w:val="24"/>
          <w:lang w:val="en-US"/>
        </w:rPr>
        <w:t>Yakutia</w:t>
      </w:r>
      <w:r>
        <w:rPr>
          <w:rFonts w:ascii="Times New Roman" w:cs="Times New Roman" w:hAnsi="Times New Roman"/>
          <w:sz w:val="24"/>
          <w:szCs w:val="24"/>
          <w:lang w:val="en-US"/>
        </w:rPr>
        <w:t xml:space="preserve"> and the Far East as regions</w:t>
      </w:r>
      <w:r>
        <w:rPr>
          <w:rFonts w:ascii="Times New Roman" w:cs="Times New Roman" w:hAnsi="Times New Roman"/>
          <w:sz w:val="24"/>
          <w:szCs w:val="24"/>
          <w:lang w:val="en-US"/>
        </w:rPr>
        <w:t>-</w:t>
      </w:r>
      <w:r>
        <w:rPr>
          <w:rFonts w:ascii="Times New Roman" w:cs="Times New Roman" w:hAnsi="Times New Roman"/>
          <w:sz w:val="24"/>
          <w:szCs w:val="24"/>
          <w:lang w:val="en-US"/>
        </w:rPr>
        <w:t>partners of the Republic of Korea.</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b/>
          <w:sz w:val="24"/>
          <w:szCs w:val="24"/>
          <w:lang w:val="en-US"/>
        </w:rPr>
        <w:t>Option B</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The Far East is getting closer: points of </w:t>
      </w:r>
      <w:r>
        <w:rPr>
          <w:rFonts w:ascii="Times New Roman" w:cs="Times New Roman" w:hAnsi="Times New Roman"/>
          <w:sz w:val="24"/>
          <w:szCs w:val="24"/>
          <w:lang w:val="en-US"/>
        </w:rPr>
        <w:t>the growing</w:t>
      </w:r>
      <w:r>
        <w:rPr>
          <w:rFonts w:ascii="Times New Roman" w:cs="Times New Roman" w:hAnsi="Times New Roman"/>
          <w:sz w:val="24"/>
          <w:szCs w:val="24"/>
          <w:lang w:val="en-US"/>
        </w:rPr>
        <w:t xml:space="preserve"> cooperation with the Republic of Korea.</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b/>
          <w:sz w:val="24"/>
          <w:szCs w:val="24"/>
          <w:lang w:val="en-US"/>
        </w:rPr>
        <w:t>Option C</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Cooperation between the Republic of Korea and the Russian Federation - recommendations: three pillars of economic development</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6.2. Evaluation of competitive works is carried out according to the following criteria:</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Compliance with the essay topic of the competition;</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Possession of theoretical and factual material on the topic;</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The depth of knowledge about the region (history, culture, geography, etc.);</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Logical character of the author's text;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General humanitarian erudition;</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Literacy. </w:t>
      </w:r>
    </w:p>
    <w:p>
      <w:pPr>
        <w:pStyle w:val="style0"/>
        <w:rPr>
          <w:rFonts w:ascii="Times New Roman" w:cs="Times New Roman" w:hAnsi="Times New Roman"/>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7. Source of funding of the competition</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7.1. The source of financing for the </w:t>
      </w:r>
      <w:r>
        <w:rPr>
          <w:rFonts w:ascii="Times New Roman" w:cs="Times New Roman" w:hAnsi="Times New Roman"/>
          <w:sz w:val="24"/>
          <w:szCs w:val="24"/>
          <w:lang w:val="en-US"/>
        </w:rPr>
        <w:t>competition</w:t>
      </w:r>
      <w:r>
        <w:rPr>
          <w:rFonts w:ascii="Times New Roman" w:cs="Times New Roman" w:hAnsi="Times New Roman"/>
          <w:sz w:val="24"/>
          <w:szCs w:val="24"/>
          <w:lang w:val="en-US"/>
        </w:rPr>
        <w:t xml:space="preserve"> and prize fund is the income from the property, which is the target capital for the development of academic mobility NEFU (endowment fund).</w:t>
      </w:r>
    </w:p>
    <w:p>
      <w:pPr>
        <w:pStyle w:val="style0"/>
        <w:rPr>
          <w:rFonts w:ascii="Times New Roman" w:cs="Times New Roman" w:hAnsi="Times New Roman"/>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8. Information on the conduct of the competition.</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8.1. This Regulation is subject to publication on the official site of the NEFU, in social networks.</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8.2. Information on the competition and final results is published on the official website of the NEFU, the official website of the Directorate of the "Dialogue Russia-Republic of Korea" forum, in social networks.</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8.3. Contact telephones of the Organizing Committee:</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+7 (4112) 36-14-53 </w:t>
      </w:r>
      <w:r>
        <w:rPr>
          <w:rFonts w:ascii="Times New Roman" w:cs="Times New Roman" w:hAnsi="Times New Roman"/>
          <w:sz w:val="24"/>
          <w:szCs w:val="24"/>
          <w:lang w:val="en-US"/>
        </w:rPr>
        <w:t xml:space="preserve">International Relations Office </w:t>
      </w:r>
      <w:r>
        <w:rPr>
          <w:rFonts w:ascii="Times New Roman" w:cs="Times New Roman" w:hAnsi="Times New Roman"/>
          <w:sz w:val="24"/>
          <w:szCs w:val="24"/>
          <w:lang w:val="en-US"/>
        </w:rPr>
        <w:t>of the</w:t>
      </w:r>
      <w:r>
        <w:rPr>
          <w:rFonts w:ascii="Times New Roman" w:cs="Times New Roman" w:hAnsi="Times New Roman"/>
          <w:sz w:val="24"/>
          <w:szCs w:val="24"/>
          <w:lang w:val="en-US"/>
        </w:rPr>
        <w:t xml:space="preserve"> M</w:t>
      </w:r>
      <w:r>
        <w:rPr>
          <w:rFonts w:ascii="Times New Roman" w:cs="Times New Roman" w:hAnsi="Times New Roman"/>
          <w:sz w:val="24"/>
          <w:szCs w:val="24"/>
          <w:lang w:val="en-US"/>
        </w:rPr>
        <w:t xml:space="preserve">.K. </w:t>
      </w:r>
      <w:r>
        <w:rPr>
          <w:rFonts w:ascii="Times New Roman" w:cs="Times New Roman" w:hAnsi="Times New Roman"/>
          <w:sz w:val="24"/>
          <w:szCs w:val="24"/>
          <w:lang w:val="en-US"/>
        </w:rPr>
        <w:t>Ammosov</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Nor</w:t>
      </w:r>
      <w:r>
        <w:rPr>
          <w:rFonts w:ascii="Times New Roman" w:cs="Times New Roman" w:hAnsi="Times New Roman"/>
          <w:sz w:val="24"/>
          <w:szCs w:val="24"/>
          <w:lang w:val="en-US"/>
        </w:rPr>
        <w:t>th-Eastern Federal University</w:t>
      </w:r>
      <w:r>
        <w:rPr>
          <w:rFonts w:ascii="Times New Roman" w:cs="Times New Roman" w:hAnsi="Times New Roman"/>
          <w:sz w:val="24"/>
          <w:szCs w:val="24"/>
          <w:lang w:val="en-US"/>
        </w:rPr>
        <w:t>;</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+7 (4112) 32-14-81 </w:t>
      </w:r>
      <w:r>
        <w:rPr>
          <w:rFonts w:ascii="Times New Roman" w:cs="Times New Roman" w:hAnsi="Times New Roman"/>
          <w:sz w:val="24"/>
          <w:szCs w:val="24"/>
          <w:lang w:val="en-US"/>
        </w:rPr>
        <w:t xml:space="preserve">Department for Oriental Affairs </w:t>
      </w:r>
      <w:r>
        <w:rPr>
          <w:rFonts w:ascii="Times New Roman" w:cs="Times New Roman" w:hAnsi="Times New Roman"/>
          <w:sz w:val="24"/>
          <w:szCs w:val="24"/>
          <w:lang w:val="en-US"/>
        </w:rPr>
        <w:t xml:space="preserve">of the </w:t>
      </w:r>
      <w:r>
        <w:rPr>
          <w:rFonts w:ascii="Times New Roman" w:cs="Times New Roman" w:hAnsi="Times New Roman"/>
          <w:sz w:val="24"/>
          <w:szCs w:val="24"/>
          <w:lang w:val="en-US"/>
        </w:rPr>
        <w:t xml:space="preserve">M.K. </w:t>
      </w:r>
      <w:r>
        <w:rPr>
          <w:rFonts w:ascii="Times New Roman" w:cs="Times New Roman" w:hAnsi="Times New Roman"/>
          <w:sz w:val="24"/>
          <w:szCs w:val="24"/>
          <w:lang w:val="en-US"/>
        </w:rPr>
        <w:t>Ammosov</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N</w:t>
      </w:r>
      <w:r>
        <w:rPr>
          <w:rFonts w:ascii="Times New Roman" w:cs="Times New Roman" w:hAnsi="Times New Roman"/>
          <w:sz w:val="24"/>
          <w:szCs w:val="24"/>
          <w:lang w:val="en-US"/>
        </w:rPr>
        <w:t>orth-Eastern Federal University</w:t>
      </w:r>
      <w:r>
        <w:rPr>
          <w:rFonts w:ascii="Times New Roman" w:cs="Times New Roman" w:hAnsi="Times New Roman"/>
          <w:sz w:val="24"/>
          <w:szCs w:val="24"/>
          <w:lang w:val="en-US"/>
        </w:rPr>
        <w:t>;</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Coordinator: </w:t>
      </w:r>
      <w:r>
        <w:rPr>
          <w:rFonts w:ascii="Times New Roman" w:cs="Times New Roman" w:hAnsi="Times New Roman"/>
          <w:sz w:val="24"/>
          <w:szCs w:val="24"/>
          <w:lang w:val="en-US"/>
        </w:rPr>
        <w:t xml:space="preserve">Leading Specialist of the Institute of the East, </w:t>
      </w:r>
      <w:r>
        <w:rPr>
          <w:rFonts w:ascii="Times New Roman" w:cs="Times New Roman" w:hAnsi="Times New Roman"/>
          <w:sz w:val="24"/>
          <w:szCs w:val="24"/>
          <w:lang w:val="en-US"/>
        </w:rPr>
        <w:t>Sivtsev</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Innokenty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Sergeevich</w:t>
      </w:r>
      <w:r>
        <w:rPr>
          <w:rFonts w:ascii="Times New Roman" w:cs="Times New Roman" w:hAnsi="Times New Roman"/>
          <w:sz w:val="24"/>
          <w:szCs w:val="24"/>
          <w:lang w:val="en-US"/>
        </w:rPr>
        <w:t>, contact: +79142866826</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Vladlen</w:t>
      </w:r>
      <w:r>
        <w:rPr>
          <w:rFonts w:ascii="Times New Roman" w:cs="Times New Roman" w:hAnsi="Times New Roman"/>
          <w:sz w:val="24"/>
          <w:szCs w:val="24"/>
          <w:lang w:val="en-US"/>
        </w:rPr>
        <w:t xml:space="preserve"> V. </w:t>
      </w:r>
      <w:r>
        <w:rPr>
          <w:rFonts w:ascii="Times New Roman" w:cs="Times New Roman" w:hAnsi="Times New Roman"/>
          <w:sz w:val="24"/>
          <w:szCs w:val="24"/>
          <w:lang w:val="en-US"/>
        </w:rPr>
        <w:t>Kugunurov</w:t>
      </w:r>
      <w:r>
        <w:rPr>
          <w:rFonts w:ascii="Times New Roman" w:cs="Times New Roman" w:hAnsi="Times New Roman"/>
          <w:sz w:val="24"/>
          <w:szCs w:val="24"/>
          <w:lang w:val="en-US"/>
        </w:rPr>
        <w:t xml:space="preserve"> - Head of the International Relations </w:t>
      </w:r>
      <w:r>
        <w:rPr>
          <w:rFonts w:ascii="Times New Roman" w:cs="Times New Roman" w:hAnsi="Times New Roman"/>
          <w:sz w:val="24"/>
          <w:szCs w:val="24"/>
          <w:lang w:val="en-US"/>
        </w:rPr>
        <w:t>Office</w:t>
      </w:r>
      <w:r>
        <w:rPr>
          <w:rFonts w:ascii="Times New Roman" w:cs="Times New Roman" w:hAnsi="Times New Roman"/>
          <w:sz w:val="24"/>
          <w:szCs w:val="24"/>
          <w:lang w:val="en-US"/>
        </w:rPr>
        <w:t xml:space="preserve"> - Vice-Rector for International Cooperation</w:t>
      </w:r>
      <w:r>
        <w:rPr>
          <w:rFonts w:ascii="Times New Roman" w:cs="Times New Roman" w:hAnsi="Times New Roman"/>
          <w:sz w:val="24"/>
          <w:szCs w:val="24"/>
          <w:lang w:val="en-US"/>
        </w:rPr>
        <w:t>, cont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+79142978827 E-mail: iv-svfu@mail.ru, </w:t>
      </w:r>
      <w:r>
        <w:rPr/>
        <w:fldChar w:fldCharType="begin"/>
      </w:r>
      <w:r>
        <w:instrText xml:space="preserve"> HYPERLINK "mailto:international@s-vfu.ru" </w:instrText>
      </w:r>
      <w:r>
        <w:rPr/>
        <w:fldChar w:fldCharType="separate"/>
      </w:r>
      <w:r>
        <w:rPr>
          <w:rStyle w:val="style85"/>
          <w:rFonts w:ascii="Times New Roman" w:cs="Times New Roman" w:hAnsi="Times New Roman"/>
          <w:sz w:val="24"/>
          <w:szCs w:val="24"/>
          <w:lang w:val="en-US"/>
        </w:rPr>
        <w:t>international@s-vfu.ru</w:t>
      </w:r>
      <w:r>
        <w:rPr/>
        <w:fldChar w:fldCharType="end"/>
      </w:r>
    </w:p>
    <w:p>
      <w:pPr>
        <w:pStyle w:val="style0"/>
        <w:rPr>
          <w:rFonts w:ascii="Times New Roman" w:cs="Times New Roman" w:hAnsi="Times New Roman"/>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Appendix №1</w:t>
      </w:r>
    </w:p>
    <w:p>
      <w:pPr>
        <w:pStyle w:val="style0"/>
        <w:rPr>
          <w:rFonts w:ascii="Times New Roman" w:cs="Times New Roman" w:hAnsi="Times New Roman"/>
          <w:sz w:val="24"/>
          <w:szCs w:val="24"/>
          <w:lang w:val="en-US"/>
        </w:rPr>
      </w:pPr>
    </w:p>
    <w:p>
      <w:pPr>
        <w:pStyle w:val="style0"/>
        <w:jc w:val="center"/>
        <w:rPr>
          <w:rFonts w:ascii="Times New Roman" w:cs="Times New Roman" w:hAnsi="Times New Roman"/>
          <w:b/>
          <w:sz w:val="24"/>
          <w:szCs w:val="24"/>
          <w:lang w:val="en-US"/>
        </w:rPr>
      </w:pPr>
      <w:r>
        <w:rPr>
          <w:rFonts w:ascii="Times New Roman" w:cs="Times New Roman" w:hAnsi="Times New Roman"/>
          <w:b/>
          <w:sz w:val="24"/>
          <w:szCs w:val="24"/>
          <w:lang w:val="en-US"/>
        </w:rPr>
        <w:t xml:space="preserve">The directions of the master's program of the NEFU </w:t>
      </w:r>
    </w:p>
    <w:p>
      <w:pPr>
        <w:pStyle w:val="style0"/>
        <w:jc w:val="center"/>
        <w:rPr>
          <w:rFonts w:ascii="Times New Roman" w:cs="Times New Roman" w:hAnsi="Times New Roman"/>
          <w:b/>
          <w:sz w:val="24"/>
          <w:szCs w:val="24"/>
          <w:lang w:val="en-US"/>
        </w:rPr>
      </w:pPr>
      <w:r>
        <w:rPr>
          <w:rFonts w:ascii="Times New Roman" w:cs="Times New Roman" w:hAnsi="Times New Roman"/>
          <w:b/>
          <w:sz w:val="24"/>
          <w:szCs w:val="24"/>
          <w:lang w:val="en-US"/>
        </w:rPr>
        <w:t>for</w:t>
      </w:r>
      <w:r>
        <w:rPr>
          <w:rFonts w:ascii="Times New Roman" w:cs="Times New Roman" w:hAnsi="Times New Roman"/>
          <w:b/>
          <w:sz w:val="24"/>
          <w:szCs w:val="24"/>
          <w:lang w:val="en-US"/>
        </w:rPr>
        <w:t xml:space="preserve"> admission to the 2018-19 school year</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05.04.02 Geography (Applied </w:t>
      </w:r>
      <w:r>
        <w:rPr>
          <w:rFonts w:ascii="Times New Roman" w:cs="Times New Roman" w:hAnsi="Times New Roman"/>
          <w:sz w:val="24"/>
          <w:szCs w:val="24"/>
          <w:lang w:val="en-US"/>
        </w:rPr>
        <w:t>Geomatics</w:t>
      </w:r>
      <w:r>
        <w:rPr>
          <w:rFonts w:ascii="Times New Roman" w:cs="Times New Roman" w:hAnsi="Times New Roman"/>
          <w:sz w:val="24"/>
          <w:szCs w:val="24"/>
          <w:lang w:val="en-US"/>
        </w:rPr>
        <w:t xml:space="preserve"> (under the double-certification program with the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Aix-Marseille University (France))</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05.04.06 Ecology and Nature Management (Industrial Ecology)</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05.04.06 Ecology and Nature Management (</w:t>
      </w:r>
      <w:r>
        <w:rPr>
          <w:rFonts w:ascii="Times New Roman" w:cs="Times New Roman" w:hAnsi="Times New Roman"/>
          <w:sz w:val="24"/>
          <w:szCs w:val="24"/>
          <w:lang w:val="en-US"/>
        </w:rPr>
        <w:t>Geoecology</w:t>
      </w:r>
      <w:r>
        <w:rPr>
          <w:rFonts w:ascii="Times New Roman" w:cs="Times New Roman" w:hAnsi="Times New Roman"/>
          <w:sz w:val="24"/>
          <w:szCs w:val="24"/>
          <w:lang w:val="en-US"/>
        </w:rPr>
        <w:t>)</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05.04.06 Ecology and nature management (Sustainable development of the Arctic (joint program with the University of Hokkaido, Japan)</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06.04.01 Biology (Zoology of Vertebrates)</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06.04.01 Biology (Cell biotechnologies)</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06.04.01 Biology (Biochemistry and molecular biology)</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06.04.01 Biology (Permafrost forest science)</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20.04.01 </w:t>
      </w:r>
      <w:r>
        <w:rPr>
          <w:rFonts w:ascii="Times New Roman" w:cs="Times New Roman" w:hAnsi="Times New Roman"/>
          <w:sz w:val="24"/>
          <w:szCs w:val="24"/>
          <w:lang w:val="en-US"/>
        </w:rPr>
        <w:t>Technospheric</w:t>
      </w:r>
      <w:r>
        <w:rPr>
          <w:rFonts w:ascii="Times New Roman" w:cs="Times New Roman" w:hAnsi="Times New Roman"/>
          <w:sz w:val="24"/>
          <w:szCs w:val="24"/>
          <w:lang w:val="en-US"/>
        </w:rPr>
        <w:t xml:space="preserve"> security (Environmental protection and rational nature management)</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08.04.01. Construction (Design and construction of buildings and structures in the Far North)</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08.04.01. Construction (Building materials and technologies in the </w:t>
      </w:r>
      <w:r>
        <w:rPr>
          <w:rFonts w:ascii="Times New Roman" w:cs="Times New Roman" w:hAnsi="Times New Roman"/>
          <w:sz w:val="24"/>
          <w:szCs w:val="24"/>
          <w:lang w:val="en-US"/>
        </w:rPr>
        <w:t>cryolithic</w:t>
      </w:r>
      <w:r>
        <w:rPr>
          <w:rFonts w:ascii="Times New Roman" w:cs="Times New Roman" w:hAnsi="Times New Roman"/>
          <w:sz w:val="24"/>
          <w:szCs w:val="24"/>
          <w:lang w:val="en-US"/>
        </w:rPr>
        <w:t xml:space="preserve"> zone)</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21.04.01. Land management and cadastres (Rational use of land in the northern and arctic areas)</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46.04.01 History (Historical and cultural heritage: hypermedia technology)</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46.04.03 Anthropology and Ethnology (Social anthropology of the peoples of the North-East of the Russian Federation)</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45.04.01 Philology (Literature of the peoples of the Russian Federation (Yakut literature))</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45.04.01 Philology (Languages ​​of the Russian Federation (Yakut language))</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45.04.01 Philology (Folklore and Mythology)</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45.04.01 Philology (Literature and Culture of Russian Macro-Regions) (Network Program in conjunction with KFU)</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45.04.01 Philology (Multicultural teaching of Russian as a foreign language in the field of education and tourism)</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44.04.01 Pedagogical education (Interdisciplinary connections in teaching Russian language and literature)</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38.04.01 Economy (Economics of enterprises and organizations of the oil and gas industry)</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38.04.02 Management (Strategic Marketing)</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38.04.02 Management (Strategic Management (in English))</w:t>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and</w:t>
      </w:r>
      <w:r>
        <w:rPr>
          <w:rFonts w:ascii="Times New Roman" w:cs="Times New Roman" w:hAnsi="Times New Roman"/>
          <w:sz w:val="24"/>
          <w:szCs w:val="24"/>
          <w:lang w:val="en-US"/>
        </w:rPr>
        <w:t xml:space="preserve"> others ... A total of 136 master's programs</w:t>
      </w: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0002AFF" w:usb1="C000247B" w:usb2="00000009" w:usb3="00000000" w:csb0="000001FF" w:csb1="00000000"/>
  </w:font>
  <w:font w:name="Times New Roman">
    <w:altName w:val="Times New Roman"/>
    <w:panose1 w:val="02020603050004020304"/>
    <w:charset w:val="cc"/>
    <w:family w:val="roman"/>
    <w:pitch w:val="variable"/>
    <w:sig w:usb0="E0002EFF" w:usb1="C000785B" w:usb2="00000009" w:usb3="00000000" w:csb0="000001FF"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Words>1374</Words>
  <Pages>8</Pages>
  <Characters>7890</Characters>
  <Application>WPS Office</Application>
  <DocSecurity>0</DocSecurity>
  <Paragraphs>171</Paragraphs>
  <ScaleCrop>false</ScaleCrop>
  <LinksUpToDate>false</LinksUpToDate>
  <CharactersWithSpaces>9179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2017-11-05T05:48:00Z</dcterms:created>
  <dc:creator>Пользователь Windows</dc:creator>
  <lastModifiedBy>SM-A500F</lastModifiedBy>
  <dcterms:modified xsi:type="dcterms:W3CDTF">2017-11-06T06:21:48Z</dcterms:modified>
  <revision>32</revision>
</coreProperties>
</file>

<file path=docProps/custom.xml><?xml version="1.0" encoding="utf-8"?>
<Properties xmlns="http://schemas.openxmlformats.org/officeDocument/2006/custom-properties" xmlns:vt="http://schemas.openxmlformats.org/officeDocument/2006/docPropsVTypes"/>
</file>