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BB6" w:rsidRPr="00B82BB6" w:rsidRDefault="00B82BB6" w:rsidP="00B82BB6">
      <w:pPr>
        <w:spacing w:before="15"/>
        <w:rPr>
          <w:sz w:val="24"/>
          <w:szCs w:val="24"/>
          <w:lang w:val="en-US"/>
        </w:rPr>
      </w:pPr>
      <w:bookmarkStart w:id="0" w:name="_GoBack"/>
      <w:bookmarkEnd w:id="0"/>
      <w:r>
        <w:rPr>
          <w:sz w:val="24"/>
          <w:szCs w:val="24"/>
          <w:lang w:val="en-US"/>
        </w:rPr>
        <w:t xml:space="preserve"> </w:t>
      </w:r>
      <w:r w:rsidRPr="00B82BB6">
        <w:rPr>
          <w:sz w:val="24"/>
          <w:szCs w:val="24"/>
          <w:lang w:val="ru-RU"/>
        </w:rPr>
        <w:t xml:space="preserve">Журналы </w:t>
      </w:r>
      <w:r w:rsidRPr="00B82BB6">
        <w:rPr>
          <w:sz w:val="24"/>
          <w:szCs w:val="24"/>
          <w:lang w:val="en-US"/>
        </w:rPr>
        <w:t>CUP</w:t>
      </w:r>
    </w:p>
    <w:p w:rsidR="00B82BB6" w:rsidRPr="00B82BB6" w:rsidRDefault="00B82BB6" w:rsidP="00B82BB6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701"/>
        <w:gridCol w:w="3939"/>
      </w:tblGrid>
      <w:tr w:rsidR="00B82BB6" w:rsidRPr="00B82BB6" w:rsidTr="00B82BB6">
        <w:trPr>
          <w:trHeight w:val="397"/>
        </w:trPr>
        <w:tc>
          <w:tcPr>
            <w:tcW w:w="4428" w:type="dxa"/>
          </w:tcPr>
          <w:p w:rsidR="00B82BB6" w:rsidRPr="00B82BB6" w:rsidRDefault="00B82BB6" w:rsidP="000D0891">
            <w:pPr>
              <w:pStyle w:val="TableParagraph"/>
              <w:spacing w:before="0" w:line="193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701" w:type="dxa"/>
          </w:tcPr>
          <w:p w:rsidR="00B82BB6" w:rsidRPr="00B82BB6" w:rsidRDefault="00B82BB6" w:rsidP="000D0891">
            <w:pPr>
              <w:pStyle w:val="TableParagraph"/>
              <w:spacing w:before="0" w:line="240" w:lineRule="auto"/>
              <w:ind w:left="110" w:righ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b/>
                <w:sz w:val="24"/>
                <w:szCs w:val="24"/>
              </w:rPr>
              <w:t>Online ISSN</w:t>
            </w:r>
          </w:p>
        </w:tc>
        <w:tc>
          <w:tcPr>
            <w:tcW w:w="3939" w:type="dxa"/>
          </w:tcPr>
          <w:p w:rsidR="00B82BB6" w:rsidRPr="00B82BB6" w:rsidRDefault="00B82BB6" w:rsidP="000D0891">
            <w:pPr>
              <w:pStyle w:val="TableParagraph"/>
              <w:spacing w:before="0" w:line="193" w:lineRule="exact"/>
              <w:ind w:left="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b/>
                <w:sz w:val="24"/>
                <w:szCs w:val="24"/>
              </w:rPr>
              <w:t>Earliest content available</w:t>
            </w:r>
          </w:p>
        </w:tc>
      </w:tr>
      <w:tr w:rsidR="00B82BB6" w:rsidRPr="00B82BB6" w:rsidTr="00B82BB6">
        <w:trPr>
          <w:trHeight w:val="397"/>
        </w:trPr>
        <w:tc>
          <w:tcPr>
            <w:tcW w:w="4428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8" w:line="1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Acta</w:t>
            </w:r>
            <w:proofErr w:type="spellEnd"/>
            <w:r w:rsidRPr="00B82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Neuropsychiatrica</w:t>
            </w:r>
            <w:proofErr w:type="spellEnd"/>
          </w:p>
        </w:tc>
        <w:tc>
          <w:tcPr>
            <w:tcW w:w="170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8" w:line="172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1601-5215</w:t>
            </w:r>
          </w:p>
        </w:tc>
        <w:tc>
          <w:tcPr>
            <w:tcW w:w="3939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8" w:line="172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21 (2009)</w:t>
            </w:r>
          </w:p>
        </w:tc>
      </w:tr>
      <w:tr w:rsidR="00B82BB6" w:rsidRPr="00B82BB6" w:rsidTr="00B82BB6">
        <w:trPr>
          <w:trHeight w:val="397"/>
        </w:trPr>
        <w:tc>
          <w:tcPr>
            <w:tcW w:w="4428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8" w:line="1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Acta</w:t>
            </w:r>
            <w:proofErr w:type="spellEnd"/>
            <w:r w:rsidRPr="00B82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Numerica</w:t>
            </w:r>
            <w:proofErr w:type="spellEnd"/>
          </w:p>
        </w:tc>
        <w:tc>
          <w:tcPr>
            <w:tcW w:w="170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8" w:line="172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1474-0508</w:t>
            </w:r>
          </w:p>
        </w:tc>
        <w:tc>
          <w:tcPr>
            <w:tcW w:w="3939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8" w:line="172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9.0 (Jan 2000)</w:t>
            </w:r>
          </w:p>
        </w:tc>
      </w:tr>
      <w:tr w:rsidR="00B82BB6" w:rsidRPr="00B82BB6" w:rsidTr="00B82BB6">
        <w:trPr>
          <w:trHeight w:val="397"/>
        </w:trPr>
        <w:tc>
          <w:tcPr>
            <w:tcW w:w="4428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8" w:line="1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Advances in Animal Biosciences</w:t>
            </w:r>
          </w:p>
        </w:tc>
        <w:tc>
          <w:tcPr>
            <w:tcW w:w="170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8" w:line="172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2040-4719</w:t>
            </w:r>
          </w:p>
        </w:tc>
        <w:tc>
          <w:tcPr>
            <w:tcW w:w="3939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8" w:line="172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1:1 (Apr 2010)</w:t>
            </w:r>
          </w:p>
        </w:tc>
      </w:tr>
      <w:tr w:rsidR="00B82BB6" w:rsidRPr="00B82BB6" w:rsidTr="00B82BB6">
        <w:trPr>
          <w:trHeight w:val="397"/>
        </w:trPr>
        <w:tc>
          <w:tcPr>
            <w:tcW w:w="4428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8" w:line="1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Advances in Applied Probability</w:t>
            </w:r>
          </w:p>
        </w:tc>
        <w:tc>
          <w:tcPr>
            <w:tcW w:w="170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8" w:line="172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1475-6064</w:t>
            </w:r>
          </w:p>
        </w:tc>
        <w:tc>
          <w:tcPr>
            <w:tcW w:w="3939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8" w:line="172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Current +4 rolling access</w:t>
            </w:r>
          </w:p>
        </w:tc>
      </w:tr>
      <w:tr w:rsidR="00B82BB6" w:rsidRPr="00B82BB6" w:rsidTr="00B82BB6">
        <w:trPr>
          <w:trHeight w:val="397"/>
        </w:trPr>
        <w:tc>
          <w:tcPr>
            <w:tcW w:w="4428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8" w:line="1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Advances in Archaeological Practice</w:t>
            </w:r>
          </w:p>
        </w:tc>
        <w:tc>
          <w:tcPr>
            <w:tcW w:w="170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8" w:line="172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2326-3768</w:t>
            </w:r>
          </w:p>
        </w:tc>
        <w:tc>
          <w:tcPr>
            <w:tcW w:w="3939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8" w:line="172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1 (2013) - current</w:t>
            </w:r>
          </w:p>
        </w:tc>
      </w:tr>
      <w:tr w:rsidR="00B82BB6" w:rsidRPr="00B82BB6" w:rsidTr="00B82BB6">
        <w:trPr>
          <w:trHeight w:val="397"/>
        </w:trPr>
        <w:tc>
          <w:tcPr>
            <w:tcW w:w="4428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8" w:line="1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Africa</w:t>
            </w:r>
          </w:p>
        </w:tc>
        <w:tc>
          <w:tcPr>
            <w:tcW w:w="170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8" w:line="172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1750-0184</w:t>
            </w:r>
          </w:p>
        </w:tc>
        <w:tc>
          <w:tcPr>
            <w:tcW w:w="3939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8" w:line="172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70 (2000)</w:t>
            </w:r>
          </w:p>
        </w:tc>
      </w:tr>
      <w:tr w:rsidR="00B82BB6" w:rsidRPr="00B82BB6" w:rsidTr="00B82BB6">
        <w:trPr>
          <w:trHeight w:val="397"/>
        </w:trPr>
        <w:tc>
          <w:tcPr>
            <w:tcW w:w="4428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8" w:line="1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African Studies Review</w:t>
            </w:r>
          </w:p>
        </w:tc>
        <w:tc>
          <w:tcPr>
            <w:tcW w:w="170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8" w:line="172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1555-2462</w:t>
            </w:r>
          </w:p>
        </w:tc>
        <w:tc>
          <w:tcPr>
            <w:tcW w:w="3939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8" w:line="172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48 (2005)</w:t>
            </w:r>
          </w:p>
        </w:tc>
      </w:tr>
      <w:tr w:rsidR="00B82BB6" w:rsidRPr="00B82BB6" w:rsidTr="00B82BB6">
        <w:trPr>
          <w:trHeight w:val="397"/>
        </w:trPr>
        <w:tc>
          <w:tcPr>
            <w:tcW w:w="4428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8" w:line="1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Ageing &amp; Society</w:t>
            </w:r>
          </w:p>
        </w:tc>
        <w:tc>
          <w:tcPr>
            <w:tcW w:w="170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8" w:line="172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1469-1779</w:t>
            </w:r>
          </w:p>
        </w:tc>
        <w:tc>
          <w:tcPr>
            <w:tcW w:w="3939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8" w:line="172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17.1 (Jan 1997)</w:t>
            </w:r>
          </w:p>
        </w:tc>
      </w:tr>
      <w:tr w:rsidR="00B82BB6" w:rsidRPr="00B82BB6" w:rsidTr="00B82BB6">
        <w:trPr>
          <w:trHeight w:val="397"/>
        </w:trPr>
        <w:tc>
          <w:tcPr>
            <w:tcW w:w="4428" w:type="dxa"/>
            <w:vAlign w:val="bottom"/>
          </w:tcPr>
          <w:p w:rsidR="00B82BB6" w:rsidRDefault="00B82BB6" w:rsidP="00B82BB6">
            <w:pPr>
              <w:pStyle w:val="TableParagraph"/>
              <w:spacing w:before="18" w:line="1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 xml:space="preserve">Agricultural and Resource Economics </w:t>
            </w:r>
          </w:p>
          <w:p w:rsidR="00B82BB6" w:rsidRDefault="00B82BB6" w:rsidP="00B82BB6">
            <w:pPr>
              <w:pStyle w:val="TableParagraph"/>
              <w:spacing w:before="18" w:line="17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B6" w:rsidRPr="00B82BB6" w:rsidRDefault="00B82BB6" w:rsidP="00B82BB6">
            <w:pPr>
              <w:pStyle w:val="TableParagraph"/>
              <w:spacing w:before="18" w:line="1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</w:p>
        </w:tc>
        <w:tc>
          <w:tcPr>
            <w:tcW w:w="170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8" w:line="172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2372-2614</w:t>
            </w:r>
          </w:p>
        </w:tc>
        <w:tc>
          <w:tcPr>
            <w:tcW w:w="3939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8" w:line="172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45 (2016) Open Access</w:t>
            </w:r>
          </w:p>
        </w:tc>
      </w:tr>
      <w:tr w:rsidR="00B82BB6" w:rsidRPr="00B82BB6" w:rsidTr="00B82BB6">
        <w:trPr>
          <w:trHeight w:val="397"/>
        </w:trPr>
        <w:tc>
          <w:tcPr>
            <w:tcW w:w="4428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8" w:line="1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AI EDAM</w:t>
            </w:r>
          </w:p>
        </w:tc>
        <w:tc>
          <w:tcPr>
            <w:tcW w:w="170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8" w:line="172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1469-1760</w:t>
            </w:r>
          </w:p>
        </w:tc>
        <w:tc>
          <w:tcPr>
            <w:tcW w:w="3939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8" w:line="172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12.1 (Jan 1998)</w:t>
            </w:r>
          </w:p>
        </w:tc>
      </w:tr>
      <w:tr w:rsidR="00B82BB6" w:rsidRPr="00B82BB6" w:rsidTr="00B82BB6">
        <w:trPr>
          <w:trHeight w:val="397"/>
        </w:trPr>
        <w:tc>
          <w:tcPr>
            <w:tcW w:w="4428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8" w:line="1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AJIL Unbound</w:t>
            </w:r>
          </w:p>
        </w:tc>
        <w:tc>
          <w:tcPr>
            <w:tcW w:w="170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8" w:line="172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2398-7723</w:t>
            </w:r>
          </w:p>
        </w:tc>
        <w:tc>
          <w:tcPr>
            <w:tcW w:w="3939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8" w:line="172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All years (2014-Current)</w:t>
            </w:r>
          </w:p>
        </w:tc>
      </w:tr>
      <w:tr w:rsidR="00B82BB6" w:rsidRPr="00B82BB6" w:rsidTr="00B82BB6">
        <w:trPr>
          <w:trHeight w:val="397"/>
        </w:trPr>
        <w:tc>
          <w:tcPr>
            <w:tcW w:w="4428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8" w:line="1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AJS Review</w:t>
            </w:r>
          </w:p>
        </w:tc>
        <w:tc>
          <w:tcPr>
            <w:tcW w:w="170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8" w:line="172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1475-4541</w:t>
            </w:r>
          </w:p>
        </w:tc>
        <w:tc>
          <w:tcPr>
            <w:tcW w:w="3939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8" w:line="172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26:1 (Apr 2002)</w:t>
            </w:r>
          </w:p>
        </w:tc>
      </w:tr>
      <w:tr w:rsidR="00B82BB6" w:rsidRPr="00B82BB6" w:rsidTr="00B82BB6">
        <w:trPr>
          <w:trHeight w:val="397"/>
        </w:trPr>
        <w:tc>
          <w:tcPr>
            <w:tcW w:w="4428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8" w:line="1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American Antiquity</w:t>
            </w:r>
          </w:p>
        </w:tc>
        <w:tc>
          <w:tcPr>
            <w:tcW w:w="170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8" w:line="172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2325-5064</w:t>
            </w:r>
          </w:p>
        </w:tc>
        <w:tc>
          <w:tcPr>
            <w:tcW w:w="3939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8" w:line="172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76 (2011) - current</w:t>
            </w:r>
          </w:p>
        </w:tc>
      </w:tr>
      <w:tr w:rsidR="00B82BB6" w:rsidRPr="00B82BB6" w:rsidTr="00B82BB6">
        <w:trPr>
          <w:trHeight w:val="397"/>
        </w:trPr>
        <w:tc>
          <w:tcPr>
            <w:tcW w:w="4428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8" w:line="1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American Journal of International Law</w:t>
            </w:r>
          </w:p>
        </w:tc>
        <w:tc>
          <w:tcPr>
            <w:tcW w:w="170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8" w:line="172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2161-7953</w:t>
            </w:r>
          </w:p>
        </w:tc>
        <w:tc>
          <w:tcPr>
            <w:tcW w:w="3939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8" w:line="172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106 (2012) - current</w:t>
            </w:r>
          </w:p>
        </w:tc>
      </w:tr>
      <w:tr w:rsidR="00B82BB6" w:rsidRPr="00B82BB6" w:rsidTr="00B82BB6">
        <w:trPr>
          <w:trHeight w:val="397"/>
        </w:trPr>
        <w:tc>
          <w:tcPr>
            <w:tcW w:w="4428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8" w:line="1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American Political Science Review</w:t>
            </w:r>
          </w:p>
        </w:tc>
        <w:tc>
          <w:tcPr>
            <w:tcW w:w="170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8" w:line="172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1537-5943</w:t>
            </w:r>
          </w:p>
        </w:tc>
        <w:tc>
          <w:tcPr>
            <w:tcW w:w="3939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8" w:line="172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95.1 (Mar 2001)</w:t>
            </w:r>
          </w:p>
        </w:tc>
      </w:tr>
      <w:tr w:rsidR="00B82BB6" w:rsidRPr="00B82BB6" w:rsidTr="00B82BB6">
        <w:trPr>
          <w:trHeight w:val="397"/>
        </w:trPr>
        <w:tc>
          <w:tcPr>
            <w:tcW w:w="4428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8" w:line="1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Americas</w:t>
            </w:r>
          </w:p>
        </w:tc>
        <w:tc>
          <w:tcPr>
            <w:tcW w:w="170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8" w:line="172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1533-6247</w:t>
            </w:r>
          </w:p>
        </w:tc>
        <w:tc>
          <w:tcPr>
            <w:tcW w:w="3939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8" w:line="172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66:3 (2010)</w:t>
            </w:r>
          </w:p>
        </w:tc>
      </w:tr>
      <w:tr w:rsidR="00B82BB6" w:rsidRPr="00B82BB6" w:rsidTr="00B82BB6">
        <w:trPr>
          <w:trHeight w:val="397"/>
        </w:trPr>
        <w:tc>
          <w:tcPr>
            <w:tcW w:w="4428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8" w:line="1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Anatolian Studies</w:t>
            </w:r>
          </w:p>
        </w:tc>
        <w:tc>
          <w:tcPr>
            <w:tcW w:w="170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8" w:line="172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2048-0849</w:t>
            </w:r>
          </w:p>
        </w:tc>
        <w:tc>
          <w:tcPr>
            <w:tcW w:w="3939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8" w:line="172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59 (2009)</w:t>
            </w:r>
          </w:p>
        </w:tc>
      </w:tr>
      <w:tr w:rsidR="00B82BB6" w:rsidRPr="00B82BB6" w:rsidTr="00B82BB6">
        <w:trPr>
          <w:trHeight w:val="397"/>
        </w:trPr>
        <w:tc>
          <w:tcPr>
            <w:tcW w:w="4428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8" w:line="1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Ancient Mesoamerica</w:t>
            </w:r>
          </w:p>
        </w:tc>
        <w:tc>
          <w:tcPr>
            <w:tcW w:w="170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8" w:line="172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1469-1787</w:t>
            </w:r>
          </w:p>
        </w:tc>
        <w:tc>
          <w:tcPr>
            <w:tcW w:w="3939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8" w:line="172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10.1 (Jul 1999)</w:t>
            </w:r>
          </w:p>
        </w:tc>
      </w:tr>
      <w:tr w:rsidR="00B82BB6" w:rsidRPr="00B82BB6" w:rsidTr="00B82BB6">
        <w:trPr>
          <w:trHeight w:val="397"/>
        </w:trPr>
        <w:tc>
          <w:tcPr>
            <w:tcW w:w="4428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8" w:line="1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Anglo-Saxon England</w:t>
            </w:r>
          </w:p>
        </w:tc>
        <w:tc>
          <w:tcPr>
            <w:tcW w:w="170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8" w:line="172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1474-0532</w:t>
            </w:r>
          </w:p>
        </w:tc>
        <w:tc>
          <w:tcPr>
            <w:tcW w:w="3939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8" w:line="172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30 (Dec 2001)</w:t>
            </w:r>
          </w:p>
        </w:tc>
      </w:tr>
      <w:tr w:rsidR="00B82BB6" w:rsidRPr="00B82BB6" w:rsidTr="00B82BB6">
        <w:trPr>
          <w:trHeight w:val="397"/>
        </w:trPr>
        <w:tc>
          <w:tcPr>
            <w:tcW w:w="4428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8" w:line="1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animal</w:t>
            </w:r>
          </w:p>
        </w:tc>
        <w:tc>
          <w:tcPr>
            <w:tcW w:w="170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8" w:line="172" w:lineRule="exact"/>
              <w:ind w:left="91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1751-732X</w:t>
            </w:r>
          </w:p>
        </w:tc>
        <w:tc>
          <w:tcPr>
            <w:tcW w:w="3939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8" w:line="172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1:1 (Feb 2007)</w:t>
            </w:r>
          </w:p>
        </w:tc>
      </w:tr>
      <w:tr w:rsidR="00B82BB6" w:rsidRPr="00B82BB6" w:rsidTr="00B82BB6">
        <w:trPr>
          <w:trHeight w:val="397"/>
        </w:trPr>
        <w:tc>
          <w:tcPr>
            <w:tcW w:w="4428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8" w:line="1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Animal Health Research Reviews</w:t>
            </w:r>
          </w:p>
        </w:tc>
        <w:tc>
          <w:tcPr>
            <w:tcW w:w="170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8" w:line="172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1475-2654</w:t>
            </w:r>
          </w:p>
        </w:tc>
        <w:tc>
          <w:tcPr>
            <w:tcW w:w="3939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8" w:line="172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1:1 (Jun 2000)</w:t>
            </w:r>
          </w:p>
        </w:tc>
      </w:tr>
      <w:tr w:rsidR="00B82BB6" w:rsidRPr="00B82BB6" w:rsidTr="00B82BB6">
        <w:trPr>
          <w:trHeight w:val="397"/>
        </w:trPr>
        <w:tc>
          <w:tcPr>
            <w:tcW w:w="4428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8" w:line="1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Annales</w:t>
            </w:r>
            <w:proofErr w:type="spellEnd"/>
            <w:r w:rsidRPr="00B82BB6">
              <w:rPr>
                <w:rFonts w:ascii="Times New Roman" w:hAnsi="Times New Roman" w:cs="Times New Roman"/>
                <w:sz w:val="24"/>
                <w:szCs w:val="24"/>
              </w:rPr>
              <w:t xml:space="preserve">. Histoire, Sciences </w:t>
            </w:r>
            <w:proofErr w:type="spellStart"/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Sociales</w:t>
            </w:r>
            <w:proofErr w:type="spellEnd"/>
          </w:p>
        </w:tc>
        <w:tc>
          <w:tcPr>
            <w:tcW w:w="170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8" w:line="172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1953-8146</w:t>
            </w:r>
          </w:p>
        </w:tc>
        <w:tc>
          <w:tcPr>
            <w:tcW w:w="3939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8" w:line="172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66 (2011) - current</w:t>
            </w:r>
          </w:p>
        </w:tc>
      </w:tr>
      <w:tr w:rsidR="00B82BB6" w:rsidRPr="00B82BB6" w:rsidTr="00B82BB6">
        <w:trPr>
          <w:trHeight w:val="397"/>
        </w:trPr>
        <w:tc>
          <w:tcPr>
            <w:tcW w:w="4428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8" w:line="1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Annals of Actuarial Science</w:t>
            </w:r>
          </w:p>
        </w:tc>
        <w:tc>
          <w:tcPr>
            <w:tcW w:w="170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8" w:line="172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1748-5002</w:t>
            </w:r>
          </w:p>
        </w:tc>
        <w:tc>
          <w:tcPr>
            <w:tcW w:w="3939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8" w:line="172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1:1 (2006)</w:t>
            </w:r>
          </w:p>
        </w:tc>
      </w:tr>
      <w:tr w:rsidR="00B82BB6" w:rsidRPr="00B82BB6" w:rsidTr="00B82BB6">
        <w:trPr>
          <w:trHeight w:val="397"/>
        </w:trPr>
        <w:tc>
          <w:tcPr>
            <w:tcW w:w="4428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8" w:line="1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Annals of Glaciology</w:t>
            </w:r>
          </w:p>
        </w:tc>
        <w:tc>
          <w:tcPr>
            <w:tcW w:w="170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8" w:line="172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1727-5644</w:t>
            </w:r>
          </w:p>
        </w:tc>
        <w:tc>
          <w:tcPr>
            <w:tcW w:w="3939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8" w:line="172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57 (2016) Open Access</w:t>
            </w:r>
          </w:p>
        </w:tc>
      </w:tr>
      <w:tr w:rsidR="00B82BB6" w:rsidRPr="00B82BB6" w:rsidTr="00B82BB6">
        <w:trPr>
          <w:trHeight w:val="397"/>
        </w:trPr>
        <w:tc>
          <w:tcPr>
            <w:tcW w:w="4428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8" w:line="1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Annual of the British School at Athens</w:t>
            </w:r>
          </w:p>
        </w:tc>
        <w:tc>
          <w:tcPr>
            <w:tcW w:w="170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8" w:line="172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2045-2403</w:t>
            </w:r>
          </w:p>
        </w:tc>
        <w:tc>
          <w:tcPr>
            <w:tcW w:w="3939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8" w:line="172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103 (Nov 2008)</w:t>
            </w:r>
          </w:p>
        </w:tc>
      </w:tr>
      <w:tr w:rsidR="00B82BB6" w:rsidRPr="00B82BB6" w:rsidTr="00B82BB6">
        <w:trPr>
          <w:trHeight w:val="397"/>
        </w:trPr>
        <w:tc>
          <w:tcPr>
            <w:tcW w:w="4428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8" w:line="1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Annual Review of Applied Linguistics</w:t>
            </w:r>
          </w:p>
        </w:tc>
        <w:tc>
          <w:tcPr>
            <w:tcW w:w="170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8" w:line="172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1471-6356</w:t>
            </w:r>
          </w:p>
        </w:tc>
        <w:tc>
          <w:tcPr>
            <w:tcW w:w="3939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8" w:line="172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19 (Jan 1999)</w:t>
            </w:r>
          </w:p>
        </w:tc>
      </w:tr>
      <w:tr w:rsidR="00B82BB6" w:rsidRPr="00B82BB6" w:rsidTr="00B82BB6">
        <w:trPr>
          <w:trHeight w:val="397"/>
        </w:trPr>
        <w:tc>
          <w:tcPr>
            <w:tcW w:w="4428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8" w:line="1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Antarctic Science</w:t>
            </w:r>
          </w:p>
        </w:tc>
        <w:tc>
          <w:tcPr>
            <w:tcW w:w="170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8" w:line="172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1365-2079</w:t>
            </w:r>
          </w:p>
        </w:tc>
        <w:tc>
          <w:tcPr>
            <w:tcW w:w="3939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8" w:line="172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1.1 (Mar 1989)</w:t>
            </w:r>
          </w:p>
        </w:tc>
      </w:tr>
      <w:tr w:rsidR="00B82BB6" w:rsidRPr="00B82BB6" w:rsidTr="00B82BB6">
        <w:trPr>
          <w:trHeight w:val="397"/>
        </w:trPr>
        <w:tc>
          <w:tcPr>
            <w:tcW w:w="4428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8" w:line="1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Antichthon</w:t>
            </w:r>
            <w:proofErr w:type="spellEnd"/>
          </w:p>
        </w:tc>
        <w:tc>
          <w:tcPr>
            <w:tcW w:w="170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8" w:line="172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2056-8819</w:t>
            </w:r>
          </w:p>
        </w:tc>
        <w:tc>
          <w:tcPr>
            <w:tcW w:w="3939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8" w:line="172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B82BB6">
              <w:rPr>
                <w:rFonts w:ascii="Times New Roman" w:hAnsi="Times New Roman" w:cs="Times New Roman"/>
                <w:sz w:val="24"/>
                <w:szCs w:val="24"/>
              </w:rPr>
              <w:t xml:space="preserve"> 47 (2013)</w:t>
            </w:r>
          </w:p>
        </w:tc>
      </w:tr>
      <w:tr w:rsidR="00B82BB6" w:rsidRPr="00B82BB6" w:rsidTr="00B82BB6">
        <w:trPr>
          <w:trHeight w:val="397"/>
        </w:trPr>
        <w:tc>
          <w:tcPr>
            <w:tcW w:w="4428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8" w:line="1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Antiquaries Journal</w:t>
            </w:r>
          </w:p>
        </w:tc>
        <w:tc>
          <w:tcPr>
            <w:tcW w:w="170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8" w:line="172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1758-5309</w:t>
            </w:r>
          </w:p>
        </w:tc>
        <w:tc>
          <w:tcPr>
            <w:tcW w:w="3939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8" w:line="172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86 (Sep 2006)</w:t>
            </w:r>
          </w:p>
        </w:tc>
      </w:tr>
      <w:tr w:rsidR="00B82BB6" w:rsidRPr="00B82BB6" w:rsidTr="00B82BB6">
        <w:trPr>
          <w:trHeight w:val="397"/>
        </w:trPr>
        <w:tc>
          <w:tcPr>
            <w:tcW w:w="4428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8" w:line="1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Antiquity</w:t>
            </w:r>
          </w:p>
        </w:tc>
        <w:tc>
          <w:tcPr>
            <w:tcW w:w="170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8" w:line="172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1745-1744</w:t>
            </w:r>
          </w:p>
        </w:tc>
        <w:tc>
          <w:tcPr>
            <w:tcW w:w="3939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8" w:line="172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volume 89 (2015)</w:t>
            </w:r>
          </w:p>
        </w:tc>
      </w:tr>
      <w:tr w:rsidR="00B82BB6" w:rsidRPr="00B82BB6" w:rsidTr="00B82BB6">
        <w:trPr>
          <w:trHeight w:val="397"/>
        </w:trPr>
        <w:tc>
          <w:tcPr>
            <w:tcW w:w="4428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8" w:line="1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ANZIAM Journal</w:t>
            </w:r>
          </w:p>
        </w:tc>
        <w:tc>
          <w:tcPr>
            <w:tcW w:w="170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8" w:line="172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1446-8735</w:t>
            </w:r>
          </w:p>
        </w:tc>
        <w:tc>
          <w:tcPr>
            <w:tcW w:w="3939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8" w:line="172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49:3 (Jan 2008) - or preceding 5 years</w:t>
            </w:r>
          </w:p>
        </w:tc>
      </w:tr>
      <w:tr w:rsidR="00B82BB6" w:rsidRPr="00B82BB6" w:rsidTr="00B82BB6">
        <w:trPr>
          <w:trHeight w:val="397"/>
        </w:trPr>
        <w:tc>
          <w:tcPr>
            <w:tcW w:w="4428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8" w:line="1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Applied Psycholinguistics</w:t>
            </w:r>
          </w:p>
        </w:tc>
        <w:tc>
          <w:tcPr>
            <w:tcW w:w="170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8" w:line="172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1469-1817</w:t>
            </w:r>
          </w:p>
        </w:tc>
        <w:tc>
          <w:tcPr>
            <w:tcW w:w="3939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8" w:line="172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20.1 (Mar 1999)</w:t>
            </w:r>
          </w:p>
        </w:tc>
      </w:tr>
      <w:tr w:rsidR="00B82BB6" w:rsidRPr="00B82BB6" w:rsidTr="00B82BB6">
        <w:trPr>
          <w:trHeight w:val="397"/>
        </w:trPr>
        <w:tc>
          <w:tcPr>
            <w:tcW w:w="4428" w:type="dxa"/>
            <w:vAlign w:val="bottom"/>
          </w:tcPr>
          <w:p w:rsidR="00B82BB6" w:rsidRDefault="00B82BB6" w:rsidP="00B82BB6">
            <w:pPr>
              <w:pStyle w:val="TableParagraph"/>
              <w:spacing w:before="9" w:line="192" w:lineRule="exact"/>
              <w:ind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 xml:space="preserve">APSIPA Transactions on Signal and </w:t>
            </w:r>
          </w:p>
          <w:p w:rsidR="00B82BB6" w:rsidRDefault="00B82BB6" w:rsidP="00B82BB6">
            <w:pPr>
              <w:pStyle w:val="TableParagraph"/>
              <w:spacing w:before="9" w:line="192" w:lineRule="exact"/>
              <w:ind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B6" w:rsidRPr="00B82BB6" w:rsidRDefault="00B82BB6" w:rsidP="00B82BB6">
            <w:pPr>
              <w:pStyle w:val="TableParagraph"/>
              <w:spacing w:before="9" w:line="192" w:lineRule="exact"/>
              <w:ind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Information Processing</w:t>
            </w:r>
          </w:p>
        </w:tc>
        <w:tc>
          <w:tcPr>
            <w:tcW w:w="170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B6" w:rsidRPr="00B82BB6" w:rsidRDefault="00B82BB6" w:rsidP="00B82BB6">
            <w:pPr>
              <w:pStyle w:val="TableParagraph"/>
              <w:spacing w:before="0" w:line="176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2048-7703</w:t>
            </w:r>
          </w:p>
        </w:tc>
        <w:tc>
          <w:tcPr>
            <w:tcW w:w="3939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B6" w:rsidRPr="00B82BB6" w:rsidRDefault="00B82BB6" w:rsidP="00B82BB6">
            <w:pPr>
              <w:pStyle w:val="TableParagraph"/>
              <w:spacing w:before="0" w:line="176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Open Access</w:t>
            </w:r>
          </w:p>
        </w:tc>
      </w:tr>
      <w:tr w:rsidR="00B82BB6" w:rsidRPr="00B82BB6" w:rsidTr="00B82BB6">
        <w:trPr>
          <w:trHeight w:val="397"/>
        </w:trPr>
        <w:tc>
          <w:tcPr>
            <w:tcW w:w="4428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1" w:line="1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Arabic Sciences and Philosophy</w:t>
            </w:r>
          </w:p>
        </w:tc>
        <w:tc>
          <w:tcPr>
            <w:tcW w:w="170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1" w:line="176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1474-0524</w:t>
            </w:r>
          </w:p>
        </w:tc>
        <w:tc>
          <w:tcPr>
            <w:tcW w:w="3939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1" w:line="176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10.1 (Mar 2000)</w:t>
            </w:r>
          </w:p>
        </w:tc>
      </w:tr>
      <w:tr w:rsidR="00B82BB6" w:rsidRPr="00B82BB6" w:rsidTr="00B82BB6">
        <w:trPr>
          <w:trHeight w:val="397"/>
        </w:trPr>
        <w:tc>
          <w:tcPr>
            <w:tcW w:w="4428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4" w:line="1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Archaeological Dialogues</w:t>
            </w:r>
          </w:p>
        </w:tc>
        <w:tc>
          <w:tcPr>
            <w:tcW w:w="170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4" w:line="176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1478-2294</w:t>
            </w:r>
          </w:p>
        </w:tc>
        <w:tc>
          <w:tcPr>
            <w:tcW w:w="3939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4" w:line="176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10.1 (Jun 2003)</w:t>
            </w:r>
          </w:p>
        </w:tc>
      </w:tr>
      <w:tr w:rsidR="00B82BB6" w:rsidRPr="00B82BB6" w:rsidTr="00B82BB6">
        <w:trPr>
          <w:trHeight w:val="397"/>
        </w:trPr>
        <w:tc>
          <w:tcPr>
            <w:tcW w:w="4428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4" w:line="1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Archaeological Reports</w:t>
            </w:r>
          </w:p>
        </w:tc>
        <w:tc>
          <w:tcPr>
            <w:tcW w:w="170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4" w:line="176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2041-4102</w:t>
            </w:r>
          </w:p>
        </w:tc>
        <w:tc>
          <w:tcPr>
            <w:tcW w:w="3939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4" w:line="176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53 (Nov 2007)</w:t>
            </w:r>
          </w:p>
        </w:tc>
      </w:tr>
      <w:tr w:rsidR="00B82BB6" w:rsidRPr="00B82BB6" w:rsidTr="00B82BB6">
        <w:trPr>
          <w:trHeight w:val="397"/>
        </w:trPr>
        <w:tc>
          <w:tcPr>
            <w:tcW w:w="4428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4" w:line="1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Architectural History</w:t>
            </w:r>
          </w:p>
        </w:tc>
        <w:tc>
          <w:tcPr>
            <w:tcW w:w="170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4" w:line="176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2059-5670</w:t>
            </w:r>
          </w:p>
        </w:tc>
        <w:tc>
          <w:tcPr>
            <w:tcW w:w="3939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4" w:line="176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56 (2013)</w:t>
            </w:r>
          </w:p>
        </w:tc>
      </w:tr>
      <w:tr w:rsidR="00B82BB6" w:rsidRPr="00B82BB6" w:rsidTr="00B82BB6">
        <w:trPr>
          <w:trHeight w:val="397"/>
        </w:trPr>
        <w:tc>
          <w:tcPr>
            <w:tcW w:w="4428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4" w:line="1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arq</w:t>
            </w:r>
            <w:proofErr w:type="spellEnd"/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: Architectural Research Quarterly</w:t>
            </w:r>
          </w:p>
        </w:tc>
        <w:tc>
          <w:tcPr>
            <w:tcW w:w="170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4" w:line="176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1474-0516</w:t>
            </w:r>
          </w:p>
        </w:tc>
        <w:tc>
          <w:tcPr>
            <w:tcW w:w="3939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4" w:line="176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5.1 (Mar 2001)</w:t>
            </w:r>
          </w:p>
        </w:tc>
      </w:tr>
      <w:tr w:rsidR="00B82BB6" w:rsidRPr="00B82BB6" w:rsidTr="00B82BB6">
        <w:trPr>
          <w:trHeight w:val="397"/>
        </w:trPr>
        <w:tc>
          <w:tcPr>
            <w:tcW w:w="4428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4" w:line="1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Art Libraries Journal</w:t>
            </w:r>
          </w:p>
        </w:tc>
        <w:tc>
          <w:tcPr>
            <w:tcW w:w="170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4" w:line="176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2059-7525</w:t>
            </w:r>
          </w:p>
        </w:tc>
        <w:tc>
          <w:tcPr>
            <w:tcW w:w="3939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4" w:line="176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B82BB6">
              <w:rPr>
                <w:rFonts w:ascii="Times New Roman" w:hAnsi="Times New Roman" w:cs="Times New Roman"/>
                <w:sz w:val="24"/>
                <w:szCs w:val="24"/>
              </w:rPr>
              <w:t xml:space="preserve"> 40 (2015)</w:t>
            </w:r>
          </w:p>
        </w:tc>
      </w:tr>
      <w:tr w:rsidR="00B82BB6" w:rsidRPr="00B82BB6" w:rsidTr="00B82BB6">
        <w:trPr>
          <w:trHeight w:val="397"/>
        </w:trPr>
        <w:tc>
          <w:tcPr>
            <w:tcW w:w="4428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4" w:line="1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Asian Journal of Comparative Law</w:t>
            </w:r>
          </w:p>
        </w:tc>
        <w:tc>
          <w:tcPr>
            <w:tcW w:w="170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4" w:line="176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1932-0205</w:t>
            </w:r>
          </w:p>
        </w:tc>
        <w:tc>
          <w:tcPr>
            <w:tcW w:w="3939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4" w:line="176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8 (2013)</w:t>
            </w:r>
          </w:p>
        </w:tc>
      </w:tr>
      <w:tr w:rsidR="00B82BB6" w:rsidRPr="00B82BB6" w:rsidTr="00B82BB6">
        <w:trPr>
          <w:trHeight w:val="397"/>
        </w:trPr>
        <w:tc>
          <w:tcPr>
            <w:tcW w:w="4428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4" w:line="1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Asian Journal of International Law</w:t>
            </w:r>
          </w:p>
        </w:tc>
        <w:tc>
          <w:tcPr>
            <w:tcW w:w="170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4" w:line="176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2044-2521</w:t>
            </w:r>
          </w:p>
        </w:tc>
        <w:tc>
          <w:tcPr>
            <w:tcW w:w="3939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4" w:line="176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1 (2011)</w:t>
            </w:r>
          </w:p>
        </w:tc>
      </w:tr>
      <w:tr w:rsidR="00B82BB6" w:rsidRPr="00B82BB6" w:rsidTr="00B82BB6">
        <w:trPr>
          <w:trHeight w:val="397"/>
        </w:trPr>
        <w:tc>
          <w:tcPr>
            <w:tcW w:w="4428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4" w:line="1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Asian Journal of Law and Society</w:t>
            </w:r>
          </w:p>
        </w:tc>
        <w:tc>
          <w:tcPr>
            <w:tcW w:w="170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4" w:line="176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2052-9023</w:t>
            </w:r>
          </w:p>
        </w:tc>
        <w:tc>
          <w:tcPr>
            <w:tcW w:w="3939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4" w:line="176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1 (2014)</w:t>
            </w:r>
          </w:p>
        </w:tc>
      </w:tr>
      <w:tr w:rsidR="00B82BB6" w:rsidRPr="00B82BB6" w:rsidTr="00B82BB6">
        <w:trPr>
          <w:trHeight w:val="397"/>
        </w:trPr>
        <w:tc>
          <w:tcPr>
            <w:tcW w:w="4428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4" w:line="1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ASTIN Bulletin: The Journal of the IAA</w:t>
            </w:r>
          </w:p>
        </w:tc>
        <w:tc>
          <w:tcPr>
            <w:tcW w:w="170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4" w:line="176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1783-1350</w:t>
            </w:r>
          </w:p>
        </w:tc>
        <w:tc>
          <w:tcPr>
            <w:tcW w:w="3939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4" w:line="176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39 (2009)</w:t>
            </w:r>
          </w:p>
        </w:tc>
      </w:tr>
      <w:tr w:rsidR="00B82BB6" w:rsidRPr="00B82BB6" w:rsidTr="00B82BB6">
        <w:trPr>
          <w:trHeight w:val="397"/>
        </w:trPr>
        <w:tc>
          <w:tcPr>
            <w:tcW w:w="4428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7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B6" w:rsidRDefault="00B82BB6" w:rsidP="00B82BB6">
            <w:pPr>
              <w:pStyle w:val="TableParagraph"/>
              <w:spacing w:before="0" w:line="1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 xml:space="preserve">Australasian Journal of Special and </w:t>
            </w:r>
          </w:p>
          <w:p w:rsidR="00B82BB6" w:rsidRDefault="00B82BB6" w:rsidP="00B82BB6">
            <w:pPr>
              <w:pStyle w:val="TableParagraph"/>
              <w:spacing w:before="0" w:line="17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B6" w:rsidRPr="00B82BB6" w:rsidRDefault="00B82BB6" w:rsidP="00B82BB6">
            <w:pPr>
              <w:pStyle w:val="TableParagraph"/>
              <w:spacing w:before="0" w:line="1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Inclusive Education</w:t>
            </w:r>
          </w:p>
        </w:tc>
        <w:tc>
          <w:tcPr>
            <w:tcW w:w="170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7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B6" w:rsidRPr="00B82BB6" w:rsidRDefault="00B82BB6" w:rsidP="00B82BB6">
            <w:pPr>
              <w:pStyle w:val="TableParagraph"/>
              <w:spacing w:before="0" w:line="176" w:lineRule="exact"/>
              <w:ind w:left="91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2515-074X</w:t>
            </w:r>
          </w:p>
        </w:tc>
        <w:tc>
          <w:tcPr>
            <w:tcW w:w="3939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30" w:line="190" w:lineRule="atLeast"/>
              <w:ind w:left="111" w:righ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JSE: Vol 32 (2008)-41 (2017) + all previous volumes of JSI going forward.</w:t>
            </w:r>
          </w:p>
        </w:tc>
      </w:tr>
      <w:tr w:rsidR="00B82BB6" w:rsidRPr="00B82BB6" w:rsidTr="00B82BB6">
        <w:trPr>
          <w:trHeight w:val="397"/>
        </w:trPr>
        <w:tc>
          <w:tcPr>
            <w:tcW w:w="4428" w:type="dxa"/>
            <w:vAlign w:val="bottom"/>
          </w:tcPr>
          <w:p w:rsidR="00B82BB6" w:rsidRDefault="00B82BB6" w:rsidP="00B82BB6">
            <w:pPr>
              <w:pStyle w:val="TableParagraph"/>
              <w:spacing w:before="14" w:line="1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 xml:space="preserve">Australian Journal of Environmental </w:t>
            </w:r>
          </w:p>
          <w:p w:rsidR="00B82BB6" w:rsidRDefault="00B82BB6" w:rsidP="00B82BB6">
            <w:pPr>
              <w:pStyle w:val="TableParagraph"/>
              <w:spacing w:before="14" w:line="17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B6" w:rsidRPr="00B82BB6" w:rsidRDefault="00B82BB6" w:rsidP="00B82BB6">
            <w:pPr>
              <w:pStyle w:val="TableParagraph"/>
              <w:spacing w:before="14" w:line="1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170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4" w:line="176" w:lineRule="exact"/>
              <w:ind w:left="91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2049-775X</w:t>
            </w:r>
          </w:p>
        </w:tc>
        <w:tc>
          <w:tcPr>
            <w:tcW w:w="3939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4" w:line="176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24 (2008)</w:t>
            </w:r>
          </w:p>
        </w:tc>
      </w:tr>
      <w:tr w:rsidR="00B82BB6" w:rsidRPr="00B82BB6" w:rsidTr="00B82BB6">
        <w:trPr>
          <w:trHeight w:val="397"/>
        </w:trPr>
        <w:tc>
          <w:tcPr>
            <w:tcW w:w="4428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4" w:line="1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Australian Journal of Indigenous Education</w:t>
            </w:r>
          </w:p>
        </w:tc>
        <w:tc>
          <w:tcPr>
            <w:tcW w:w="170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4" w:line="176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2049-7784</w:t>
            </w:r>
          </w:p>
        </w:tc>
        <w:tc>
          <w:tcPr>
            <w:tcW w:w="3939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4" w:line="176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37 (2008)</w:t>
            </w:r>
          </w:p>
        </w:tc>
      </w:tr>
      <w:tr w:rsidR="00B82BB6" w:rsidRPr="00B82BB6" w:rsidTr="00B82BB6">
        <w:trPr>
          <w:trHeight w:val="397"/>
        </w:trPr>
        <w:tc>
          <w:tcPr>
            <w:tcW w:w="4428" w:type="dxa"/>
            <w:vAlign w:val="bottom"/>
          </w:tcPr>
          <w:p w:rsidR="00B82BB6" w:rsidRDefault="00B82BB6" w:rsidP="00B82BB6">
            <w:pPr>
              <w:pStyle w:val="TableParagraph"/>
              <w:spacing w:before="14" w:line="1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 xml:space="preserve">Australian Journal of Rehabilitation </w:t>
            </w:r>
          </w:p>
          <w:p w:rsidR="00B82BB6" w:rsidRDefault="00B82BB6" w:rsidP="00B82BB6">
            <w:pPr>
              <w:pStyle w:val="TableParagraph"/>
              <w:spacing w:before="14" w:line="17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B6" w:rsidRPr="00B82BB6" w:rsidRDefault="00B82BB6" w:rsidP="00B82BB6">
            <w:pPr>
              <w:pStyle w:val="TableParagraph"/>
              <w:spacing w:before="14" w:line="1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Counselling</w:t>
            </w:r>
          </w:p>
        </w:tc>
        <w:tc>
          <w:tcPr>
            <w:tcW w:w="170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4" w:line="176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1838-6059</w:t>
            </w:r>
          </w:p>
        </w:tc>
        <w:tc>
          <w:tcPr>
            <w:tcW w:w="3939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4" w:line="176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14 (2008)</w:t>
            </w:r>
          </w:p>
        </w:tc>
      </w:tr>
      <w:tr w:rsidR="00B82BB6" w:rsidRPr="00B82BB6" w:rsidTr="00B82BB6">
        <w:trPr>
          <w:trHeight w:val="397"/>
        </w:trPr>
        <w:tc>
          <w:tcPr>
            <w:tcW w:w="4428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4" w:line="1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Austrian History Yearbook</w:t>
            </w:r>
          </w:p>
        </w:tc>
        <w:tc>
          <w:tcPr>
            <w:tcW w:w="170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4" w:line="176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1558-5255</w:t>
            </w:r>
          </w:p>
        </w:tc>
        <w:tc>
          <w:tcPr>
            <w:tcW w:w="3939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4" w:line="176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36 (Jan 2005)</w:t>
            </w:r>
          </w:p>
        </w:tc>
      </w:tr>
      <w:tr w:rsidR="00B82BB6" w:rsidRPr="00B82BB6" w:rsidTr="00B82BB6">
        <w:trPr>
          <w:trHeight w:val="397"/>
        </w:trPr>
        <w:tc>
          <w:tcPr>
            <w:tcW w:w="4428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4" w:line="1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Behavioral</w:t>
            </w:r>
            <w:proofErr w:type="spellEnd"/>
            <w:r w:rsidRPr="00B82BB6">
              <w:rPr>
                <w:rFonts w:ascii="Times New Roman" w:hAnsi="Times New Roman" w:cs="Times New Roman"/>
                <w:sz w:val="24"/>
                <w:szCs w:val="24"/>
              </w:rPr>
              <w:t xml:space="preserve"> and Brain Sciences</w:t>
            </w:r>
          </w:p>
        </w:tc>
        <w:tc>
          <w:tcPr>
            <w:tcW w:w="170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4" w:line="176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1469-1825</w:t>
            </w:r>
          </w:p>
        </w:tc>
        <w:tc>
          <w:tcPr>
            <w:tcW w:w="3939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4" w:line="176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20.1 (Mar 1997)</w:t>
            </w:r>
          </w:p>
        </w:tc>
      </w:tr>
      <w:tr w:rsidR="00B82BB6" w:rsidRPr="00B82BB6" w:rsidTr="00B82BB6">
        <w:trPr>
          <w:trHeight w:val="397"/>
        </w:trPr>
        <w:tc>
          <w:tcPr>
            <w:tcW w:w="4428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4" w:line="1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Behaviour Change</w:t>
            </w:r>
          </w:p>
        </w:tc>
        <w:tc>
          <w:tcPr>
            <w:tcW w:w="170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4" w:line="176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2049-7768</w:t>
            </w:r>
          </w:p>
        </w:tc>
        <w:tc>
          <w:tcPr>
            <w:tcW w:w="3939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4" w:line="176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25 (2008)</w:t>
            </w:r>
          </w:p>
        </w:tc>
      </w:tr>
      <w:tr w:rsidR="00B82BB6" w:rsidRPr="00B82BB6" w:rsidTr="00B82BB6">
        <w:trPr>
          <w:trHeight w:val="397"/>
        </w:trPr>
        <w:tc>
          <w:tcPr>
            <w:tcW w:w="4428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4" w:line="1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Behavioural and Cognitive Psychotherapy</w:t>
            </w:r>
          </w:p>
        </w:tc>
        <w:tc>
          <w:tcPr>
            <w:tcW w:w="170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4" w:line="176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1469-1833</w:t>
            </w:r>
          </w:p>
        </w:tc>
        <w:tc>
          <w:tcPr>
            <w:tcW w:w="3939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4" w:line="176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26.1 (Jan 1998)</w:t>
            </w:r>
          </w:p>
        </w:tc>
      </w:tr>
      <w:tr w:rsidR="00B82BB6" w:rsidRPr="00B82BB6" w:rsidTr="00B82BB6">
        <w:trPr>
          <w:trHeight w:val="397"/>
        </w:trPr>
        <w:tc>
          <w:tcPr>
            <w:tcW w:w="4428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4" w:line="1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Bilingualism: Language and Cognition</w:t>
            </w:r>
          </w:p>
        </w:tc>
        <w:tc>
          <w:tcPr>
            <w:tcW w:w="170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4" w:line="176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1469-1841</w:t>
            </w:r>
          </w:p>
        </w:tc>
        <w:tc>
          <w:tcPr>
            <w:tcW w:w="3939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4" w:line="176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1.1 (Apr 1998)</w:t>
            </w:r>
          </w:p>
        </w:tc>
      </w:tr>
      <w:tr w:rsidR="00B82BB6" w:rsidRPr="00B82BB6" w:rsidTr="00B82BB6">
        <w:trPr>
          <w:trHeight w:val="397"/>
        </w:trPr>
        <w:tc>
          <w:tcPr>
            <w:tcW w:w="4428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4" w:line="1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Bird Conservation International</w:t>
            </w:r>
          </w:p>
        </w:tc>
        <w:tc>
          <w:tcPr>
            <w:tcW w:w="170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4" w:line="176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1474-0001</w:t>
            </w:r>
          </w:p>
        </w:tc>
        <w:tc>
          <w:tcPr>
            <w:tcW w:w="3939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4" w:line="176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Current + 5 years</w:t>
            </w:r>
          </w:p>
        </w:tc>
      </w:tr>
      <w:tr w:rsidR="00B82BB6" w:rsidRPr="00B82BB6" w:rsidTr="00B82BB6">
        <w:trPr>
          <w:trHeight w:val="397"/>
        </w:trPr>
        <w:tc>
          <w:tcPr>
            <w:tcW w:w="4428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4" w:line="1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BJHS Themes</w:t>
            </w:r>
          </w:p>
        </w:tc>
        <w:tc>
          <w:tcPr>
            <w:tcW w:w="170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4" w:line="176" w:lineRule="exact"/>
              <w:ind w:left="91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2056-354X</w:t>
            </w:r>
          </w:p>
        </w:tc>
        <w:tc>
          <w:tcPr>
            <w:tcW w:w="3939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4" w:line="176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1 (2016) - current</w:t>
            </w:r>
          </w:p>
        </w:tc>
      </w:tr>
      <w:tr w:rsidR="00B82BB6" w:rsidRPr="00B82BB6" w:rsidTr="00B82BB6">
        <w:trPr>
          <w:trHeight w:val="397"/>
        </w:trPr>
        <w:tc>
          <w:tcPr>
            <w:tcW w:w="4428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4" w:line="1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BJPsych</w:t>
            </w:r>
            <w:proofErr w:type="spellEnd"/>
            <w:r w:rsidRPr="00B82BB6">
              <w:rPr>
                <w:rFonts w:ascii="Times New Roman" w:hAnsi="Times New Roman" w:cs="Times New Roman"/>
                <w:sz w:val="24"/>
                <w:szCs w:val="24"/>
              </w:rPr>
              <w:t xml:space="preserve"> Advances</w:t>
            </w:r>
          </w:p>
        </w:tc>
        <w:tc>
          <w:tcPr>
            <w:tcW w:w="170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4" w:line="176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2056-4686</w:t>
            </w:r>
          </w:p>
        </w:tc>
        <w:tc>
          <w:tcPr>
            <w:tcW w:w="3939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4" w:line="176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1 (1994)</w:t>
            </w:r>
          </w:p>
        </w:tc>
      </w:tr>
      <w:tr w:rsidR="00B82BB6" w:rsidRPr="00B82BB6" w:rsidTr="00B82BB6">
        <w:trPr>
          <w:trHeight w:val="397"/>
        </w:trPr>
        <w:tc>
          <w:tcPr>
            <w:tcW w:w="4428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4" w:line="1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BJPsych</w:t>
            </w:r>
            <w:proofErr w:type="spellEnd"/>
            <w:r w:rsidRPr="00B82BB6">
              <w:rPr>
                <w:rFonts w:ascii="Times New Roman" w:hAnsi="Times New Roman" w:cs="Times New Roman"/>
                <w:sz w:val="24"/>
                <w:szCs w:val="24"/>
              </w:rPr>
              <w:t xml:space="preserve"> Bulletin</w:t>
            </w:r>
          </w:p>
        </w:tc>
        <w:tc>
          <w:tcPr>
            <w:tcW w:w="170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4" w:line="176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2056-4708</w:t>
            </w:r>
          </w:p>
        </w:tc>
        <w:tc>
          <w:tcPr>
            <w:tcW w:w="3939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4" w:line="176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2017 but this is Open Access</w:t>
            </w:r>
          </w:p>
        </w:tc>
      </w:tr>
      <w:tr w:rsidR="00B82BB6" w:rsidRPr="00B82BB6" w:rsidTr="00B82BB6">
        <w:trPr>
          <w:trHeight w:val="397"/>
        </w:trPr>
        <w:tc>
          <w:tcPr>
            <w:tcW w:w="4428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4" w:line="1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BJPsych</w:t>
            </w:r>
            <w:proofErr w:type="spellEnd"/>
            <w:r w:rsidRPr="00B82BB6">
              <w:rPr>
                <w:rFonts w:ascii="Times New Roman" w:hAnsi="Times New Roman" w:cs="Times New Roman"/>
                <w:sz w:val="24"/>
                <w:szCs w:val="24"/>
              </w:rPr>
              <w:t xml:space="preserve"> International</w:t>
            </w:r>
          </w:p>
        </w:tc>
        <w:tc>
          <w:tcPr>
            <w:tcW w:w="170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4" w:line="176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2058-6264</w:t>
            </w:r>
          </w:p>
        </w:tc>
        <w:tc>
          <w:tcPr>
            <w:tcW w:w="3939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4" w:line="176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Open Access</w:t>
            </w:r>
          </w:p>
        </w:tc>
      </w:tr>
      <w:tr w:rsidR="00B82BB6" w:rsidRPr="00B82BB6" w:rsidTr="00B82BB6">
        <w:trPr>
          <w:trHeight w:val="397"/>
        </w:trPr>
        <w:tc>
          <w:tcPr>
            <w:tcW w:w="4428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4" w:line="1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BJPsych</w:t>
            </w:r>
            <w:proofErr w:type="spellEnd"/>
            <w:r w:rsidRPr="00B82BB6">
              <w:rPr>
                <w:rFonts w:ascii="Times New Roman" w:hAnsi="Times New Roman" w:cs="Times New Roman"/>
                <w:sz w:val="24"/>
                <w:szCs w:val="24"/>
              </w:rPr>
              <w:t xml:space="preserve"> Open</w:t>
            </w:r>
          </w:p>
        </w:tc>
        <w:tc>
          <w:tcPr>
            <w:tcW w:w="170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4" w:line="172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2056-4724</w:t>
            </w:r>
          </w:p>
        </w:tc>
        <w:tc>
          <w:tcPr>
            <w:tcW w:w="3939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4" w:line="172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2017. Open Access</w:t>
            </w:r>
          </w:p>
        </w:tc>
      </w:tr>
    </w:tbl>
    <w:p w:rsidR="00B82BB6" w:rsidRPr="00B82BB6" w:rsidRDefault="00B82BB6" w:rsidP="00B82BB6">
      <w:pPr>
        <w:spacing w:line="172" w:lineRule="exact"/>
        <w:rPr>
          <w:sz w:val="24"/>
          <w:szCs w:val="24"/>
        </w:rPr>
        <w:sectPr w:rsidR="00B82BB6" w:rsidRPr="00B82BB6">
          <w:pgSz w:w="11910" w:h="16840"/>
          <w:pgMar w:top="800" w:right="600" w:bottom="1120" w:left="1020" w:header="0" w:footer="84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0"/>
        <w:gridCol w:w="1461"/>
        <w:gridCol w:w="3797"/>
      </w:tblGrid>
      <w:tr w:rsidR="00B82BB6" w:rsidRPr="00B82BB6" w:rsidTr="00B82BB6">
        <w:trPr>
          <w:trHeight w:val="397"/>
        </w:trPr>
        <w:tc>
          <w:tcPr>
            <w:tcW w:w="4810" w:type="dxa"/>
            <w:tcBorders>
              <w:top w:val="nil"/>
            </w:tcBorders>
            <w:vAlign w:val="bottom"/>
          </w:tcPr>
          <w:p w:rsidR="00B82BB6" w:rsidRPr="00B82BB6" w:rsidRDefault="00B82BB6" w:rsidP="00B82BB6">
            <w:pPr>
              <w:pStyle w:val="TableParagraph"/>
              <w:spacing w:before="7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Brain Impairment</w:t>
            </w:r>
          </w:p>
        </w:tc>
        <w:tc>
          <w:tcPr>
            <w:tcW w:w="1461" w:type="dxa"/>
            <w:tcBorders>
              <w:top w:val="nil"/>
            </w:tcBorders>
            <w:vAlign w:val="bottom"/>
          </w:tcPr>
          <w:p w:rsidR="00B82BB6" w:rsidRPr="00B82BB6" w:rsidRDefault="00B82BB6" w:rsidP="00B82BB6">
            <w:pPr>
              <w:pStyle w:val="TableParagraph"/>
              <w:spacing w:before="7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1839-5252</w:t>
            </w:r>
          </w:p>
        </w:tc>
        <w:tc>
          <w:tcPr>
            <w:tcW w:w="3797" w:type="dxa"/>
            <w:tcBorders>
              <w:top w:val="nil"/>
            </w:tcBorders>
            <w:vAlign w:val="bottom"/>
          </w:tcPr>
          <w:p w:rsidR="00B82BB6" w:rsidRPr="00B82BB6" w:rsidRDefault="00B82BB6" w:rsidP="00B82BB6">
            <w:pPr>
              <w:pStyle w:val="TableParagraph"/>
              <w:spacing w:before="7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9 (2008)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Britannia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1753-5352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36 (Nov 2005)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British Actuarial Journal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2044-0456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1:1 (1995)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British Catholic History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2055-7981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30:1 (2010)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British Journal for the History of Science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91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1474-001X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34:1 (Mar 2001)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British Journal of Music Education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1469-2104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16.1 (Mar 1999)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British Journal of Nutrition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1475-2662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97:1 (2007)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British Journal of Political Science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1469-2112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27.1 (Jan 1997)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British Journal of Psychiatry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1472-1465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1 (1853)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Bulletin of Entomological Research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1475-2670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89 (Jan 1999)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Bulletin of Symbolic Logic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1943-5894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Current + 5 years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Bulletin of the Australian Mathematical Society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1755-1633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Current + 5 years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Bulletin of the School of Oriental and African Studies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1474-0699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64.1 (Feb 2001)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Business and Human Rights Journal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2057-0201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All Current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Business and Politics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1469-3569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18 (2016)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Business Ethics Quarterly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2153-3326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Vols</w:t>
            </w:r>
            <w:proofErr w:type="spellEnd"/>
            <w:r w:rsidRPr="00B82BB6">
              <w:rPr>
                <w:rFonts w:ascii="Times New Roman" w:hAnsi="Times New Roman" w:cs="Times New Roman"/>
                <w:sz w:val="24"/>
                <w:szCs w:val="24"/>
              </w:rPr>
              <w:t xml:space="preserve"> 21 (2011)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Business History Review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91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2044-768X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83:1 (2009)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Byzantine and Modern Greek Studies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91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1749-625X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37 (2013)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Cambridge Archaeological Journal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1474-0540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10.1 (Apr 2000)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Cambridge Classical Journal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91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2047-993X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55 (2009)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Cambridge Journal of Postcolonial Literary Inquiry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2052-2622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Current + 4 years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Cambridge Law Journal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1469-2139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57.1 (Mar 1998)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Cambridge Opera Journal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1474-0621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12.1 (Mar 2000)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Cambridge Quarterly of Healthcare Ethics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1469-2147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7.1 (Jan 1998)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Cambridge Yearbook of European Legal Studies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2049-7636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16 2013-2014 (2014)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Canadian Entomologist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1918-3240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135 (2003)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Canadian Journal of Emergency Medicine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1481-8035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17 (2015) - current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Canadian Journal of Law &amp; Jurisprudence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2056-4260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Vols</w:t>
            </w:r>
            <w:proofErr w:type="spellEnd"/>
            <w:r w:rsidRPr="00B82BB6">
              <w:rPr>
                <w:rFonts w:ascii="Times New Roman" w:hAnsi="Times New Roman" w:cs="Times New Roman"/>
                <w:sz w:val="24"/>
                <w:szCs w:val="24"/>
              </w:rPr>
              <w:t xml:space="preserve"> 26 (2013)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33" w:line="192" w:lineRule="exact"/>
              <w:ind w:right="968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 xml:space="preserve">Canadian Journal of Law &amp; Society / La Revue </w:t>
            </w:r>
            <w:proofErr w:type="spellStart"/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Canadienne</w:t>
            </w:r>
            <w:proofErr w:type="spellEnd"/>
            <w:r w:rsidRPr="00B82BB6">
              <w:rPr>
                <w:rFonts w:ascii="Times New Roman" w:hAnsi="Times New Roman" w:cs="Times New Roman"/>
                <w:sz w:val="24"/>
                <w:szCs w:val="24"/>
              </w:rPr>
              <w:t xml:space="preserve"> Droit et </w:t>
            </w:r>
            <w:proofErr w:type="spellStart"/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Société</w:t>
            </w:r>
            <w:proofErr w:type="spellEnd"/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B6" w:rsidRPr="00B82BB6" w:rsidRDefault="00B82BB6" w:rsidP="00B82BB6">
            <w:pPr>
              <w:pStyle w:val="TableParagraph"/>
              <w:spacing w:before="0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1911-0227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B6" w:rsidRPr="00B82BB6" w:rsidRDefault="00B82BB6" w:rsidP="00B82BB6">
            <w:pPr>
              <w:pStyle w:val="TableParagraph"/>
              <w:spacing w:before="0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26 (2011)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22" w:line="1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 xml:space="preserve">Canadian Journal of Linguistics/Revue </w:t>
            </w:r>
            <w:proofErr w:type="spellStart"/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canadienne</w:t>
            </w:r>
            <w:proofErr w:type="spellEnd"/>
            <w:r w:rsidRPr="00B82BB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linguistique</w:t>
            </w:r>
            <w:proofErr w:type="spellEnd"/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B6" w:rsidRPr="00B82BB6" w:rsidRDefault="00B82BB6" w:rsidP="00B82BB6">
            <w:pPr>
              <w:pStyle w:val="TableParagraph"/>
              <w:spacing w:before="0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1710-1115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B6" w:rsidRPr="00B82BB6" w:rsidRDefault="00B82BB6" w:rsidP="00B82BB6">
            <w:pPr>
              <w:pStyle w:val="TableParagraph"/>
              <w:spacing w:before="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59 (2014) - current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Canadian Journal of Neurological Sciences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2057-0155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38 (2011) - current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33" w:line="192" w:lineRule="exact"/>
              <w:ind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 xml:space="preserve">Canadian Journal of Political Science/Revue </w:t>
            </w:r>
            <w:proofErr w:type="spellStart"/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canadienne</w:t>
            </w:r>
            <w:proofErr w:type="spellEnd"/>
            <w:r w:rsidRPr="00B82BB6">
              <w:rPr>
                <w:rFonts w:ascii="Times New Roman" w:hAnsi="Times New Roman" w:cs="Times New Roman"/>
                <w:sz w:val="24"/>
                <w:szCs w:val="24"/>
              </w:rPr>
              <w:t xml:space="preserve"> de science </w:t>
            </w:r>
            <w:proofErr w:type="spellStart"/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politique</w:t>
            </w:r>
            <w:proofErr w:type="spellEnd"/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B6" w:rsidRPr="00B82BB6" w:rsidRDefault="00B82BB6" w:rsidP="00B82BB6">
            <w:pPr>
              <w:pStyle w:val="TableParagraph"/>
              <w:spacing w:before="0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1744-9324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B6" w:rsidRPr="00B82BB6" w:rsidRDefault="00B82BB6" w:rsidP="00B82BB6">
            <w:pPr>
              <w:pStyle w:val="TableParagraph"/>
              <w:spacing w:before="0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33.1 (Mar 2000)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22" w:line="190" w:lineRule="atLeast"/>
              <w:ind w:right="373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 xml:space="preserve">Canadian Journal on Aging / La Revue </w:t>
            </w:r>
            <w:proofErr w:type="spellStart"/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canadienne</w:t>
            </w:r>
            <w:proofErr w:type="spellEnd"/>
            <w:r w:rsidRPr="00B82BB6">
              <w:rPr>
                <w:rFonts w:ascii="Times New Roman" w:hAnsi="Times New Roman" w:cs="Times New Roman"/>
                <w:sz w:val="24"/>
                <w:szCs w:val="24"/>
              </w:rPr>
              <w:t xml:space="preserve"> du </w:t>
            </w:r>
            <w:proofErr w:type="spellStart"/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vieillissement</w:t>
            </w:r>
            <w:proofErr w:type="spellEnd"/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B6" w:rsidRPr="00B82BB6" w:rsidRDefault="00B82BB6" w:rsidP="00B82BB6">
            <w:pPr>
              <w:pStyle w:val="TableParagraph"/>
              <w:spacing w:before="0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1710-1107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B6" w:rsidRPr="00B82BB6" w:rsidRDefault="00B82BB6" w:rsidP="00B82BB6">
            <w:pPr>
              <w:pStyle w:val="TableParagraph"/>
              <w:spacing w:before="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24:1 (Spring/</w:t>
            </w:r>
            <w:proofErr w:type="spellStart"/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Printemps</w:t>
            </w:r>
            <w:proofErr w:type="spellEnd"/>
            <w:r w:rsidRPr="00B82BB6">
              <w:rPr>
                <w:rFonts w:ascii="Times New Roman" w:hAnsi="Times New Roman" w:cs="Times New Roman"/>
                <w:sz w:val="24"/>
                <w:szCs w:val="24"/>
              </w:rPr>
              <w:t xml:space="preserve"> 2005)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33" w:line="192" w:lineRule="exact"/>
              <w:ind w:right="545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 xml:space="preserve">Canadian Yearbook of International Law / </w:t>
            </w:r>
            <w:proofErr w:type="spellStart"/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Annuaire</w:t>
            </w:r>
            <w:proofErr w:type="spellEnd"/>
            <w:r w:rsidRPr="00B82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canadien</w:t>
            </w:r>
            <w:proofErr w:type="spellEnd"/>
            <w:r w:rsidRPr="00B82BB6">
              <w:rPr>
                <w:rFonts w:ascii="Times New Roman" w:hAnsi="Times New Roman" w:cs="Times New Roman"/>
                <w:sz w:val="24"/>
                <w:szCs w:val="24"/>
              </w:rPr>
              <w:t xml:space="preserve"> de droit international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B6" w:rsidRPr="00B82BB6" w:rsidRDefault="00B82BB6" w:rsidP="00B82BB6">
            <w:pPr>
              <w:pStyle w:val="TableParagraph"/>
              <w:spacing w:before="0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1925-0169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B6" w:rsidRPr="00B82BB6" w:rsidRDefault="00B82BB6" w:rsidP="00B82BB6">
            <w:pPr>
              <w:pStyle w:val="TableParagraph"/>
              <w:spacing w:before="0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52 (2015) onwards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Cardiology in the Young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1467-1107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11.1 (Feb 2001)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Central European History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1569-1616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33:1 (Mar 2000)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Children Australia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2049-7776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33 (2008)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China Quarterly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1468-2648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165 (Mar 2001)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Church History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1755-2613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73:1 (Mar 2004)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Classical Quarterly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1471-6844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51:1 (Jul 2001)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Classical Review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1464-3561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48:2 (Oct 1998)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Clay Minerals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1471-8030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Current + 3 years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CNS Spectrums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2165-6509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15 (2010)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Cognitive Behaviour Therapist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91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1754-470X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1:1 (Dec 2008)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Combinatorics</w:t>
            </w:r>
            <w:proofErr w:type="spellEnd"/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, Probability and Computing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1469-2163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6.1 (Mar 1997)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Comparative Studies in Society and History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1475-2999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39.1 (Jan 1997)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Compositio</w:t>
            </w:r>
            <w:proofErr w:type="spellEnd"/>
            <w:r w:rsidRPr="00B82BB6">
              <w:rPr>
                <w:rFonts w:ascii="Times New Roman" w:hAnsi="Times New Roman" w:cs="Times New Roman"/>
                <w:sz w:val="24"/>
                <w:szCs w:val="24"/>
              </w:rPr>
              <w:t xml:space="preserve"> Mathematica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1570-5846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Current + 5 years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Congress on Research in Dance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2049-1255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39 (2007) - current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Contemporary European History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1469-2171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8.1 (Mar 1999)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Continuity and Change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91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1469-218X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12.1 (May 1997)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Dance Research Journal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91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1940-509X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39 (2007)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Design Science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2053-4701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Open Access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Development and Psychopathology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1469-2198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9.1 (Mar 1997)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22" w:line="190" w:lineRule="atLeast"/>
              <w:ind w:right="699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 xml:space="preserve">Dialogue: Canadian Philosophical Review / Revue </w:t>
            </w:r>
            <w:proofErr w:type="spellStart"/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canadienne</w:t>
            </w:r>
            <w:proofErr w:type="spellEnd"/>
            <w:r w:rsidRPr="00B82BB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philosophie</w:t>
            </w:r>
            <w:proofErr w:type="spellEnd"/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B6" w:rsidRPr="00B82BB6" w:rsidRDefault="00B82BB6" w:rsidP="00B82BB6">
            <w:pPr>
              <w:pStyle w:val="TableParagraph"/>
              <w:spacing w:before="0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1759-0949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B6" w:rsidRPr="00B82BB6" w:rsidRDefault="00B82BB6" w:rsidP="00B82BB6">
            <w:pPr>
              <w:pStyle w:val="TableParagraph"/>
              <w:spacing w:before="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44:1 (Winter 2005)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Disaster Medicine and Public Health Preparedness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91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1938-744X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1 (2007)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Du Bois Review: Social Science Research on Race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1742-0598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1.1 (Mar 2004)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Early China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2325-2324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B82BB6">
              <w:rPr>
                <w:rFonts w:ascii="Times New Roman" w:hAnsi="Times New Roman" w:cs="Times New Roman"/>
                <w:sz w:val="24"/>
                <w:szCs w:val="24"/>
              </w:rPr>
              <w:t xml:space="preserve"> 32 (2008-2009)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Early Music History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1474-0559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20 (Sept 2001)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33" w:line="192" w:lineRule="exact"/>
              <w:ind w:right="369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Earth and Environmental Science Transactions of The Royal Society of Edinburgh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B6" w:rsidRPr="00B82BB6" w:rsidRDefault="00B82BB6" w:rsidP="00B82BB6">
            <w:pPr>
              <w:pStyle w:val="TableParagraph"/>
              <w:spacing w:before="0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1755-6929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B6" w:rsidRPr="00B82BB6" w:rsidRDefault="00B82BB6" w:rsidP="00B82BB6">
            <w:pPr>
              <w:pStyle w:val="TableParagraph"/>
              <w:spacing w:before="0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92:1 (Mar 2001)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Ecclesiastical Law Journal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1751-8539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9:1 (Jan 2007)</w:t>
            </w:r>
          </w:p>
        </w:tc>
      </w:tr>
    </w:tbl>
    <w:p w:rsidR="00B82BB6" w:rsidRPr="00B82BB6" w:rsidRDefault="00B82BB6" w:rsidP="00B82BB6">
      <w:pPr>
        <w:spacing w:line="180" w:lineRule="exact"/>
        <w:rPr>
          <w:sz w:val="24"/>
          <w:szCs w:val="24"/>
        </w:rPr>
        <w:sectPr w:rsidR="00B82BB6" w:rsidRPr="00B82BB6">
          <w:pgSz w:w="11910" w:h="16840"/>
          <w:pgMar w:top="840" w:right="600" w:bottom="1040" w:left="1020" w:header="0" w:footer="84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0"/>
        <w:gridCol w:w="1461"/>
        <w:gridCol w:w="3797"/>
      </w:tblGrid>
      <w:tr w:rsidR="00B82BB6" w:rsidRPr="00B82BB6" w:rsidTr="00B82BB6">
        <w:trPr>
          <w:trHeight w:val="397"/>
        </w:trPr>
        <w:tc>
          <w:tcPr>
            <w:tcW w:w="4810" w:type="dxa"/>
            <w:tcBorders>
              <w:top w:val="single" w:sz="4" w:space="0" w:color="auto"/>
            </w:tcBorders>
            <w:vAlign w:val="bottom"/>
          </w:tcPr>
          <w:p w:rsidR="00B82BB6" w:rsidRPr="00B82BB6" w:rsidRDefault="00B82BB6" w:rsidP="00B82BB6">
            <w:pPr>
              <w:pStyle w:val="TableParagraph"/>
              <w:spacing w:before="7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Econometric Theory</w:t>
            </w:r>
          </w:p>
        </w:tc>
        <w:tc>
          <w:tcPr>
            <w:tcW w:w="1461" w:type="dxa"/>
            <w:tcBorders>
              <w:top w:val="single" w:sz="4" w:space="0" w:color="auto"/>
            </w:tcBorders>
            <w:vAlign w:val="bottom"/>
          </w:tcPr>
          <w:p w:rsidR="00B82BB6" w:rsidRPr="00B82BB6" w:rsidRDefault="00B82BB6" w:rsidP="00B82BB6">
            <w:pPr>
              <w:pStyle w:val="TableParagraph"/>
              <w:spacing w:before="7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1469-4360</w:t>
            </w:r>
          </w:p>
        </w:tc>
        <w:tc>
          <w:tcPr>
            <w:tcW w:w="3797" w:type="dxa"/>
            <w:tcBorders>
              <w:top w:val="single" w:sz="4" w:space="0" w:color="auto"/>
            </w:tcBorders>
            <w:vAlign w:val="bottom"/>
          </w:tcPr>
          <w:p w:rsidR="00B82BB6" w:rsidRPr="00B82BB6" w:rsidRDefault="00B82BB6" w:rsidP="00B82BB6">
            <w:pPr>
              <w:pStyle w:val="TableParagraph"/>
              <w:spacing w:before="7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14.1 (Feb 1998)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Economics &amp; Philosophy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1474-0028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16.1 (Apr 2000)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Edinburgh Journal of Botany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1474-0036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57.1 (Mar 2000)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Educational and Developmental Psychologist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2059-0784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25 (2008)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Eighteenth-Century Music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1478-5714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1.1 (Mar 2004)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English Language &amp; Linguistics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1469-4379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3.1 (May 1999)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English Today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1474-0567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17.1 (Jan 2001)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Enterprise &amp; Society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1467-2235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12 (2011)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Environment and Development Economics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1469-4395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2.1 (Feb 1997)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Environmental Conservation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1469-4387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24.1 (Mar 1997)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Epidemiology &amp; Infection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1469-4409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118.1 (Feb 1997)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Epidemiology and Psychiatric Sciences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2045-7979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15 (2006)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Episteme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1750-0117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1 (February 2004)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Ergodic Theory and Dynamical Systems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1469-4417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17.1 (Feb 1997)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Ethics &amp; International Affairs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1747-7093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23 (2009)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European Constitutional Law Review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1744-5515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1.1 (Feb 2005)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European Journal of Applied Mathematics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1469-4425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8.1 (Feb 1997)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European Journal of Archaeology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1741-2722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20 (2017)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European Journal of International Security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2057-5645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Current + 4 years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European Journal of Risk Regulation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2190-8249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1 (2010)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33" w:line="192" w:lineRule="exact"/>
              <w:ind w:righ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 xml:space="preserve">European Journal of Sociology / Archives </w:t>
            </w:r>
            <w:proofErr w:type="spellStart"/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Européennes</w:t>
            </w:r>
            <w:proofErr w:type="spellEnd"/>
            <w:r w:rsidRPr="00B82BB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Sociologie</w:t>
            </w:r>
            <w:proofErr w:type="spellEnd"/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B6" w:rsidRPr="00B82BB6" w:rsidRDefault="00B82BB6" w:rsidP="00B82BB6">
            <w:pPr>
              <w:pStyle w:val="TableParagraph"/>
              <w:spacing w:before="0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1474-0583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B6" w:rsidRPr="00B82BB6" w:rsidRDefault="00B82BB6" w:rsidP="00B82BB6">
            <w:pPr>
              <w:pStyle w:val="TableParagraph"/>
              <w:spacing w:before="0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42.2 (Nov 2001)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European Political Science Review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1755-7747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1:1 (Mar 2009)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European Review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1474-0575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9.1 (Feb 2001)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Experimental Agriculture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1469-4441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33.1 (Jan 1997)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Expert Reviews in Molecular Medicine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1462-3994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1.1 (Nov 1997)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Financial History Review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1474-0052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7.1 (Apr 2000)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Forum of Mathematics, Pi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2050-5086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Open Access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Forum of Mathematics, Sigma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2050-5094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Open Access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Genetics Research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1469-5073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69.1 (Feb 1997)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Geological Magazine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1469-5081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134.1 (Jan 1997)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Glasgow Mathematical Journal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91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1469-509X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41.1 (Mar 1999)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Global Constitutionalism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2045-3825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1 (2011)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Global Health, Epidemiology and Genomics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2054-4200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Open Access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Global Mental Health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2054-4251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Open Access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Global Sustainability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2059-4798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Open Access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Government and Opposition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1477-7053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44 (2009)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Greece &amp; Rome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1477-4550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48:1 (Apr 2001)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Harvard Theological Review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1475-4517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95:1 (Jan 2002)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Health Economics, Policy and Law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91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1744-134X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1:1 (Jan 2006)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Hegel Bulletin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2051-5375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32 (2011), issues 63+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High Power Laser Science and Engineering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2052-3289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Open Access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Historical Journal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1469-5103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40.1 (Mar 1997)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History in Africa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1558-2744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32 (2005)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History of Education Quarterly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1748-5959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51 (2011) - current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Horizons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2050-8557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Vol.31 (2004)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Industrial and Organizational Psychology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1754-9434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1 (2008) - current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Infection Control &amp; Hospital Epidemiology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1559-6834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33 2012 (not ownership)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International Journal of Law in Context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1744-5531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1.1 (Mar 2005)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International &amp; Comparative Law Quarterly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1471-6895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45:1 (Jan 1996)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International Annals of Criminology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91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2398-676X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51 (2013) to current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International Journal of Asian Studies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1479-5922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1.1 (Jan 2004)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International Journal of Astrobiology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1475-3006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1.1 (Jan 2002)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International Journal of Cultural Property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1465-7317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1 (Jan 1992)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International Journal of Disability Management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1834-4887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1 (2006)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International Journal of Legal Information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2331-4117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41 (2013) - current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22" w:line="190" w:lineRule="atLeast"/>
              <w:ind w:right="806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International Journal of Microwave and Wireless Technologies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B6" w:rsidRPr="00B82BB6" w:rsidRDefault="00B82BB6" w:rsidP="00B82BB6">
            <w:pPr>
              <w:pStyle w:val="TableParagraph"/>
              <w:spacing w:before="0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1759-0795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B6" w:rsidRPr="00B82BB6" w:rsidRDefault="00B82BB6" w:rsidP="00B82BB6">
            <w:pPr>
              <w:pStyle w:val="TableParagraph"/>
              <w:spacing w:before="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1:1 (Feb 2009)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International Journal of Middle East Studies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1471-6380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32.1 (Feb 2000)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33" w:line="192" w:lineRule="exact"/>
              <w:ind w:right="609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International Journal of Technology Assessment in Health Care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B6" w:rsidRPr="00B82BB6" w:rsidRDefault="00B82BB6" w:rsidP="00B82BB6">
            <w:pPr>
              <w:pStyle w:val="TableParagraph"/>
              <w:spacing w:before="0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1471-6348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B6" w:rsidRPr="00B82BB6" w:rsidRDefault="00B82BB6" w:rsidP="00B82BB6">
            <w:pPr>
              <w:pStyle w:val="TableParagraph"/>
              <w:spacing w:before="0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15.1 (Jan 1999)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International Journal of Tropical Insect Science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1742-7592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24:1 (Mar 2004)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 xml:space="preserve">International </w:t>
            </w:r>
            <w:proofErr w:type="spellStart"/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Labor</w:t>
            </w:r>
            <w:proofErr w:type="spellEnd"/>
            <w:r w:rsidRPr="00B82BB6">
              <w:rPr>
                <w:rFonts w:ascii="Times New Roman" w:hAnsi="Times New Roman" w:cs="Times New Roman"/>
                <w:sz w:val="24"/>
                <w:szCs w:val="24"/>
              </w:rPr>
              <w:t xml:space="preserve"> and Working-Class History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1471-6445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55 (Apr 1999)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International Legal Materials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1930-6571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51 (2012) - current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International Organization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1531-5088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51.1 (Jan 1997)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 xml:space="preserve">International </w:t>
            </w:r>
            <w:proofErr w:type="spellStart"/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Psychogeriatrics</w:t>
            </w:r>
            <w:proofErr w:type="spellEnd"/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91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1741-203X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1.1 (Mar 1989)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International Review of Social History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line="180" w:lineRule="exact"/>
              <w:ind w:left="91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1469-512X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43.1 (Apr 1998)</w:t>
            </w:r>
          </w:p>
        </w:tc>
      </w:tr>
    </w:tbl>
    <w:p w:rsidR="00B82BB6" w:rsidRPr="00B82BB6" w:rsidRDefault="00B82BB6" w:rsidP="00B82BB6">
      <w:pPr>
        <w:spacing w:line="180" w:lineRule="exact"/>
        <w:rPr>
          <w:sz w:val="24"/>
          <w:szCs w:val="24"/>
        </w:rPr>
        <w:sectPr w:rsidR="00B82BB6" w:rsidRPr="00B82BB6">
          <w:pgSz w:w="11910" w:h="16840"/>
          <w:pgMar w:top="840" w:right="600" w:bottom="1040" w:left="1020" w:header="0" w:footer="84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0"/>
        <w:gridCol w:w="1461"/>
        <w:gridCol w:w="3797"/>
      </w:tblGrid>
      <w:tr w:rsidR="00B82BB6" w:rsidRPr="00B82BB6" w:rsidTr="00B82BB6">
        <w:trPr>
          <w:trHeight w:val="397"/>
        </w:trPr>
        <w:tc>
          <w:tcPr>
            <w:tcW w:w="4810" w:type="dxa"/>
            <w:tcBorders>
              <w:top w:val="nil"/>
            </w:tcBorders>
            <w:vAlign w:val="bottom"/>
          </w:tcPr>
          <w:p w:rsidR="00B82BB6" w:rsidRPr="00B82BB6" w:rsidRDefault="00B82BB6" w:rsidP="00B82BB6">
            <w:pPr>
              <w:pStyle w:val="TableParagraph"/>
              <w:spacing w:before="7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International Review of the Red Cross</w:t>
            </w:r>
          </w:p>
        </w:tc>
        <w:tc>
          <w:tcPr>
            <w:tcW w:w="1461" w:type="dxa"/>
            <w:tcBorders>
              <w:top w:val="nil"/>
            </w:tcBorders>
            <w:vAlign w:val="bottom"/>
          </w:tcPr>
          <w:p w:rsidR="00B82BB6" w:rsidRPr="00B82BB6" w:rsidRDefault="00B82BB6" w:rsidP="00B82BB6">
            <w:pPr>
              <w:pStyle w:val="TableParagraph"/>
              <w:spacing w:before="7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1607-5889</w:t>
            </w:r>
          </w:p>
        </w:tc>
        <w:tc>
          <w:tcPr>
            <w:tcW w:w="3797" w:type="dxa"/>
            <w:tcBorders>
              <w:top w:val="nil"/>
            </w:tcBorders>
            <w:vAlign w:val="bottom"/>
          </w:tcPr>
          <w:p w:rsidR="00B82BB6" w:rsidRPr="00B82BB6" w:rsidRDefault="00B82BB6" w:rsidP="00B82BB6">
            <w:pPr>
              <w:pStyle w:val="TableParagraph"/>
              <w:spacing w:before="7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88 issue 861 (Mar 2006)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International Theory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1752-9727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1.1 (Mar 2009)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Invasive Plant Science and Management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91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1939-747X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Rolling five years back from current year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IRAQ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2053-4744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73 (2011)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Irish Historical Studies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2056-4139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37 (2010) - current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Irish Journal of Psychological Medicine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2051-6967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26 (2009) - current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Israel Law Review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2047-9336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41 (2008)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33" w:line="192" w:lineRule="exact"/>
              <w:ind w:right="612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 xml:space="preserve">Italian Political Science Review / </w:t>
            </w:r>
            <w:proofErr w:type="spellStart"/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Rivista</w:t>
            </w:r>
            <w:proofErr w:type="spellEnd"/>
            <w:r w:rsidRPr="00B82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Italiana</w:t>
            </w:r>
            <w:proofErr w:type="spellEnd"/>
            <w:r w:rsidRPr="00B82BB6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Scienza</w:t>
            </w:r>
            <w:proofErr w:type="spellEnd"/>
            <w:r w:rsidRPr="00B82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Politica</w:t>
            </w:r>
            <w:proofErr w:type="spellEnd"/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B6" w:rsidRPr="00B82BB6" w:rsidRDefault="00B82BB6" w:rsidP="00B82BB6">
            <w:pPr>
              <w:pStyle w:val="TableParagraph"/>
              <w:spacing w:before="0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2057-4908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B6" w:rsidRPr="00B82BB6" w:rsidRDefault="00B82BB6" w:rsidP="00B82BB6">
            <w:pPr>
              <w:pStyle w:val="TableParagraph"/>
              <w:spacing w:before="0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B82BB6">
              <w:rPr>
                <w:rFonts w:ascii="Times New Roman" w:hAnsi="Times New Roman" w:cs="Times New Roman"/>
                <w:sz w:val="24"/>
                <w:szCs w:val="24"/>
              </w:rPr>
              <w:t xml:space="preserve"> 45 (2015)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Itinerario</w:t>
            </w:r>
            <w:proofErr w:type="spellEnd"/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2041-2827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31:1 (Mar 2007)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Japanese Journal of Political Science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1474-0060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1.1 (May 2000)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Journal of African History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1469-5138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38.1 (Mar 1997)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Journal of African Law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1464-3731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45.1 (Apr 2001)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Journal of Agricultural and Applied Economics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2056-7405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Open Access. Online only.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Journal of Agricultural Science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1469-5146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128.1 (Feb 1997)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Journal of American Studies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1469-5154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31.1 (Apr 1997)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Journal of Anglican Studies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1745-5278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6:1 (Jun 2008)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Journal of Applied Animal Nutrition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91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2049-257X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1 (2012)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Journal of Applied Probability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1475-6072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Current + 4 years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Journal of Asian Studies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1752-0401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63:1 (Feb 2004)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Journal of Benefit-Cost Analysis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2152-2812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1 (2010)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Journal of Biosocial Science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1469-7599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29.1 (Jan 1997)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Journal of British Studies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1545-6986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41 (2002)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Journal of Child Language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1469-7602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24.1 (Feb 1997)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Journal of Chinese History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2059-1640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1 (2017) - current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Journal of Classics Teaching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2058-6310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Open Access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Journal of Clinical and Translational Science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2059-8661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Full Open Access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Journal of Dairy Research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1469-7629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64.1 (Feb 1997)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Journal of Demographic Economics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2054-0906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81 (2015)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Journal of Developmental Origins of Health and Disease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2040-1752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1:S (Nov 2009)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Journal of East Asian Studies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2234-6643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11 (2011) - current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Journal of Ecclesiastical History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1469-7637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49.1 (Jan 1998)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Journal of Economic History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1471-6372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61.1 (Mar 2001)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Journal of Experimental Political Science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2052-2649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Current + 4 years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Journal of Financial and Quantitative Analysis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1756-6916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39:1 (Feb 2004)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Journal of Fluid Mechanics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1469-7645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330 (Jan 1997)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Journal of French Language Studies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1474-0079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10.1 (Mar 2000)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Journal of Functional Programming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1469-7653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7.1 (Jan 1997)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Journal of Germanic Linguistics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1475-3014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13.1 (Mar 2001)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Journal of Glaciology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1727-5652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v.62 (2016)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Journal of Global History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1740-0236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1:1 (Mar 2006)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Journal of Hellenic Studies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2041-4099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127 (Nov 2007)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Journal of Helminthology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1475-2697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73:1 (Jan 1999)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Journal of Institutional Economics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1744-1382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1.1 (Jun 2005)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Journal of Laryngology &amp; Otology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1748-5460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1:1 (1887)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Journal of Latin American Studies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91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1469-767X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29.1 (Feb 1997)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Journal of Law and Religion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2163-3088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27 (2011-2012)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Journal of Linguistic Geography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2049-7547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1 (2013)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Journal of Linguistics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1469-7742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33.1 (Mar 1997)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Journal of Management &amp; Organization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1839-3527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19 (2013)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Journal of Materials Research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2044-5326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1 (1986) - current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Journal of Mechanics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1811-8216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24 (2008)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Journal of Modern African Studies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1469-7777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35.1 (Mar 1997)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Journal of Navigation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1469-7785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51.1 (Jan 1998)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Journal of Nutritional Science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2048-6790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Open Access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Journal of Pacific Rim Psychology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1834-4909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Open Access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 xml:space="preserve">Journal of </w:t>
            </w:r>
            <w:proofErr w:type="spellStart"/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Paleontology</w:t>
            </w:r>
            <w:proofErr w:type="spellEnd"/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1937-2337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86 (2012)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Journal of Pension Economics &amp; Finance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1475-3022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1.1 (Mar 2002)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Journal of Plasma Physics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1469-7807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57 (1997)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Journal of Policy History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1528-4190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11:1 (Jan 1999)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Journal of Psychologists and Counsellors in Schools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2055-6373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18 (2008)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Journal of Public Policy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1469-7815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18.1 (Jan 1998)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Journal of Race, Ethnicity and Politics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2056-6085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Current + 4 years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Journal of Radiotherapy in Practice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1467-1131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1:1 (Apr 1999)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Journal of Relationships Research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1838-0956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1 (2010)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Journal of Roman Studies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91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1753-528X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95 (Nov 2005)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Journal of Smoking Cessation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1834-2612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1 (2006)</w:t>
            </w:r>
          </w:p>
        </w:tc>
      </w:tr>
    </w:tbl>
    <w:p w:rsidR="00B82BB6" w:rsidRPr="00B82BB6" w:rsidRDefault="00B82BB6" w:rsidP="00B82BB6">
      <w:pPr>
        <w:spacing w:line="180" w:lineRule="exact"/>
        <w:rPr>
          <w:sz w:val="24"/>
          <w:szCs w:val="24"/>
        </w:rPr>
        <w:sectPr w:rsidR="00B82BB6" w:rsidRPr="00B82BB6">
          <w:pgSz w:w="11910" w:h="16840"/>
          <w:pgMar w:top="840" w:right="600" w:bottom="1040" w:left="1020" w:header="0" w:footer="84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0"/>
        <w:gridCol w:w="1461"/>
        <w:gridCol w:w="3797"/>
      </w:tblGrid>
      <w:tr w:rsidR="00B82BB6" w:rsidRPr="00B82BB6" w:rsidTr="00B82BB6">
        <w:trPr>
          <w:trHeight w:val="397"/>
        </w:trPr>
        <w:tc>
          <w:tcPr>
            <w:tcW w:w="4810" w:type="dxa"/>
            <w:tcBorders>
              <w:top w:val="nil"/>
            </w:tcBorders>
            <w:vAlign w:val="bottom"/>
          </w:tcPr>
          <w:p w:rsidR="00B82BB6" w:rsidRPr="00B82BB6" w:rsidRDefault="00B82BB6" w:rsidP="00B82BB6">
            <w:pPr>
              <w:pStyle w:val="TableParagraph"/>
              <w:spacing w:before="7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Journal of Social Policy</w:t>
            </w:r>
          </w:p>
        </w:tc>
        <w:tc>
          <w:tcPr>
            <w:tcW w:w="1461" w:type="dxa"/>
            <w:tcBorders>
              <w:top w:val="nil"/>
            </w:tcBorders>
            <w:vAlign w:val="bottom"/>
          </w:tcPr>
          <w:p w:rsidR="00B82BB6" w:rsidRPr="00B82BB6" w:rsidRDefault="00B82BB6" w:rsidP="00B82BB6">
            <w:pPr>
              <w:pStyle w:val="TableParagraph"/>
              <w:spacing w:before="7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1469-7823</w:t>
            </w:r>
          </w:p>
        </w:tc>
        <w:tc>
          <w:tcPr>
            <w:tcW w:w="3797" w:type="dxa"/>
            <w:tcBorders>
              <w:top w:val="nil"/>
            </w:tcBorders>
            <w:vAlign w:val="bottom"/>
          </w:tcPr>
          <w:p w:rsidR="00B82BB6" w:rsidRPr="00B82BB6" w:rsidRDefault="00B82BB6" w:rsidP="00B82BB6">
            <w:pPr>
              <w:pStyle w:val="TableParagraph"/>
              <w:spacing w:before="7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26.1 (Jan 1997)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Journal of Southeast Asian Studies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1474-0680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32.1 (Feb 2001)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Journal of Symbolic Logic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1943-5886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Current + 5 years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Journal of the American Philosophical Association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2053-4485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1 (2015)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Journal of the Australian Mathematical Society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1446-8107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84:1 (Feb 2008) - or preceding 5 years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Journal of the Gilded Age and Progressive Era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1943-3557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3 (2004) - 9 year rolling wall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Journal of the History of Economic Thought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1469-9656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22:1 (Mar 2000)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 xml:space="preserve">Journal of the Institute of Mathematics of </w:t>
            </w:r>
            <w:proofErr w:type="spellStart"/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Jussieu</w:t>
            </w:r>
            <w:proofErr w:type="spellEnd"/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1475-3030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1.1 (Jan 2002)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Journal of the International Neuropsychological Society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1469-7661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3.1 (Jan 1997)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Journal of the International Phonetic Association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1475-3502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31.1 (Jun 2001)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33" w:line="192" w:lineRule="exact"/>
              <w:ind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Journal of the Marine Biological Association of the United Kingdom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B6" w:rsidRPr="00B82BB6" w:rsidRDefault="00B82BB6" w:rsidP="00B82BB6">
            <w:pPr>
              <w:pStyle w:val="TableParagraph"/>
              <w:spacing w:before="0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1469-7769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B6" w:rsidRPr="00B82BB6" w:rsidRDefault="00B82BB6" w:rsidP="00B82BB6">
            <w:pPr>
              <w:pStyle w:val="TableParagraph"/>
              <w:spacing w:before="0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79.1 (Feb 1999)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Journal of the Royal Asiatic Society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1474-0591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11.1 (Apr 2001)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Journal of the Society for American Music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1752-1971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1:1 (Feb 2007)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Journal of Tropical Ecology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1469-7831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14.1 (Jan 1998)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Journal of Wine Economics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91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1931-437X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3 (2008)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Kantian Review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2044-2394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11 (March 2006)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Knowledge Engineering Review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1469-8005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12.1 (Jan 1997)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Language and Cognition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1866-9859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1 onwards (2009)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Language in Society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1469-8013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27.1 (Jan 1998)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Language Teaching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1475-3049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35.1 (Jan 2002)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Language Variation and Change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1469-8021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11.1 (Mar 1999)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Laser and Particle Beams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91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1469-803X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17.1 (Jan 1999)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Latin American Antiquity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2325-5080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22 (2011) - current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Latin American Politics and Society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1548-2456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55 (2013)-Current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Law and History Review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1939-9022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23:1 (Mar 2005)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Legal Information Management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1741-2021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4.1 (Mar 2004)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B6" w:rsidRPr="00B82BB6" w:rsidRDefault="00B82BB6" w:rsidP="00B82BB6">
            <w:pPr>
              <w:pStyle w:val="TableParagraph"/>
              <w:spacing w:before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Legal Studies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B6" w:rsidRPr="00B82BB6" w:rsidRDefault="00B82BB6" w:rsidP="00B82BB6">
            <w:pPr>
              <w:pStyle w:val="TableParagraph"/>
              <w:spacing w:before="0" w:line="180" w:lineRule="exact"/>
              <w:ind w:left="91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1748-121X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22" w:line="190" w:lineRule="atLeast"/>
              <w:ind w:left="111" w:right="4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Vols</w:t>
            </w:r>
            <w:proofErr w:type="spellEnd"/>
            <w:r w:rsidRPr="00B82BB6">
              <w:rPr>
                <w:rFonts w:ascii="Times New Roman" w:hAnsi="Times New Roman" w:cs="Times New Roman"/>
                <w:sz w:val="24"/>
                <w:szCs w:val="24"/>
              </w:rPr>
              <w:t xml:space="preserve"> 36 (2016), 37 (2017) and all following years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Legal Theory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1469-8048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5.1 (Mar 1999)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Leiden Journal of International Law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1478-9698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9.1 (Mar 1996)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Libyan Studies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2052-6148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43 (2012)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Lichenologist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1096-1135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Vol.36 (2004)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Macroeconomic Dynamics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1469-8056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1.1 (Jan 1997)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Management and Organization Review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1740-8784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1 (2005)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33" w:line="192" w:lineRule="exact"/>
              <w:ind w:right="1128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Mathematical Proceedings of the Cambridge Philosophical Society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B6" w:rsidRPr="00B82BB6" w:rsidRDefault="00B82BB6" w:rsidP="00B82BB6">
            <w:pPr>
              <w:pStyle w:val="TableParagraph"/>
              <w:spacing w:before="0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1469-8064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B6" w:rsidRPr="00B82BB6" w:rsidRDefault="00B82BB6" w:rsidP="00B82BB6">
            <w:pPr>
              <w:pStyle w:val="TableParagraph"/>
              <w:spacing w:before="0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22 (1924)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Mathematical Structures in Computer Science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1469-8072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7.1 (Feb 1997)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Mathematika</w:t>
            </w:r>
            <w:proofErr w:type="spellEnd"/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2041-7942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1:1 (Jun 1954)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Medical History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2048-8343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Vol.51 (2007)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Microscopy and Microanalysis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1435-8115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1.1 (Feb 1995)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Microscopy Today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2150-3583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17 (2009)-24 (2016)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Mineralogical Magazine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1471-8022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Current + 3 years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Modern Asian Studies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1469-8099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32.1 (Feb 1998)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Modern Intellectual History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1479-2451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1.1 (Apr 2004)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Modern Italy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1469-9877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16 (2011) - current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MRS Bulletin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1938-1425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1 (1974) - current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MRS Communications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2159-6867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1:1 (Nov 2011)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MRS Energy &amp; Sustainability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2329-2237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Current + 4 years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Nagoya Mathematical Journal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2152-6842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Current + 5 years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Natural Language Engineering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1469-8110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2.1 (Mar 1996)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Netherlands Journal of Geosciences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1573-9708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88 (2009)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Network Science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2050-1250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New journal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New Perspectives on Turkey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1305-3299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No. 42 (2010)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New Surveys in the Classics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2052-8531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36 (2006)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New Testament Studies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1469-8145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45.1 (Jan 1999)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New Theatre Quarterly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1474-0613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18.1 (Feb 2002)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Nineteenth-Century Music Review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2044-8414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1 (Jan 2004)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Nordic Journal of Linguistics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1502-4717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26.1 (Jun 2003)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Nutrition Research Reviews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1475-2700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18:1 (2005)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Organised Sound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1469-8153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1.1 (Apr 1996)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Oryx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1365-3008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36.1 (Jan 2002)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Paleobiology</w:t>
            </w:r>
            <w:proofErr w:type="spellEnd"/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1938-5331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37 (2012)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Palliative &amp; Supportive Care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1478-9523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1.1 (Mar 2003)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Papers of the British School at Rome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91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2045-239X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76 (2008)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Parasitology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1469-8161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114.1 (Jan 1997)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Parasitology Open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2055-7094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Open Access</w:t>
            </w:r>
          </w:p>
        </w:tc>
      </w:tr>
    </w:tbl>
    <w:p w:rsidR="00B82BB6" w:rsidRPr="00B82BB6" w:rsidRDefault="00B82BB6" w:rsidP="00B82BB6">
      <w:pPr>
        <w:spacing w:line="180" w:lineRule="exact"/>
        <w:rPr>
          <w:sz w:val="24"/>
          <w:szCs w:val="24"/>
        </w:rPr>
        <w:sectPr w:rsidR="00B82BB6" w:rsidRPr="00B82BB6">
          <w:pgSz w:w="11910" w:h="16840"/>
          <w:pgMar w:top="840" w:right="600" w:bottom="1040" w:left="1020" w:header="0" w:footer="84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0"/>
        <w:gridCol w:w="1461"/>
        <w:gridCol w:w="3797"/>
      </w:tblGrid>
      <w:tr w:rsidR="00B82BB6" w:rsidRPr="00B82BB6" w:rsidTr="00B82BB6">
        <w:trPr>
          <w:trHeight w:val="397"/>
        </w:trPr>
        <w:tc>
          <w:tcPr>
            <w:tcW w:w="4810" w:type="dxa"/>
            <w:tcBorders>
              <w:top w:val="nil"/>
            </w:tcBorders>
            <w:vAlign w:val="bottom"/>
          </w:tcPr>
          <w:p w:rsidR="00B82BB6" w:rsidRPr="00B82BB6" w:rsidRDefault="00B82BB6" w:rsidP="00B82BB6">
            <w:pPr>
              <w:pStyle w:val="TableParagraph"/>
              <w:spacing w:before="7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Personality Neuroscience</w:t>
            </w:r>
          </w:p>
        </w:tc>
        <w:tc>
          <w:tcPr>
            <w:tcW w:w="1461" w:type="dxa"/>
            <w:tcBorders>
              <w:top w:val="nil"/>
            </w:tcBorders>
            <w:vAlign w:val="bottom"/>
          </w:tcPr>
          <w:p w:rsidR="00B82BB6" w:rsidRPr="00B82BB6" w:rsidRDefault="00B82BB6" w:rsidP="00B82BB6">
            <w:pPr>
              <w:pStyle w:val="TableParagraph"/>
              <w:spacing w:before="7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2513-9886</w:t>
            </w:r>
          </w:p>
        </w:tc>
        <w:tc>
          <w:tcPr>
            <w:tcW w:w="3797" w:type="dxa"/>
            <w:tcBorders>
              <w:top w:val="nil"/>
            </w:tcBorders>
            <w:vAlign w:val="bottom"/>
          </w:tcPr>
          <w:p w:rsidR="00B82BB6" w:rsidRPr="00B82BB6" w:rsidRDefault="00B82BB6" w:rsidP="00B82BB6">
            <w:pPr>
              <w:pStyle w:val="TableParagraph"/>
              <w:spacing w:before="7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Open Access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Perspectives on Politics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1541-0986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1.1 (Mar 2003)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Philosophy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91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1469-817X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73.1 (Jan 1998)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Phonology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1469-8188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14.1 (May 1997)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Plainsong &amp; Medieval Music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1474-0087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9.1 (Apr 2000)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Plant Genetic Resources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91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1479-263X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1:1 (Apr 2003)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Polar Record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1475-3057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39.1 (Jan 2003)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Political Analysis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1476-4989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Current + 10 years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Political Science Research and Methods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2049-8489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Current + 4 years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Politics &amp; Gender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1743-9248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1:1 (Mar 2005)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Politics and Religion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1755-0491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1.1 (Apr 2008)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Politics and the Life Sciences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1471-5457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30 (2011)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Popular Music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1474-0095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19.1 (Jan 2000)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Powder Diffraction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1945-7413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25 (2010)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Prehospital and Disaster Medicine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1945-1938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17 (2002)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Primary Health Care Research &amp; Development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1477-1128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1:1 (Jan 2000)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" w:line="192" w:lineRule="exact"/>
              <w:ind w:right="8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Probability in the Engineering and Informational Sciences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2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B6" w:rsidRPr="00B82BB6" w:rsidRDefault="00B82BB6" w:rsidP="00B82BB6">
            <w:pPr>
              <w:pStyle w:val="TableParagraph"/>
              <w:spacing w:before="0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1469-8951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2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B6" w:rsidRPr="00B82BB6" w:rsidRDefault="00B82BB6" w:rsidP="00B82BB6">
            <w:pPr>
              <w:pStyle w:val="TableParagraph"/>
              <w:spacing w:before="0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13.1 (Jan 1999)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Proceedings of the ASIL Annual Meeting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2169-1118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107 (2013) - current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Proceedings of the Edinburgh Mathematical Society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1464-3839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Current + 10 years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Proceedings of the International Astronomical Union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1743-9221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2004 (2004) (Vol 1 in 2005)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Proceedings of the Nutrition Society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1475-2719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66:1 (2007)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Proceedings of the Prehistoric Society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2050-2729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76 (2010)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22" w:line="190" w:lineRule="atLeast"/>
              <w:ind w:right="309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Proceedings of the Royal Society of Edinburgh Section A: Mathematics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B6" w:rsidRPr="00B82BB6" w:rsidRDefault="00B82BB6" w:rsidP="00B82BB6">
            <w:pPr>
              <w:pStyle w:val="TableParagraph"/>
              <w:spacing w:before="0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1473-7124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B6" w:rsidRPr="00B82BB6" w:rsidRDefault="00B82BB6" w:rsidP="00B82BB6">
            <w:pPr>
              <w:pStyle w:val="TableParagraph"/>
              <w:spacing w:before="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130:1 (Feb 2000)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PS: Political Science &amp; Politics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1537-5935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34:1 (2001)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Psychological Medicine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1469-8978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27.1 (Jan 1997)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Public Health Nutrition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1475-2727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10:1 (2007)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Publications of the Astronomical Society of Australia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1448-6083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Current + 3 years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Quarterly Reviews of Biophysics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1469-8994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30 (Feb 1997)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Quaternary Research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1096-0287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67 (2007) - current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Queensland Review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2049-7792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15 (2008)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B6" w:rsidRPr="00B82BB6" w:rsidRDefault="00B82BB6" w:rsidP="00B82BB6">
            <w:pPr>
              <w:pStyle w:val="TableParagraph"/>
              <w:spacing w:before="5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B6" w:rsidRPr="00B82BB6" w:rsidRDefault="00B82BB6" w:rsidP="00B82BB6">
            <w:pPr>
              <w:pStyle w:val="TableParagraph"/>
              <w:spacing w:before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Radiocarbon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B6" w:rsidRPr="00B82BB6" w:rsidRDefault="00B82BB6" w:rsidP="00B82BB6">
            <w:pPr>
              <w:pStyle w:val="TableParagraph"/>
              <w:spacing w:before="5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B6" w:rsidRPr="00B82BB6" w:rsidRDefault="00B82BB6" w:rsidP="00B82BB6">
            <w:pPr>
              <w:pStyle w:val="TableParagraph"/>
              <w:spacing w:before="0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1945-5755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44" w:line="237" w:lineRule="auto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55 (2013). [In 2017 and 2018 current subs will also go back to 2013; thereafter a 5-year</w:t>
            </w:r>
          </w:p>
          <w:p w:rsidR="00B82BB6" w:rsidRPr="00B82BB6" w:rsidRDefault="00B82BB6" w:rsidP="00B82BB6">
            <w:pPr>
              <w:pStyle w:val="TableParagraph"/>
              <w:spacing w:before="1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rolling wall will come into effect]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Ramus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91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2202-932X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41 (2012)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ReCALL</w:t>
            </w:r>
            <w:proofErr w:type="spellEnd"/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1474-0109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12.1 (May 2000)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Religious Studies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91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1469-901X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33.1 (Mar 1997)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Renewable Agriculture and Food Systems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1742-1713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19:1 (Mar 2004)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Review of International Studies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1469-9044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23.1 (Jan 1997)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Review of Middle East Studies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2329-3225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44 (2010)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Review of Politics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1748-6858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68:1 (Feb 2006)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Review of Symbolic Logic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1755-0211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0"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1:1 (Jun 2008)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33" w:line="192" w:lineRule="exact"/>
              <w:ind w:right="28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Revista</w:t>
            </w:r>
            <w:proofErr w:type="spellEnd"/>
            <w:r w:rsidRPr="00B82BB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  <w:proofErr w:type="spellEnd"/>
            <w:r w:rsidRPr="00B82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Economica</w:t>
            </w:r>
            <w:proofErr w:type="spellEnd"/>
            <w:r w:rsidRPr="00B82BB6">
              <w:rPr>
                <w:rFonts w:ascii="Times New Roman" w:hAnsi="Times New Roman" w:cs="Times New Roman"/>
                <w:sz w:val="24"/>
                <w:szCs w:val="24"/>
              </w:rPr>
              <w:t xml:space="preserve"> - Journal of Iberian and Latin American Economic History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B6" w:rsidRPr="00B82BB6" w:rsidRDefault="00B82BB6" w:rsidP="00B82BB6">
            <w:pPr>
              <w:pStyle w:val="TableParagraph"/>
              <w:spacing w:before="0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2041-3335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before="1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B6" w:rsidRPr="00B82BB6" w:rsidRDefault="00B82BB6" w:rsidP="00B82BB6">
            <w:pPr>
              <w:pStyle w:val="TableParagraph"/>
              <w:spacing w:before="0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24:1 (Mar 2006)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Robotica</w:t>
            </w:r>
            <w:proofErr w:type="spellEnd"/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1469-8668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15.1 (Jan 1997)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Royal Historical Society Camden Fifth Series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1478-5110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22 (Dec 2003)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Royal Institute of Philosophy Supplements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1755-3555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56 (2005)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Rural History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1474-0656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13.1 (Apr 2002)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Science in Context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1474-0664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14.1+2 (Jun 2001)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Scottish Journal of Theology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1475-3065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55.1 (Feb 2002)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Seed Science Research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1475-2735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9:1 (Jan 1999)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Slavic Review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2325-7784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71 (2012) - current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Social Philosophy and Policy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1471-6437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19.1 (Jan 2002)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Social Policy and Society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1475-3073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1.1 (Jan 2002)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Social Science History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4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1527-8034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B82BB6">
              <w:rPr>
                <w:rFonts w:ascii="Times New Roman" w:hAnsi="Times New Roman" w:cs="Times New Roman"/>
                <w:sz w:val="24"/>
                <w:szCs w:val="24"/>
              </w:rPr>
              <w:t xml:space="preserve"> 37 (2013)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Studies in American Political Development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1469-8692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12.1 (Apr 1998)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Studies in Second Language Acquisition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1470-1545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19.1 (Mar 1997)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1478-2286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57.223 (Jan 2003)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The Aeronautical Journal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2059-6464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108 (2004)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The Mathematical Gazette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2056-6328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94 (2010) - current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The Spanish Journal of Psychology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1988-2904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B82BB6">
              <w:rPr>
                <w:rFonts w:ascii="Times New Roman" w:hAnsi="Times New Roman" w:cs="Times New Roman"/>
                <w:sz w:val="24"/>
                <w:szCs w:val="24"/>
              </w:rPr>
              <w:t xml:space="preserve"> 12 (2009)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Theatre Research International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1474-0672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26.1 (Mar 2001)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Theatre Survey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1475-4533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42.1 (May 2001)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Theory and Practice of Logic Programming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1475-3081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1.1 (Jan 2001)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Think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1755-1196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6:16 (Winter 2008)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Traditio</w:t>
            </w:r>
            <w:proofErr w:type="spellEnd"/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2166-5508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57 (2002) - current</w:t>
            </w:r>
          </w:p>
        </w:tc>
      </w:tr>
    </w:tbl>
    <w:p w:rsidR="00B82BB6" w:rsidRPr="00B82BB6" w:rsidRDefault="00B82BB6" w:rsidP="00B82BB6">
      <w:pPr>
        <w:spacing w:line="180" w:lineRule="exact"/>
        <w:rPr>
          <w:sz w:val="24"/>
          <w:szCs w:val="24"/>
        </w:rPr>
        <w:sectPr w:rsidR="00B82BB6" w:rsidRPr="00B82BB6">
          <w:pgSz w:w="11910" w:h="16840"/>
          <w:pgMar w:top="840" w:right="600" w:bottom="1040" w:left="1020" w:header="0" w:footer="849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0"/>
        <w:gridCol w:w="1461"/>
        <w:gridCol w:w="3797"/>
      </w:tblGrid>
      <w:tr w:rsidR="00B82BB6" w:rsidRPr="00B82BB6" w:rsidTr="00B82BB6">
        <w:trPr>
          <w:trHeight w:val="397"/>
        </w:trPr>
        <w:tc>
          <w:tcPr>
            <w:tcW w:w="4810" w:type="dxa"/>
            <w:tcBorders>
              <w:top w:val="nil"/>
            </w:tcBorders>
            <w:vAlign w:val="bottom"/>
          </w:tcPr>
          <w:p w:rsidR="00B82BB6" w:rsidRPr="00B82BB6" w:rsidRDefault="00B82BB6" w:rsidP="00B82BB6">
            <w:pPr>
              <w:pStyle w:val="TableParagraph"/>
              <w:spacing w:before="30" w:line="192" w:lineRule="exact"/>
              <w:ind w:right="7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TRaNS</w:t>
            </w:r>
            <w:proofErr w:type="spellEnd"/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: Trans-Regional and -National Studies of Southeast Asia</w:t>
            </w:r>
          </w:p>
        </w:tc>
        <w:tc>
          <w:tcPr>
            <w:tcW w:w="1461" w:type="dxa"/>
            <w:tcBorders>
              <w:top w:val="nil"/>
            </w:tcBorders>
            <w:vAlign w:val="bottom"/>
          </w:tcPr>
          <w:p w:rsidR="00B82BB6" w:rsidRPr="00B82BB6" w:rsidRDefault="00B82BB6" w:rsidP="00B82BB6">
            <w:pPr>
              <w:pStyle w:val="TableParagraph"/>
              <w:spacing w:before="8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B6" w:rsidRPr="00B82BB6" w:rsidRDefault="00B82BB6" w:rsidP="00B82BB6">
            <w:pPr>
              <w:pStyle w:val="TableParagraph"/>
              <w:spacing w:before="0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2051-3658</w:t>
            </w:r>
          </w:p>
        </w:tc>
        <w:tc>
          <w:tcPr>
            <w:tcW w:w="3797" w:type="dxa"/>
            <w:tcBorders>
              <w:top w:val="nil"/>
            </w:tcBorders>
            <w:vAlign w:val="bottom"/>
          </w:tcPr>
          <w:p w:rsidR="00B82BB6" w:rsidRPr="00B82BB6" w:rsidRDefault="00B82BB6" w:rsidP="00B82BB6">
            <w:pPr>
              <w:pStyle w:val="TableParagraph"/>
              <w:spacing w:before="8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B6" w:rsidRPr="00B82BB6" w:rsidRDefault="00B82BB6" w:rsidP="00B82BB6">
            <w:pPr>
              <w:pStyle w:val="TableParagraph"/>
              <w:spacing w:before="0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Current + 10 years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Transactions of the Royal Historical Society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1474-0648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10 (Dec 2000)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Transnational Environmental Law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2047-1033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1:1 (2012)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Twentieth-Century Music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1478-5730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1.1 (Mar 2004)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Twin Research and Human Genetics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1839-2628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15 (2012) - current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Urban History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1469-8706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26.1 (May 1999)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Utilitas</w:t>
            </w:r>
            <w:proofErr w:type="spellEnd"/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1741-6183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16.1 (Mar 2004)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Victorian Literature and Culture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1470-1553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27.1 (Mar 1999)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Visual Neuroscience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1469-8714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15.1 (Jan 1998)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Weed Science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1550-2759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Current + 5 years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Weed Technology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1550-2740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Current + 5 years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Wireless Power Transfer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2052-8418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1 (2014)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World Politics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1086-3338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61:1 (Jan 2009)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World Trade Review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1475-3138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1.1 (Mar 2002)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World's Poultry Science Journal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1743-4777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 60:1 (Mar 2004)</w:t>
            </w:r>
          </w:p>
        </w:tc>
      </w:tr>
      <w:tr w:rsidR="00B82BB6" w:rsidRPr="00B82BB6" w:rsidTr="00B82BB6">
        <w:trPr>
          <w:trHeight w:val="397"/>
        </w:trPr>
        <w:tc>
          <w:tcPr>
            <w:tcW w:w="4810" w:type="dxa"/>
            <w:vAlign w:val="bottom"/>
          </w:tcPr>
          <w:p w:rsidR="00B82BB6" w:rsidRPr="00B82BB6" w:rsidRDefault="00B82BB6" w:rsidP="00B82BB6">
            <w:pPr>
              <w:pStyle w:val="TableParagraph"/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Zygote</w:t>
            </w:r>
          </w:p>
        </w:tc>
        <w:tc>
          <w:tcPr>
            <w:tcW w:w="1461" w:type="dxa"/>
            <w:vAlign w:val="bottom"/>
          </w:tcPr>
          <w:p w:rsidR="00B82BB6" w:rsidRPr="00B82BB6" w:rsidRDefault="00B82BB6" w:rsidP="00B82BB6">
            <w:pPr>
              <w:pStyle w:val="TableParagraph"/>
              <w:spacing w:line="180" w:lineRule="exact"/>
              <w:ind w:left="83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1469-8730</w:t>
            </w:r>
          </w:p>
        </w:tc>
        <w:tc>
          <w:tcPr>
            <w:tcW w:w="3797" w:type="dxa"/>
            <w:vAlign w:val="bottom"/>
          </w:tcPr>
          <w:p w:rsidR="00B82BB6" w:rsidRPr="00B82BB6" w:rsidRDefault="00B82BB6" w:rsidP="00B82BB6">
            <w:pPr>
              <w:pStyle w:val="TableParagraph"/>
              <w:spacing w:line="18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2BB6">
              <w:rPr>
                <w:rFonts w:ascii="Times New Roman" w:hAnsi="Times New Roman" w:cs="Times New Roman"/>
                <w:sz w:val="24"/>
                <w:szCs w:val="24"/>
              </w:rPr>
              <w:t>Vol. 6.1 (Feb 1998)</w:t>
            </w:r>
          </w:p>
        </w:tc>
      </w:tr>
    </w:tbl>
    <w:p w:rsidR="00B82BB6" w:rsidRPr="00B82BB6" w:rsidRDefault="00B82BB6" w:rsidP="00B82BB6">
      <w:pPr>
        <w:spacing w:line="180" w:lineRule="exact"/>
        <w:rPr>
          <w:sz w:val="24"/>
          <w:szCs w:val="24"/>
        </w:rPr>
        <w:sectPr w:rsidR="00B82BB6" w:rsidRPr="00B82BB6">
          <w:pgSz w:w="11910" w:h="16840"/>
          <w:pgMar w:top="840" w:right="600" w:bottom="1040" w:left="1020" w:header="0" w:footer="849" w:gutter="0"/>
          <w:cols w:space="720"/>
        </w:sectPr>
      </w:pPr>
    </w:p>
    <w:p w:rsidR="00570F7F" w:rsidRPr="00B82BB6" w:rsidRDefault="008100DC">
      <w:pPr>
        <w:rPr>
          <w:sz w:val="24"/>
          <w:szCs w:val="24"/>
        </w:rPr>
      </w:pPr>
    </w:p>
    <w:sectPr w:rsidR="00570F7F" w:rsidRPr="00B82BB6" w:rsidSect="006E7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C7C7E"/>
    <w:multiLevelType w:val="multilevel"/>
    <w:tmpl w:val="0AFA9380"/>
    <w:lvl w:ilvl="0">
      <w:start w:val="3"/>
      <w:numFmt w:val="decimal"/>
      <w:lvlText w:val="%1"/>
      <w:lvlJc w:val="left"/>
      <w:pPr>
        <w:ind w:left="1104" w:hanging="709"/>
      </w:pPr>
      <w:rPr>
        <w:rFonts w:hint="default"/>
        <w:lang w:val="en-GB" w:eastAsia="en-GB" w:bidi="en-GB"/>
      </w:rPr>
    </w:lvl>
    <w:lvl w:ilvl="1">
      <w:start w:val="2"/>
      <w:numFmt w:val="decimal"/>
      <w:lvlText w:val="%1.%2"/>
      <w:lvlJc w:val="left"/>
      <w:pPr>
        <w:ind w:left="1104" w:hanging="709"/>
      </w:pPr>
      <w:rPr>
        <w:rFonts w:ascii="Times New Roman" w:eastAsia="Times New Roman" w:hAnsi="Times New Roman" w:cs="Times New Roman" w:hint="default"/>
        <w:spacing w:val="-28"/>
        <w:w w:val="99"/>
        <w:sz w:val="20"/>
        <w:szCs w:val="20"/>
        <w:lang w:val="en-GB" w:eastAsia="en-GB" w:bidi="en-GB"/>
      </w:rPr>
    </w:lvl>
    <w:lvl w:ilvl="2">
      <w:start w:val="1"/>
      <w:numFmt w:val="decimal"/>
      <w:lvlText w:val="%1.%2.%3"/>
      <w:lvlJc w:val="left"/>
      <w:pPr>
        <w:ind w:left="1813" w:hanging="709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  <w:lang w:val="en-GB" w:eastAsia="en-GB" w:bidi="en-GB"/>
      </w:rPr>
    </w:lvl>
    <w:lvl w:ilvl="3">
      <w:numFmt w:val="bullet"/>
      <w:lvlText w:val="•"/>
      <w:lvlJc w:val="left"/>
      <w:pPr>
        <w:ind w:left="3701" w:hanging="709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642" w:hanging="709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583" w:hanging="709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524" w:hanging="709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7465" w:hanging="709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406" w:hanging="709"/>
      </w:pPr>
      <w:rPr>
        <w:rFonts w:hint="default"/>
        <w:lang w:val="en-GB" w:eastAsia="en-GB" w:bidi="en-GB"/>
      </w:rPr>
    </w:lvl>
  </w:abstractNum>
  <w:abstractNum w:abstractNumId="1" w15:restartNumberingAfterBreak="0">
    <w:nsid w:val="3F945690"/>
    <w:multiLevelType w:val="hybridMultilevel"/>
    <w:tmpl w:val="2EFCC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E38C9"/>
    <w:multiLevelType w:val="multilevel"/>
    <w:tmpl w:val="28FEF2D0"/>
    <w:lvl w:ilvl="0">
      <w:start w:val="1"/>
      <w:numFmt w:val="decimal"/>
      <w:lvlText w:val="%1"/>
      <w:lvlJc w:val="left"/>
      <w:pPr>
        <w:ind w:left="1104" w:hanging="709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2"/>
        <w:szCs w:val="22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1104" w:hanging="709"/>
      </w:pPr>
      <w:rPr>
        <w:rFonts w:ascii="Times New Roman" w:eastAsia="Times New Roman" w:hAnsi="Times New Roman" w:cs="Times New Roman" w:hint="default"/>
        <w:spacing w:val="-13"/>
        <w:w w:val="99"/>
        <w:sz w:val="20"/>
        <w:szCs w:val="20"/>
        <w:lang w:val="en-GB" w:eastAsia="en-GB" w:bidi="en-GB"/>
      </w:rPr>
    </w:lvl>
    <w:lvl w:ilvl="2">
      <w:numFmt w:val="bullet"/>
      <w:lvlText w:val="•"/>
      <w:lvlJc w:val="left"/>
      <w:pPr>
        <w:ind w:left="2937" w:hanging="709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3856" w:hanging="709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775" w:hanging="709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694" w:hanging="709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612" w:hanging="709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7531" w:hanging="709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450" w:hanging="709"/>
      </w:pPr>
      <w:rPr>
        <w:rFonts w:hint="default"/>
        <w:lang w:val="en-GB" w:eastAsia="en-GB" w:bidi="en-GB"/>
      </w:rPr>
    </w:lvl>
  </w:abstractNum>
  <w:abstractNum w:abstractNumId="3" w15:restartNumberingAfterBreak="0">
    <w:nsid w:val="46574B73"/>
    <w:multiLevelType w:val="multilevel"/>
    <w:tmpl w:val="C7F226D2"/>
    <w:lvl w:ilvl="0">
      <w:start w:val="4"/>
      <w:numFmt w:val="decimal"/>
      <w:lvlText w:val="%1"/>
      <w:lvlJc w:val="left"/>
      <w:pPr>
        <w:ind w:left="1104" w:hanging="709"/>
      </w:pPr>
      <w:rPr>
        <w:rFonts w:hint="default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1104" w:hanging="709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  <w:lang w:val="en-GB" w:eastAsia="en-GB" w:bidi="en-GB"/>
      </w:rPr>
    </w:lvl>
    <w:lvl w:ilvl="2">
      <w:start w:val="1"/>
      <w:numFmt w:val="decimal"/>
      <w:lvlText w:val="%1.%2.%3"/>
      <w:lvlJc w:val="left"/>
      <w:pPr>
        <w:ind w:left="1813" w:hanging="709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  <w:lang w:val="en-GB" w:eastAsia="en-GB" w:bidi="en-GB"/>
      </w:rPr>
    </w:lvl>
    <w:lvl w:ilvl="3">
      <w:numFmt w:val="bullet"/>
      <w:lvlText w:val="•"/>
      <w:lvlJc w:val="left"/>
      <w:pPr>
        <w:ind w:left="3701" w:hanging="709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642" w:hanging="709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583" w:hanging="709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6524" w:hanging="709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7465" w:hanging="709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8406" w:hanging="709"/>
      </w:pPr>
      <w:rPr>
        <w:rFonts w:hint="default"/>
        <w:lang w:val="en-GB" w:eastAsia="en-GB" w:bidi="en-GB"/>
      </w:rPr>
    </w:lvl>
  </w:abstractNum>
  <w:abstractNum w:abstractNumId="4" w15:restartNumberingAfterBreak="0">
    <w:nsid w:val="69953E3E"/>
    <w:multiLevelType w:val="hybridMultilevel"/>
    <w:tmpl w:val="4580A49C"/>
    <w:lvl w:ilvl="0" w:tplc="9D9290A6">
      <w:start w:val="1"/>
      <w:numFmt w:val="decimal"/>
      <w:lvlText w:val="%1."/>
      <w:lvlJc w:val="left"/>
      <w:pPr>
        <w:ind w:left="1116" w:hanging="361"/>
      </w:pPr>
      <w:rPr>
        <w:rFonts w:ascii="Arial" w:eastAsia="Arial" w:hAnsi="Arial" w:cs="Arial" w:hint="default"/>
        <w:spacing w:val="-2"/>
        <w:w w:val="91"/>
        <w:sz w:val="20"/>
        <w:szCs w:val="20"/>
        <w:lang w:val="en-GB" w:eastAsia="en-GB" w:bidi="en-GB"/>
      </w:rPr>
    </w:lvl>
    <w:lvl w:ilvl="1" w:tplc="9AB464D6">
      <w:numFmt w:val="bullet"/>
      <w:lvlText w:val="•"/>
      <w:lvlJc w:val="left"/>
      <w:pPr>
        <w:ind w:left="2036" w:hanging="361"/>
      </w:pPr>
      <w:rPr>
        <w:rFonts w:hint="default"/>
        <w:lang w:val="en-GB" w:eastAsia="en-GB" w:bidi="en-GB"/>
      </w:rPr>
    </w:lvl>
    <w:lvl w:ilvl="2" w:tplc="BB5074A6">
      <w:numFmt w:val="bullet"/>
      <w:lvlText w:val="•"/>
      <w:lvlJc w:val="left"/>
      <w:pPr>
        <w:ind w:left="2953" w:hanging="361"/>
      </w:pPr>
      <w:rPr>
        <w:rFonts w:hint="default"/>
        <w:lang w:val="en-GB" w:eastAsia="en-GB" w:bidi="en-GB"/>
      </w:rPr>
    </w:lvl>
    <w:lvl w:ilvl="3" w:tplc="9FE81EE2">
      <w:numFmt w:val="bullet"/>
      <w:lvlText w:val="•"/>
      <w:lvlJc w:val="left"/>
      <w:pPr>
        <w:ind w:left="3870" w:hanging="361"/>
      </w:pPr>
      <w:rPr>
        <w:rFonts w:hint="default"/>
        <w:lang w:val="en-GB" w:eastAsia="en-GB" w:bidi="en-GB"/>
      </w:rPr>
    </w:lvl>
    <w:lvl w:ilvl="4" w:tplc="40460F88">
      <w:numFmt w:val="bullet"/>
      <w:lvlText w:val="•"/>
      <w:lvlJc w:val="left"/>
      <w:pPr>
        <w:ind w:left="4787" w:hanging="361"/>
      </w:pPr>
      <w:rPr>
        <w:rFonts w:hint="default"/>
        <w:lang w:val="en-GB" w:eastAsia="en-GB" w:bidi="en-GB"/>
      </w:rPr>
    </w:lvl>
    <w:lvl w:ilvl="5" w:tplc="5002BF7C">
      <w:numFmt w:val="bullet"/>
      <w:lvlText w:val="•"/>
      <w:lvlJc w:val="left"/>
      <w:pPr>
        <w:ind w:left="5704" w:hanging="361"/>
      </w:pPr>
      <w:rPr>
        <w:rFonts w:hint="default"/>
        <w:lang w:val="en-GB" w:eastAsia="en-GB" w:bidi="en-GB"/>
      </w:rPr>
    </w:lvl>
    <w:lvl w:ilvl="6" w:tplc="9042AC8E">
      <w:numFmt w:val="bullet"/>
      <w:lvlText w:val="•"/>
      <w:lvlJc w:val="left"/>
      <w:pPr>
        <w:ind w:left="6620" w:hanging="361"/>
      </w:pPr>
      <w:rPr>
        <w:rFonts w:hint="default"/>
        <w:lang w:val="en-GB" w:eastAsia="en-GB" w:bidi="en-GB"/>
      </w:rPr>
    </w:lvl>
    <w:lvl w:ilvl="7" w:tplc="420C2220">
      <w:numFmt w:val="bullet"/>
      <w:lvlText w:val="•"/>
      <w:lvlJc w:val="left"/>
      <w:pPr>
        <w:ind w:left="7537" w:hanging="361"/>
      </w:pPr>
      <w:rPr>
        <w:rFonts w:hint="default"/>
        <w:lang w:val="en-GB" w:eastAsia="en-GB" w:bidi="en-GB"/>
      </w:rPr>
    </w:lvl>
    <w:lvl w:ilvl="8" w:tplc="6CC08138">
      <w:numFmt w:val="bullet"/>
      <w:lvlText w:val="•"/>
      <w:lvlJc w:val="left"/>
      <w:pPr>
        <w:ind w:left="8454" w:hanging="361"/>
      </w:pPr>
      <w:rPr>
        <w:rFonts w:hint="default"/>
        <w:lang w:val="en-GB" w:eastAsia="en-GB" w:bidi="en-GB"/>
      </w:rPr>
    </w:lvl>
  </w:abstractNum>
  <w:abstractNum w:abstractNumId="5" w15:restartNumberingAfterBreak="0">
    <w:nsid w:val="712D0861"/>
    <w:multiLevelType w:val="hybridMultilevel"/>
    <w:tmpl w:val="4D7056F8"/>
    <w:lvl w:ilvl="0" w:tplc="F572AA6C">
      <w:start w:val="2"/>
      <w:numFmt w:val="decimal"/>
      <w:lvlText w:val="%1)"/>
      <w:lvlJc w:val="left"/>
      <w:pPr>
        <w:ind w:left="827" w:hanging="360"/>
      </w:pPr>
      <w:rPr>
        <w:rFonts w:ascii="Arial" w:eastAsia="Arial" w:hAnsi="Arial" w:cs="Arial" w:hint="default"/>
        <w:spacing w:val="-2"/>
        <w:w w:val="91"/>
        <w:sz w:val="16"/>
        <w:szCs w:val="16"/>
        <w:lang w:val="en-GB" w:eastAsia="en-GB" w:bidi="en-GB"/>
      </w:rPr>
    </w:lvl>
    <w:lvl w:ilvl="1" w:tplc="7A8AA1DC">
      <w:numFmt w:val="bullet"/>
      <w:lvlText w:val="•"/>
      <w:lvlJc w:val="left"/>
      <w:pPr>
        <w:ind w:left="1644" w:hanging="360"/>
      </w:pPr>
      <w:rPr>
        <w:rFonts w:hint="default"/>
        <w:lang w:val="en-GB" w:eastAsia="en-GB" w:bidi="en-GB"/>
      </w:rPr>
    </w:lvl>
    <w:lvl w:ilvl="2" w:tplc="11F2D5E4">
      <w:numFmt w:val="bullet"/>
      <w:lvlText w:val="•"/>
      <w:lvlJc w:val="left"/>
      <w:pPr>
        <w:ind w:left="2469" w:hanging="360"/>
      </w:pPr>
      <w:rPr>
        <w:rFonts w:hint="default"/>
        <w:lang w:val="en-GB" w:eastAsia="en-GB" w:bidi="en-GB"/>
      </w:rPr>
    </w:lvl>
    <w:lvl w:ilvl="3" w:tplc="122EB4F8">
      <w:numFmt w:val="bullet"/>
      <w:lvlText w:val="•"/>
      <w:lvlJc w:val="left"/>
      <w:pPr>
        <w:ind w:left="3294" w:hanging="360"/>
      </w:pPr>
      <w:rPr>
        <w:rFonts w:hint="default"/>
        <w:lang w:val="en-GB" w:eastAsia="en-GB" w:bidi="en-GB"/>
      </w:rPr>
    </w:lvl>
    <w:lvl w:ilvl="4" w:tplc="29E6DCCE">
      <w:numFmt w:val="bullet"/>
      <w:lvlText w:val="•"/>
      <w:lvlJc w:val="left"/>
      <w:pPr>
        <w:ind w:left="4118" w:hanging="360"/>
      </w:pPr>
      <w:rPr>
        <w:rFonts w:hint="default"/>
        <w:lang w:val="en-GB" w:eastAsia="en-GB" w:bidi="en-GB"/>
      </w:rPr>
    </w:lvl>
    <w:lvl w:ilvl="5" w:tplc="78D2A5DA">
      <w:numFmt w:val="bullet"/>
      <w:lvlText w:val="•"/>
      <w:lvlJc w:val="left"/>
      <w:pPr>
        <w:ind w:left="4943" w:hanging="360"/>
      </w:pPr>
      <w:rPr>
        <w:rFonts w:hint="default"/>
        <w:lang w:val="en-GB" w:eastAsia="en-GB" w:bidi="en-GB"/>
      </w:rPr>
    </w:lvl>
    <w:lvl w:ilvl="6" w:tplc="40F0A200">
      <w:numFmt w:val="bullet"/>
      <w:lvlText w:val="•"/>
      <w:lvlJc w:val="left"/>
      <w:pPr>
        <w:ind w:left="5768" w:hanging="360"/>
      </w:pPr>
      <w:rPr>
        <w:rFonts w:hint="default"/>
        <w:lang w:val="en-GB" w:eastAsia="en-GB" w:bidi="en-GB"/>
      </w:rPr>
    </w:lvl>
    <w:lvl w:ilvl="7" w:tplc="5D4EEF8A">
      <w:numFmt w:val="bullet"/>
      <w:lvlText w:val="•"/>
      <w:lvlJc w:val="left"/>
      <w:pPr>
        <w:ind w:left="6592" w:hanging="360"/>
      </w:pPr>
      <w:rPr>
        <w:rFonts w:hint="default"/>
        <w:lang w:val="en-GB" w:eastAsia="en-GB" w:bidi="en-GB"/>
      </w:rPr>
    </w:lvl>
    <w:lvl w:ilvl="8" w:tplc="3E42DC34">
      <w:numFmt w:val="bullet"/>
      <w:lvlText w:val="•"/>
      <w:lvlJc w:val="left"/>
      <w:pPr>
        <w:ind w:left="7417" w:hanging="360"/>
      </w:pPr>
      <w:rPr>
        <w:rFonts w:hint="default"/>
        <w:lang w:val="en-GB" w:eastAsia="en-GB" w:bidi="en-GB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2BB6"/>
    <w:rsid w:val="006E754D"/>
    <w:rsid w:val="008100DC"/>
    <w:rsid w:val="00B82BB6"/>
    <w:rsid w:val="00DF5B43"/>
    <w:rsid w:val="00E4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7822E-7668-4396-8353-F5D46FD7D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82B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 w:eastAsia="en-GB" w:bidi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2B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82BB6"/>
  </w:style>
  <w:style w:type="character" w:customStyle="1" w:styleId="a4">
    <w:name w:val="Основной текст Знак"/>
    <w:basedOn w:val="a0"/>
    <w:link w:val="a3"/>
    <w:uiPriority w:val="1"/>
    <w:rsid w:val="00B82BB6"/>
    <w:rPr>
      <w:rFonts w:ascii="Times New Roman" w:eastAsia="Times New Roman" w:hAnsi="Times New Roman" w:cs="Times New Roman"/>
      <w:lang w:val="en-GB" w:eastAsia="en-GB" w:bidi="en-GB"/>
    </w:rPr>
  </w:style>
  <w:style w:type="paragraph" w:customStyle="1" w:styleId="11">
    <w:name w:val="Заголовок 11"/>
    <w:basedOn w:val="a"/>
    <w:uiPriority w:val="1"/>
    <w:qFormat/>
    <w:rsid w:val="00B82BB6"/>
    <w:pPr>
      <w:ind w:left="1104" w:hanging="708"/>
      <w:outlineLvl w:val="1"/>
    </w:pPr>
    <w:rPr>
      <w:b/>
      <w:bCs/>
    </w:rPr>
  </w:style>
  <w:style w:type="paragraph" w:styleId="a5">
    <w:name w:val="List Paragraph"/>
    <w:basedOn w:val="a"/>
    <w:uiPriority w:val="34"/>
    <w:qFormat/>
    <w:rsid w:val="00B82BB6"/>
    <w:pPr>
      <w:ind w:left="1104" w:hanging="708"/>
      <w:jc w:val="both"/>
    </w:pPr>
  </w:style>
  <w:style w:type="paragraph" w:customStyle="1" w:styleId="TableParagraph">
    <w:name w:val="Table Paragraph"/>
    <w:basedOn w:val="a"/>
    <w:uiPriority w:val="1"/>
    <w:qFormat/>
    <w:rsid w:val="00B82BB6"/>
    <w:pPr>
      <w:spacing w:before="6" w:line="184" w:lineRule="exact"/>
      <w:ind w:left="107"/>
    </w:pPr>
    <w:rPr>
      <w:rFonts w:ascii="Verdana" w:eastAsia="Verdana" w:hAnsi="Verdana" w:cs="Verdana"/>
    </w:rPr>
  </w:style>
  <w:style w:type="paragraph" w:styleId="a6">
    <w:name w:val="Balloon Text"/>
    <w:basedOn w:val="a"/>
    <w:link w:val="a7"/>
    <w:uiPriority w:val="99"/>
    <w:semiHidden/>
    <w:unhideWhenUsed/>
    <w:rsid w:val="00B82B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2BB6"/>
    <w:rPr>
      <w:rFonts w:ascii="Tahoma" w:eastAsia="Times New Roman" w:hAnsi="Tahoma" w:cs="Tahoma"/>
      <w:sz w:val="16"/>
      <w:szCs w:val="16"/>
      <w:lang w:val="en-GB" w:eastAsia="en-GB" w:bidi="en-GB"/>
    </w:rPr>
  </w:style>
  <w:style w:type="character" w:styleId="a8">
    <w:name w:val="Hyperlink"/>
    <w:basedOn w:val="a0"/>
    <w:uiPriority w:val="99"/>
    <w:unhideWhenUsed/>
    <w:rsid w:val="00B82BB6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B82B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82BB6"/>
    <w:rPr>
      <w:rFonts w:ascii="Times New Roman" w:eastAsia="Times New Roman" w:hAnsi="Times New Roman" w:cs="Times New Roman"/>
      <w:lang w:val="en-GB" w:eastAsia="en-GB" w:bidi="en-GB"/>
    </w:rPr>
  </w:style>
  <w:style w:type="paragraph" w:styleId="ab">
    <w:name w:val="footer"/>
    <w:basedOn w:val="a"/>
    <w:link w:val="ac"/>
    <w:uiPriority w:val="99"/>
    <w:semiHidden/>
    <w:unhideWhenUsed/>
    <w:rsid w:val="00B82B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82BB6"/>
    <w:rPr>
      <w:rFonts w:ascii="Times New Roman" w:eastAsia="Times New Roman" w:hAnsi="Times New Roman" w:cs="Times New Roman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3545</Words>
  <Characters>20210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E0040100382698F8</dc:creator>
  <cp:lastModifiedBy>SCAN</cp:lastModifiedBy>
  <cp:revision>2</cp:revision>
  <dcterms:created xsi:type="dcterms:W3CDTF">2019-11-21T01:18:00Z</dcterms:created>
  <dcterms:modified xsi:type="dcterms:W3CDTF">2019-11-21T01:18:00Z</dcterms:modified>
</cp:coreProperties>
</file>