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F9" w:rsidRPr="00ED31F9" w:rsidRDefault="00ED31F9" w:rsidP="00ED31F9">
      <w:pPr>
        <w:keepNext/>
        <w:keepLines/>
        <w:spacing w:line="220" w:lineRule="exact"/>
        <w:ind w:firstLine="0"/>
        <w:jc w:val="right"/>
        <w:outlineLvl w:val="0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D31F9">
        <w:rPr>
          <w:b/>
          <w:i/>
          <w:sz w:val="24"/>
          <w:szCs w:val="24"/>
          <w:u w:val="single"/>
        </w:rPr>
        <w:t xml:space="preserve">Проект </w:t>
      </w:r>
    </w:p>
    <w:p w:rsidR="00120DDD" w:rsidRDefault="00120DDD" w:rsidP="00ED31F9">
      <w:pPr>
        <w:keepNext/>
        <w:keepLines/>
        <w:spacing w:line="220" w:lineRule="exact"/>
        <w:ind w:firstLine="0"/>
        <w:jc w:val="center"/>
        <w:outlineLvl w:val="0"/>
        <w:rPr>
          <w:b/>
          <w:sz w:val="22"/>
          <w:szCs w:val="22"/>
        </w:rPr>
      </w:pPr>
    </w:p>
    <w:p w:rsidR="00120DDD" w:rsidRDefault="00120DDD" w:rsidP="00ED31F9">
      <w:pPr>
        <w:keepNext/>
        <w:keepLines/>
        <w:spacing w:line="220" w:lineRule="exact"/>
        <w:ind w:firstLine="0"/>
        <w:jc w:val="center"/>
        <w:outlineLvl w:val="0"/>
        <w:rPr>
          <w:b/>
          <w:sz w:val="22"/>
          <w:szCs w:val="22"/>
        </w:rPr>
      </w:pPr>
    </w:p>
    <w:p w:rsidR="00ED31F9" w:rsidRPr="00ED31F9" w:rsidRDefault="00ED31F9" w:rsidP="00ED31F9">
      <w:pPr>
        <w:keepNext/>
        <w:keepLines/>
        <w:spacing w:line="220" w:lineRule="exact"/>
        <w:ind w:firstLine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ah-RU"/>
        </w:rPr>
        <w:t>ДОГОВОР</w:t>
      </w: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proofErr w:type="gramStart"/>
      <w:r w:rsidRPr="002753D5">
        <w:rPr>
          <w:b/>
          <w:sz w:val="22"/>
          <w:szCs w:val="22"/>
        </w:rPr>
        <w:t>на</w:t>
      </w:r>
      <w:proofErr w:type="gramEnd"/>
      <w:r w:rsidRPr="002753D5">
        <w:rPr>
          <w:b/>
          <w:sz w:val="22"/>
          <w:szCs w:val="22"/>
        </w:rPr>
        <w:t xml:space="preserve"> выполнение НИР по _______________</w:t>
      </w:r>
    </w:p>
    <w:p w:rsidR="00ED31F9" w:rsidRDefault="00ED31F9" w:rsidP="00ED31F9">
      <w:pPr>
        <w:tabs>
          <w:tab w:val="left" w:pos="7230"/>
        </w:tabs>
        <w:spacing w:line="240" w:lineRule="auto"/>
        <w:ind w:firstLine="0"/>
        <w:rPr>
          <w:sz w:val="22"/>
          <w:szCs w:val="22"/>
        </w:rPr>
      </w:pPr>
    </w:p>
    <w:p w:rsidR="00ED31F9" w:rsidRDefault="00ED31F9" w:rsidP="00ED31F9">
      <w:pPr>
        <w:tabs>
          <w:tab w:val="left" w:pos="7230"/>
        </w:tabs>
        <w:spacing w:line="240" w:lineRule="auto"/>
        <w:ind w:firstLine="0"/>
        <w:rPr>
          <w:sz w:val="22"/>
          <w:szCs w:val="22"/>
        </w:rPr>
      </w:pPr>
      <w:r w:rsidRPr="002753D5">
        <w:rPr>
          <w:sz w:val="22"/>
          <w:szCs w:val="22"/>
        </w:rPr>
        <w:t>г. Якутск</w:t>
      </w:r>
      <w:proofErr w:type="gramStart"/>
      <w:r w:rsidRPr="002753D5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___»</w:t>
      </w:r>
      <w:r w:rsidR="00120DDD">
        <w:rPr>
          <w:sz w:val="22"/>
          <w:szCs w:val="22"/>
        </w:rPr>
        <w:t xml:space="preserve"> _______ ___</w:t>
      </w:r>
      <w:r w:rsidRPr="002753D5">
        <w:rPr>
          <w:sz w:val="22"/>
          <w:szCs w:val="22"/>
        </w:rPr>
        <w:t>_ г.</w:t>
      </w:r>
    </w:p>
    <w:p w:rsidR="00ED31F9" w:rsidRPr="002753D5" w:rsidRDefault="00ED31F9" w:rsidP="00ED31F9">
      <w:pPr>
        <w:tabs>
          <w:tab w:val="left" w:pos="7230"/>
        </w:tabs>
        <w:spacing w:line="240" w:lineRule="auto"/>
        <w:ind w:firstLine="0"/>
        <w:rPr>
          <w:sz w:val="22"/>
          <w:szCs w:val="22"/>
        </w:rPr>
      </w:pPr>
    </w:p>
    <w:p w:rsidR="00ED31F9" w:rsidRPr="002753D5" w:rsidRDefault="00376C32" w:rsidP="00ED31F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ED31F9" w:rsidRPr="002753D5">
        <w:rPr>
          <w:sz w:val="22"/>
          <w:szCs w:val="22"/>
        </w:rPr>
        <w:t>, именуемое в дальнейшем «Заказчик», в лице</w:t>
      </w:r>
      <w:r>
        <w:rPr>
          <w:sz w:val="22"/>
          <w:szCs w:val="22"/>
        </w:rPr>
        <w:t xml:space="preserve"> _____________________________________________</w:t>
      </w:r>
      <w:r w:rsidR="00ED31F9" w:rsidRPr="002753D5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ED31F9" w:rsidRPr="002753D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</w:t>
      </w:r>
      <w:r w:rsidR="00ED31F9" w:rsidRPr="002753D5">
        <w:rPr>
          <w:sz w:val="22"/>
          <w:szCs w:val="22"/>
        </w:rPr>
        <w:t xml:space="preserve">, с одной стороны, и </w:t>
      </w:r>
      <w:r w:rsidRPr="002753D5">
        <w:rPr>
          <w:b/>
          <w:sz w:val="22"/>
          <w:szCs w:val="22"/>
        </w:rPr>
        <w:t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М.К.Аммосова»</w:t>
      </w:r>
      <w:r w:rsidR="00ED31F9" w:rsidRPr="002753D5">
        <w:rPr>
          <w:sz w:val="22"/>
          <w:szCs w:val="22"/>
        </w:rPr>
        <w:t>, именуем</w:t>
      </w:r>
      <w:r w:rsidR="00ED31F9" w:rsidRPr="002753D5">
        <w:rPr>
          <w:sz w:val="22"/>
          <w:szCs w:val="22"/>
          <w:lang w:val="sah-RU"/>
        </w:rPr>
        <w:t>ое</w:t>
      </w:r>
      <w:r w:rsidR="00ED31F9" w:rsidRPr="002753D5">
        <w:rPr>
          <w:sz w:val="22"/>
          <w:szCs w:val="22"/>
        </w:rPr>
        <w:t xml:space="preserve"> в дальнейшем «Исполнитель</w:t>
      </w:r>
      <w:r w:rsidR="005924D3">
        <w:rPr>
          <w:sz w:val="22"/>
          <w:szCs w:val="22"/>
        </w:rPr>
        <w:t>»</w:t>
      </w:r>
      <w:r w:rsidR="00ED31F9" w:rsidRPr="002753D5">
        <w:rPr>
          <w:sz w:val="22"/>
          <w:szCs w:val="22"/>
        </w:rPr>
        <w:t xml:space="preserve">, в лице </w:t>
      </w:r>
      <w:r w:rsidRPr="002753D5">
        <w:rPr>
          <w:sz w:val="22"/>
          <w:szCs w:val="22"/>
        </w:rPr>
        <w:t xml:space="preserve">ректора </w:t>
      </w:r>
      <w:r w:rsidRPr="002753D5">
        <w:rPr>
          <w:b/>
          <w:sz w:val="22"/>
          <w:szCs w:val="22"/>
        </w:rPr>
        <w:t>Михайловой Евгении Исаевны</w:t>
      </w:r>
      <w:r w:rsidR="00ED31F9" w:rsidRPr="002753D5">
        <w:rPr>
          <w:sz w:val="22"/>
          <w:szCs w:val="22"/>
        </w:rPr>
        <w:t>, действующе</w:t>
      </w:r>
      <w:r>
        <w:rPr>
          <w:sz w:val="22"/>
          <w:szCs w:val="22"/>
        </w:rPr>
        <w:t>й</w:t>
      </w:r>
      <w:r w:rsidR="00ED31F9" w:rsidRPr="002753D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="00ED31F9" w:rsidRPr="002753D5">
        <w:rPr>
          <w:sz w:val="22"/>
          <w:szCs w:val="22"/>
        </w:rPr>
        <w:t>, с другой стороны, именуемые в дальнейшем «Стороны», заключили настоящий договор о нижеследующем</w:t>
      </w:r>
    </w:p>
    <w:p w:rsidR="00ED31F9" w:rsidRPr="002753D5" w:rsidRDefault="00ED31F9" w:rsidP="00ED31F9">
      <w:pPr>
        <w:spacing w:line="240" w:lineRule="auto"/>
        <w:ind w:firstLine="0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1. Предмет договора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1.1.</w:t>
      </w:r>
      <w:r w:rsidRPr="002753D5">
        <w:rPr>
          <w:sz w:val="22"/>
          <w:szCs w:val="22"/>
        </w:rPr>
        <w:tab/>
        <w:t>Заказчик поручает, а</w:t>
      </w:r>
      <w:r>
        <w:rPr>
          <w:sz w:val="22"/>
          <w:szCs w:val="22"/>
        </w:rPr>
        <w:t xml:space="preserve"> Исполнитель принимает на себя </w:t>
      </w:r>
      <w:r w:rsidRPr="002753D5">
        <w:rPr>
          <w:sz w:val="22"/>
          <w:szCs w:val="22"/>
        </w:rPr>
        <w:t xml:space="preserve">обязанность провести обусловленные техническим заданием Заказчика прикладные НИР </w:t>
      </w:r>
      <w:r>
        <w:rPr>
          <w:sz w:val="22"/>
          <w:szCs w:val="22"/>
        </w:rPr>
        <w:t xml:space="preserve">на тему: </w:t>
      </w:r>
      <w:r w:rsidRPr="00ED31F9">
        <w:rPr>
          <w:b/>
          <w:sz w:val="22"/>
          <w:szCs w:val="22"/>
        </w:rPr>
        <w:t>«</w:t>
      </w:r>
      <w:r w:rsidR="00D832BF">
        <w:rPr>
          <w:b/>
          <w:sz w:val="22"/>
          <w:szCs w:val="22"/>
        </w:rPr>
        <w:t>__________________________________________________________________________________</w:t>
      </w:r>
      <w:r w:rsidRPr="00ED31F9">
        <w:rPr>
          <w:b/>
          <w:sz w:val="22"/>
          <w:szCs w:val="22"/>
        </w:rPr>
        <w:t>»</w:t>
      </w:r>
      <w:r w:rsidRPr="002753D5">
        <w:rPr>
          <w:sz w:val="22"/>
          <w:szCs w:val="22"/>
        </w:rPr>
        <w:t>. Заказчик обязуется принять работу и оплатить ее.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1.2.</w:t>
      </w:r>
      <w:r w:rsidRPr="002753D5">
        <w:rPr>
          <w:sz w:val="22"/>
          <w:szCs w:val="22"/>
        </w:rPr>
        <w:tab/>
        <w:t>Содержание НИР, выполняемых в соответствии с настоящим договором, научные, экономические, социальные и другие параметры их ожидаемых результатов определяются согласованными Заказчиком и Исполнителем и являющимися приложениями к настоящему договору техническим заданием (приложение N 1) и календарным планом работ (приложение N 2).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1.3.</w:t>
      </w:r>
      <w:r w:rsidRPr="002753D5">
        <w:rPr>
          <w:sz w:val="22"/>
          <w:szCs w:val="22"/>
        </w:rPr>
        <w:tab/>
        <w:t>Исполнитель обязан соблюдать требования, содержащиеся в техническом задании и календарном плане работ, и вправе отступить от них только с письменного согласия Заказчика.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1.4.</w:t>
      </w:r>
      <w:r w:rsidRPr="002753D5">
        <w:rPr>
          <w:sz w:val="22"/>
          <w:szCs w:val="22"/>
        </w:rPr>
        <w:tab/>
        <w:t>Заказчик обязан оказывать содействие Исполнителю путем предоставления по требованию Исполнителя ________________________________ и иной информации,  необходимой  для  выполнения  работ, которой располагает Заказчик.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2. Сроки выполнения работ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2.1.</w:t>
      </w:r>
      <w:r w:rsidRPr="002753D5">
        <w:rPr>
          <w:sz w:val="22"/>
          <w:szCs w:val="22"/>
        </w:rPr>
        <w:tab/>
        <w:t xml:space="preserve">Срок начала работ </w:t>
      </w:r>
      <w:r w:rsidR="00376C32">
        <w:rPr>
          <w:sz w:val="22"/>
          <w:szCs w:val="22"/>
        </w:rPr>
        <w:t>–</w:t>
      </w:r>
      <w:r w:rsidRPr="002753D5">
        <w:rPr>
          <w:sz w:val="22"/>
          <w:szCs w:val="22"/>
        </w:rPr>
        <w:t xml:space="preserve"> </w:t>
      </w:r>
      <w:r w:rsidR="00005CFB">
        <w:rPr>
          <w:sz w:val="22"/>
          <w:szCs w:val="22"/>
        </w:rPr>
        <w:t>«_____»</w:t>
      </w:r>
      <w:r w:rsidR="00376C32">
        <w:rPr>
          <w:sz w:val="22"/>
          <w:szCs w:val="22"/>
        </w:rPr>
        <w:t xml:space="preserve"> </w:t>
      </w:r>
      <w:r w:rsidR="00005CFB">
        <w:rPr>
          <w:sz w:val="22"/>
          <w:szCs w:val="22"/>
        </w:rPr>
        <w:t xml:space="preserve">__________ ______ </w:t>
      </w:r>
      <w:r w:rsidR="00376C32">
        <w:rPr>
          <w:sz w:val="22"/>
          <w:szCs w:val="22"/>
        </w:rPr>
        <w:t>года</w:t>
      </w:r>
      <w:r w:rsidRPr="002753D5">
        <w:rPr>
          <w:sz w:val="22"/>
          <w:szCs w:val="22"/>
        </w:rPr>
        <w:t>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2.2.</w:t>
      </w:r>
      <w:r w:rsidRPr="002753D5">
        <w:rPr>
          <w:sz w:val="22"/>
          <w:szCs w:val="22"/>
        </w:rPr>
        <w:tab/>
        <w:t xml:space="preserve">Срок окончания работ </w:t>
      </w:r>
      <w:r w:rsidR="00376C32">
        <w:rPr>
          <w:sz w:val="22"/>
          <w:szCs w:val="22"/>
        </w:rPr>
        <w:t>–</w:t>
      </w:r>
      <w:r w:rsidRPr="002753D5">
        <w:rPr>
          <w:sz w:val="22"/>
          <w:szCs w:val="22"/>
        </w:rPr>
        <w:t xml:space="preserve"> </w:t>
      </w:r>
      <w:r w:rsidR="00005CFB">
        <w:rPr>
          <w:sz w:val="22"/>
          <w:szCs w:val="22"/>
        </w:rPr>
        <w:t>«_____»</w:t>
      </w:r>
      <w:r w:rsidR="00376C32">
        <w:rPr>
          <w:sz w:val="22"/>
          <w:szCs w:val="22"/>
        </w:rPr>
        <w:t xml:space="preserve"> </w:t>
      </w:r>
      <w:r w:rsidR="00005CFB">
        <w:rPr>
          <w:sz w:val="22"/>
          <w:szCs w:val="22"/>
        </w:rPr>
        <w:t xml:space="preserve">_____________ _____ </w:t>
      </w:r>
      <w:r w:rsidR="00376C32">
        <w:rPr>
          <w:sz w:val="22"/>
          <w:szCs w:val="22"/>
        </w:rPr>
        <w:t>года</w:t>
      </w:r>
      <w:r w:rsidRPr="002753D5">
        <w:rPr>
          <w:sz w:val="22"/>
          <w:szCs w:val="22"/>
        </w:rPr>
        <w:t>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2.3.</w:t>
      </w:r>
      <w:r w:rsidRPr="002753D5">
        <w:rPr>
          <w:sz w:val="22"/>
          <w:szCs w:val="22"/>
        </w:rPr>
        <w:tab/>
        <w:t>Срок завершения выполнения работ определяется в соответствии с согласованным сторонами календарным планом работ, являющимся неотъемлемым приложением к настоящему договору (приложение N 3).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3. Стоимость работ и порядок расчетов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3.1.</w:t>
      </w:r>
      <w:r w:rsidRPr="002753D5">
        <w:rPr>
          <w:sz w:val="22"/>
          <w:szCs w:val="22"/>
        </w:rPr>
        <w:tab/>
        <w:t>Цены на выполнение прикладных НИР устанавливаются в рублях.</w:t>
      </w:r>
    </w:p>
    <w:p w:rsidR="00005CFB" w:rsidRDefault="00ED31F9" w:rsidP="00ED31F9">
      <w:pPr>
        <w:spacing w:line="240" w:lineRule="auto"/>
        <w:rPr>
          <w:b/>
          <w:sz w:val="22"/>
          <w:szCs w:val="22"/>
        </w:rPr>
      </w:pPr>
      <w:r w:rsidRPr="002753D5">
        <w:rPr>
          <w:sz w:val="22"/>
          <w:szCs w:val="22"/>
        </w:rPr>
        <w:t>3.2.</w:t>
      </w:r>
      <w:r w:rsidRPr="002753D5">
        <w:rPr>
          <w:sz w:val="22"/>
          <w:szCs w:val="22"/>
        </w:rPr>
        <w:tab/>
        <w:t>Цена Договора составляет</w:t>
      </w:r>
      <w:r>
        <w:rPr>
          <w:sz w:val="22"/>
          <w:szCs w:val="22"/>
        </w:rPr>
        <w:t xml:space="preserve"> </w:t>
      </w:r>
      <w:r w:rsidR="00005CFB">
        <w:rPr>
          <w:b/>
          <w:sz w:val="22"/>
          <w:szCs w:val="22"/>
        </w:rPr>
        <w:t>_________________________________________________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005CFB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 xml:space="preserve">) рублей </w:t>
      </w:r>
      <w:r w:rsidR="00005CFB">
        <w:rPr>
          <w:b/>
          <w:sz w:val="22"/>
          <w:szCs w:val="22"/>
        </w:rPr>
        <w:t>_______</w:t>
      </w:r>
      <w:r w:rsidRPr="002753D5">
        <w:rPr>
          <w:b/>
          <w:sz w:val="22"/>
          <w:szCs w:val="22"/>
        </w:rPr>
        <w:t xml:space="preserve"> копеек</w:t>
      </w:r>
      <w:r w:rsidR="00376C32">
        <w:rPr>
          <w:b/>
          <w:sz w:val="22"/>
          <w:szCs w:val="22"/>
        </w:rPr>
        <w:t>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3.3.</w:t>
      </w:r>
      <w:r w:rsidRPr="002753D5">
        <w:rPr>
          <w:sz w:val="22"/>
          <w:szCs w:val="22"/>
        </w:rPr>
        <w:tab/>
        <w:t>Заказчик осуществляет платеж за выполненную работу следующим образом:</w:t>
      </w:r>
    </w:p>
    <w:p w:rsidR="00ED31F9" w:rsidRPr="002753D5" w:rsidRDefault="00ED31F9" w:rsidP="00ED31F9">
      <w:pPr>
        <w:spacing w:line="240" w:lineRule="auto"/>
        <w:rPr>
          <w:sz w:val="22"/>
          <w:szCs w:val="22"/>
          <w:lang w:val="sah-RU"/>
        </w:rPr>
      </w:pPr>
      <w:r w:rsidRPr="002753D5">
        <w:rPr>
          <w:sz w:val="22"/>
          <w:szCs w:val="22"/>
        </w:rPr>
        <w:t>3.3.1.</w:t>
      </w:r>
      <w:r w:rsidRPr="002753D5">
        <w:rPr>
          <w:sz w:val="22"/>
          <w:szCs w:val="22"/>
        </w:rPr>
        <w:tab/>
        <w:t xml:space="preserve">Оплата по настоящему Договору производится </w:t>
      </w:r>
      <w:r w:rsidR="00376C32" w:rsidRPr="009B4BC0">
        <w:rPr>
          <w:sz w:val="24"/>
          <w:szCs w:val="24"/>
        </w:rPr>
        <w:t>в безналичном порядке, путем перечисления денежных средств на счет Исполнителя</w:t>
      </w:r>
      <w:r w:rsidRPr="002753D5">
        <w:rPr>
          <w:sz w:val="22"/>
          <w:szCs w:val="22"/>
          <w:lang w:val="sah-RU"/>
        </w:rPr>
        <w:t>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3.4.</w:t>
      </w:r>
      <w:r w:rsidRPr="002753D5">
        <w:rPr>
          <w:sz w:val="22"/>
          <w:szCs w:val="22"/>
        </w:rPr>
        <w:tab/>
        <w:t>Платежи по настоящему Договору осуществляются в валюте РФ.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4. Срок действия договора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4.1.</w:t>
      </w:r>
      <w:r w:rsidRPr="002753D5">
        <w:rPr>
          <w:sz w:val="22"/>
          <w:szCs w:val="22"/>
        </w:rPr>
        <w:tab/>
        <w:t>Настоящий договор вступает в силу со дня его подписания Заказчиком и Исполнителем.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4.2.</w:t>
      </w:r>
      <w:r w:rsidRPr="002753D5">
        <w:rPr>
          <w:sz w:val="22"/>
          <w:szCs w:val="22"/>
        </w:rPr>
        <w:tab/>
        <w:t>Настоящий договор заключен на срок до ________________________.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4.3.</w:t>
      </w:r>
      <w:r w:rsidRPr="002753D5">
        <w:rPr>
          <w:sz w:val="22"/>
          <w:szCs w:val="22"/>
        </w:rPr>
        <w:tab/>
        <w:t>До завершения сторонами исполнения своих обязательств, вытекающих из настоящего договора, соответствующие условия договора сохраняют свою силу.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5. Обязанности сторон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</w:t>
      </w:r>
      <w:r w:rsidRPr="002753D5">
        <w:rPr>
          <w:sz w:val="22"/>
          <w:szCs w:val="22"/>
        </w:rPr>
        <w:tab/>
        <w:t>Исполнитель обязан: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5.1.1.</w:t>
      </w:r>
      <w:r w:rsidRPr="002753D5">
        <w:rPr>
          <w:sz w:val="22"/>
          <w:szCs w:val="22"/>
        </w:rPr>
        <w:tab/>
        <w:t>Провести прикладные НИР лично; он вправе привлекать к исполнению настоящего договора третьих лиц (</w:t>
      </w:r>
      <w:proofErr w:type="spellStart"/>
      <w:r w:rsidRPr="002753D5">
        <w:rPr>
          <w:sz w:val="22"/>
          <w:szCs w:val="22"/>
        </w:rPr>
        <w:t>субисполнителей</w:t>
      </w:r>
      <w:proofErr w:type="spellEnd"/>
      <w:r w:rsidRPr="002753D5">
        <w:rPr>
          <w:sz w:val="22"/>
          <w:szCs w:val="22"/>
        </w:rPr>
        <w:t>) только с согласия Заказчика;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5.1.2.</w:t>
      </w:r>
      <w:r w:rsidRPr="002753D5">
        <w:rPr>
          <w:sz w:val="22"/>
          <w:szCs w:val="22"/>
        </w:rPr>
        <w:tab/>
        <w:t>Обеспечить конфиденциальность сведений, касающихся предмета договора, хода его исполнения и полученных результатов в течение всего срока действия договора и в течение 5 (пяти) лет после принятия выполненных работ по настоящему Договору;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5.1.3.</w:t>
      </w:r>
      <w:r w:rsidRPr="002753D5">
        <w:rPr>
          <w:sz w:val="22"/>
          <w:szCs w:val="22"/>
        </w:rPr>
        <w:tab/>
        <w:t>Выполнить работы в соответствии с согласованным с Заказчиком техническим заданием и передать Заказчику их результаты в срок, установленный в п.2.2 настоящего договора;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5.1.4.</w:t>
      </w:r>
      <w:r w:rsidRPr="002753D5">
        <w:rPr>
          <w:sz w:val="22"/>
          <w:szCs w:val="22"/>
        </w:rPr>
        <w:tab/>
        <w:t>Исполнитель обязуется передать Заказчику без дополнительной оплаты исключительные права на результаты интеллектуальной деятельности, в т.ч. патент на изобретение, полезную модель или промышленный образец, созданные в процессе выполнения работ работниками Исполнителя;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5.1.5.</w:t>
      </w:r>
      <w:r w:rsidRPr="002753D5">
        <w:rPr>
          <w:sz w:val="22"/>
          <w:szCs w:val="22"/>
        </w:rPr>
        <w:tab/>
        <w:t>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5.1.6.</w:t>
      </w:r>
      <w:r w:rsidRPr="002753D5">
        <w:rPr>
          <w:sz w:val="22"/>
          <w:szCs w:val="22"/>
        </w:rPr>
        <w:tab/>
        <w:t>Незамедлительно информировать Заказчика об обнаруженной невозможности получить ожидаемые результаты или о нецелесообразности продолжения работы;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5.1.7.</w:t>
      </w:r>
      <w:r w:rsidRPr="002753D5">
        <w:rPr>
          <w:sz w:val="22"/>
          <w:szCs w:val="22"/>
        </w:rPr>
        <w:tab/>
        <w:t>Гарантировать Заказчику передачу полученных по договору результатов, не нарушающих исключительных прав других лиц.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5.2.</w:t>
      </w:r>
      <w:r w:rsidRPr="002753D5">
        <w:rPr>
          <w:sz w:val="22"/>
          <w:szCs w:val="22"/>
        </w:rPr>
        <w:tab/>
        <w:t>Заказчик обязан: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5.2.1.</w:t>
      </w:r>
      <w:r w:rsidRPr="002753D5">
        <w:rPr>
          <w:sz w:val="22"/>
          <w:szCs w:val="22"/>
        </w:rPr>
        <w:tab/>
        <w:t>Передавать Исполнителю необходимую для выполнения работы информацию;</w:t>
      </w:r>
    </w:p>
    <w:p w:rsidR="00ED31F9" w:rsidRPr="002753D5" w:rsidRDefault="00ED31F9" w:rsidP="00ED31F9">
      <w:pPr>
        <w:spacing w:line="240" w:lineRule="auto"/>
        <w:rPr>
          <w:sz w:val="22"/>
          <w:szCs w:val="22"/>
          <w:lang w:val="sah-RU"/>
        </w:rPr>
      </w:pPr>
      <w:r w:rsidRPr="002753D5">
        <w:rPr>
          <w:sz w:val="22"/>
          <w:szCs w:val="22"/>
        </w:rPr>
        <w:t>5.2.2.</w:t>
      </w:r>
      <w:r w:rsidRPr="002753D5">
        <w:rPr>
          <w:sz w:val="22"/>
          <w:szCs w:val="22"/>
        </w:rPr>
        <w:tab/>
        <w:t>Выдать Исполнителю техническое задание и согласовать с ним программу и календарный план работ</w:t>
      </w:r>
      <w:r w:rsidRPr="002753D5">
        <w:rPr>
          <w:sz w:val="22"/>
          <w:szCs w:val="22"/>
          <w:lang w:val="sah-RU"/>
        </w:rPr>
        <w:t>;</w:t>
      </w:r>
    </w:p>
    <w:p w:rsidR="00ED31F9" w:rsidRPr="002753D5" w:rsidRDefault="00ED31F9" w:rsidP="00ED31F9">
      <w:pPr>
        <w:spacing w:line="240" w:lineRule="auto"/>
        <w:rPr>
          <w:sz w:val="22"/>
          <w:szCs w:val="22"/>
          <w:lang w:val="sah-RU"/>
        </w:rPr>
      </w:pPr>
      <w:r w:rsidRPr="002753D5">
        <w:rPr>
          <w:sz w:val="22"/>
          <w:szCs w:val="22"/>
        </w:rPr>
        <w:t>5.2.3.</w:t>
      </w:r>
      <w:r w:rsidRPr="002753D5">
        <w:rPr>
          <w:sz w:val="22"/>
          <w:szCs w:val="22"/>
        </w:rPr>
        <w:tab/>
        <w:t>Принять результаты выполненных работ и оплатить их</w:t>
      </w:r>
      <w:r w:rsidRPr="002753D5">
        <w:rPr>
          <w:sz w:val="22"/>
          <w:szCs w:val="22"/>
          <w:lang w:val="sah-RU"/>
        </w:rPr>
        <w:t>.</w:t>
      </w:r>
    </w:p>
    <w:p w:rsidR="00ED31F9" w:rsidRPr="002753D5" w:rsidRDefault="00ED31F9" w:rsidP="00ED31F9">
      <w:pPr>
        <w:spacing w:line="240" w:lineRule="auto"/>
        <w:rPr>
          <w:sz w:val="22"/>
          <w:szCs w:val="22"/>
          <w:lang w:val="sah-RU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6. Ответственность сторон и порядок разрешения споров</w:t>
      </w:r>
    </w:p>
    <w:p w:rsidR="00ED31F9" w:rsidRPr="002753D5" w:rsidRDefault="00ED31F9" w:rsidP="00ED31F9">
      <w:pPr>
        <w:tabs>
          <w:tab w:val="left" w:pos="709"/>
          <w:tab w:val="left" w:pos="993"/>
        </w:tabs>
        <w:spacing w:line="240" w:lineRule="auto"/>
        <w:ind w:right="-46"/>
        <w:rPr>
          <w:color w:val="000000"/>
          <w:sz w:val="22"/>
          <w:szCs w:val="22"/>
        </w:rPr>
      </w:pPr>
      <w:r w:rsidRPr="002753D5">
        <w:rPr>
          <w:sz w:val="22"/>
          <w:szCs w:val="22"/>
        </w:rPr>
        <w:t>6.1.</w:t>
      </w:r>
      <w:r w:rsidRPr="002753D5">
        <w:rPr>
          <w:sz w:val="22"/>
          <w:szCs w:val="22"/>
        </w:rPr>
        <w:tab/>
        <w:t xml:space="preserve">За просрочку выполнения работы Исполнитель уплачивает Заказчику штраф в размере 0,1% от суммы договора за каждый день просрочки, если не докажет, что просрочка обусловлена обстоятельствами, за которые Исполнитель не отвечает (отсутствует вина Исполнителя). </w:t>
      </w:r>
      <w:r w:rsidRPr="002753D5">
        <w:rPr>
          <w:color w:val="000000"/>
          <w:sz w:val="22"/>
          <w:szCs w:val="22"/>
        </w:rPr>
        <w:t>Заказчик не уплачивает пени за просрочку оплаты, если последняя обусловлена не по его вине.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6.2.</w:t>
      </w:r>
      <w:r w:rsidRPr="002753D5">
        <w:rPr>
          <w:sz w:val="22"/>
          <w:szCs w:val="22"/>
        </w:rPr>
        <w:tab/>
        <w:t>Исполнитель обязан возместить Заказчику причиненный Исполнителем прямой ущерб в пределах общей стоимости работ по договору.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6.3.</w:t>
      </w:r>
      <w:r w:rsidRPr="002753D5">
        <w:rPr>
          <w:sz w:val="22"/>
          <w:szCs w:val="22"/>
        </w:rPr>
        <w:tab/>
        <w:t>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6.4.</w:t>
      </w:r>
      <w:r w:rsidRPr="002753D5">
        <w:rPr>
          <w:sz w:val="22"/>
          <w:szCs w:val="22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6.5.</w:t>
      </w:r>
      <w:r w:rsidRPr="002753D5">
        <w:rPr>
          <w:sz w:val="22"/>
          <w:szCs w:val="22"/>
        </w:rPr>
        <w:tab/>
        <w:t>В случае невозможности разрешения споров путем переговоров стороны передают их на рассмотрение в Арбитражном суде Республики Саха (Якутия).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 xml:space="preserve">6.6. </w:t>
      </w:r>
      <w:r w:rsidRPr="002753D5">
        <w:rPr>
          <w:sz w:val="22"/>
          <w:szCs w:val="22"/>
        </w:rPr>
        <w:tab/>
        <w:t>За разглашение конфиденциальных сведений, ставших известных в рамках исполнения обязательств по настоящему Договору в течение срока, указанного в п.5.1.2., Исполнитель обязан выплатить Заказчику по его письменному требованию штраф в размере 100% стоимости работ по настоящему Договору.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7. Сдача и приемка работ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7.1.</w:t>
      </w:r>
      <w:r w:rsidRPr="002753D5">
        <w:rPr>
          <w:sz w:val="22"/>
          <w:szCs w:val="22"/>
        </w:rPr>
        <w:tab/>
        <w:t>Исполнитель обязан направлять Заказчику научный отчет (в печатной и электронной форме) с предоставлением результатов исследований при завершении работ, установленных календарным планом работ (работы в целом).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7.2.</w:t>
      </w:r>
      <w:r w:rsidRPr="002753D5">
        <w:rPr>
          <w:sz w:val="22"/>
          <w:szCs w:val="22"/>
        </w:rPr>
        <w:tab/>
        <w:t>В срок до 5 дней с даты получения отчета Заказчик обязан приступить к приемке работ.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7.3.</w:t>
      </w:r>
      <w:r w:rsidRPr="002753D5">
        <w:rPr>
          <w:sz w:val="22"/>
          <w:szCs w:val="22"/>
        </w:rPr>
        <w:tab/>
        <w:t>Приемка работы оформляется двусторонним актом сдачи-приемки выполненных работ, подписываемым со стороны Исполнителя и со стороны Заказчика.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7.4.</w:t>
      </w:r>
      <w:r w:rsidRPr="002753D5">
        <w:rPr>
          <w:sz w:val="22"/>
          <w:szCs w:val="22"/>
        </w:rPr>
        <w:tab/>
        <w:t xml:space="preserve">Недостатки в выполненных работах или в оформлении документации, обнаруженные Заказчиком при приемке, отражаются в акте сдачи-приемки работы. Одновременно составляется двусторонний акт, содержащий перечень необходимых доработок и сроки их устранения. Этап работы, принятый с недостатками в выполненных работах или в оформлении </w:t>
      </w:r>
      <w:r w:rsidRPr="002753D5">
        <w:rPr>
          <w:sz w:val="22"/>
          <w:szCs w:val="22"/>
        </w:rPr>
        <w:lastRenderedPageBreak/>
        <w:t>документации, подлежит к оплате Заказчиком после устранения Исполнителем соответствующих недостатков.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8. Права на результаты работы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8.1.</w:t>
      </w:r>
      <w:r w:rsidRPr="002753D5">
        <w:rPr>
          <w:sz w:val="22"/>
          <w:szCs w:val="22"/>
        </w:rPr>
        <w:tab/>
        <w:t>После исполнения сторонами обязательств, вытекающих из настоящего договора, исключительные права на использование результатов работы принадлежат Заказчику.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8.2.</w:t>
      </w:r>
      <w:r w:rsidRPr="002753D5">
        <w:rPr>
          <w:sz w:val="22"/>
          <w:szCs w:val="22"/>
        </w:rPr>
        <w:tab/>
        <w:t>Заказчик вправе передавать указанные в п.8.1 права другим лицам по своему усмотрению.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9. Дополнительные условия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  <w:r w:rsidRPr="002753D5">
        <w:rPr>
          <w:sz w:val="22"/>
          <w:szCs w:val="22"/>
        </w:rPr>
        <w:t>9.1.</w:t>
      </w:r>
      <w:r w:rsidRPr="002753D5">
        <w:rPr>
          <w:sz w:val="22"/>
          <w:szCs w:val="22"/>
        </w:rPr>
        <w:tab/>
        <w:t>Права и обязанности сторон, прямо не предусмотренные в настоящем договоре, определяются в соответствии с ГК РФ.</w:t>
      </w:r>
    </w:p>
    <w:p w:rsidR="00ED31F9" w:rsidRPr="002753D5" w:rsidRDefault="00ED31F9" w:rsidP="00ED31F9">
      <w:pPr>
        <w:spacing w:line="240" w:lineRule="auto"/>
        <w:ind w:firstLine="0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10. Адреса и банковские реквизиты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D31F9" w:rsidRPr="002753D5" w:rsidTr="00ED2724">
        <w:tc>
          <w:tcPr>
            <w:tcW w:w="5070" w:type="dxa"/>
          </w:tcPr>
          <w:p w:rsidR="00ED31F9" w:rsidRPr="002753D5" w:rsidRDefault="00ED31F9" w:rsidP="00221B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753D5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ED31F9" w:rsidRPr="002753D5" w:rsidRDefault="00ED31F9" w:rsidP="00221B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753D5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376C32" w:rsidRPr="002753D5" w:rsidTr="00ED2724">
        <w:tc>
          <w:tcPr>
            <w:tcW w:w="5070" w:type="dxa"/>
          </w:tcPr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Наименование организации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Адрес: 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Банковские реквизиты: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ИНН 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КПП 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Р/с 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К/с </w:t>
            </w:r>
          </w:p>
          <w:p w:rsidR="00376C32" w:rsidRPr="002753D5" w:rsidRDefault="00376C32" w:rsidP="00221B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БИК</w:t>
            </w:r>
          </w:p>
        </w:tc>
        <w:tc>
          <w:tcPr>
            <w:tcW w:w="4961" w:type="dxa"/>
          </w:tcPr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 xml:space="preserve">ФГАОУ ВПО «Северо-Восточный федеральный университет им. М.К. </w:t>
            </w:r>
            <w:proofErr w:type="spellStart"/>
            <w:r w:rsidRPr="002753D5">
              <w:rPr>
                <w:sz w:val="22"/>
                <w:szCs w:val="22"/>
              </w:rPr>
              <w:t>Аммосова</w:t>
            </w:r>
            <w:proofErr w:type="spellEnd"/>
            <w:r w:rsidRPr="002753D5">
              <w:rPr>
                <w:sz w:val="22"/>
                <w:szCs w:val="22"/>
              </w:rPr>
              <w:t>»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Адрес: 677000, РС(Я), г.Якутск, ул. Белинского, 58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Банковские реквизиты: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ИНН 1435037142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КПП 143501001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________________________________________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Р/с _____________________________________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К/с _____________________________________</w:t>
            </w:r>
          </w:p>
          <w:p w:rsidR="00376C32" w:rsidRPr="002753D5" w:rsidRDefault="00376C32" w:rsidP="006635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53D5">
              <w:rPr>
                <w:sz w:val="22"/>
                <w:szCs w:val="22"/>
              </w:rPr>
              <w:t>БИК ____________________________________</w:t>
            </w:r>
          </w:p>
        </w:tc>
      </w:tr>
    </w:tbl>
    <w:p w:rsidR="00ED31F9" w:rsidRPr="002753D5" w:rsidRDefault="00ED31F9" w:rsidP="00ED31F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D31F9" w:rsidRPr="002753D5" w:rsidRDefault="00ED31F9" w:rsidP="00ED31F9">
      <w:pPr>
        <w:tabs>
          <w:tab w:val="left" w:pos="5529"/>
        </w:tabs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Заказчик:</w:t>
      </w:r>
      <w:r w:rsidRPr="002753D5">
        <w:rPr>
          <w:sz w:val="22"/>
          <w:szCs w:val="22"/>
        </w:rPr>
        <w:tab/>
      </w:r>
      <w:r w:rsidRPr="002753D5">
        <w:rPr>
          <w:b/>
          <w:sz w:val="22"/>
          <w:szCs w:val="22"/>
        </w:rPr>
        <w:t>Исполнитель:</w:t>
      </w:r>
    </w:p>
    <w:p w:rsidR="00ED31F9" w:rsidRPr="002753D5" w:rsidRDefault="00ED31F9" w:rsidP="00376C32">
      <w:pPr>
        <w:tabs>
          <w:tab w:val="left" w:pos="5529"/>
        </w:tabs>
        <w:rPr>
          <w:b/>
        </w:rPr>
      </w:pPr>
      <w:r w:rsidRPr="002753D5">
        <w:rPr>
          <w:sz w:val="22"/>
          <w:szCs w:val="22"/>
        </w:rPr>
        <w:t>_____________</w:t>
      </w:r>
      <w:r w:rsidR="00376C32">
        <w:rPr>
          <w:sz w:val="22"/>
          <w:szCs w:val="22"/>
        </w:rPr>
        <w:t>_____________</w:t>
      </w:r>
      <w:r w:rsidRPr="002753D5">
        <w:rPr>
          <w:sz w:val="22"/>
          <w:szCs w:val="22"/>
        </w:rPr>
        <w:tab/>
        <w:t xml:space="preserve">______________ </w:t>
      </w:r>
      <w:r w:rsidR="00376C32" w:rsidRPr="002753D5">
        <w:rPr>
          <w:sz w:val="22"/>
          <w:szCs w:val="22"/>
        </w:rPr>
        <w:t>Е.И. Михайлова</w:t>
      </w:r>
      <w:r w:rsidR="00376C32" w:rsidRPr="002753D5">
        <w:rPr>
          <w:b/>
        </w:rPr>
        <w:t xml:space="preserve"> </w:t>
      </w:r>
      <w:r w:rsidRPr="002753D5">
        <w:rPr>
          <w:b/>
        </w:rPr>
        <w:br w:type="page"/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lastRenderedPageBreak/>
        <w:t>Приложение №1</w:t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t>к Договору №______</w:t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t>от "___" ____________ 20__г.</w:t>
      </w:r>
    </w:p>
    <w:p w:rsidR="00ED31F9" w:rsidRPr="002753D5" w:rsidRDefault="00ED31F9" w:rsidP="00ED31F9">
      <w:pPr>
        <w:spacing w:line="240" w:lineRule="auto"/>
        <w:jc w:val="center"/>
        <w:rPr>
          <w:sz w:val="22"/>
          <w:szCs w:val="22"/>
          <w:lang w:val="sah-RU"/>
        </w:rPr>
      </w:pPr>
    </w:p>
    <w:p w:rsidR="00ED31F9" w:rsidRPr="002753D5" w:rsidRDefault="00ED31F9" w:rsidP="00ED31F9">
      <w:pPr>
        <w:spacing w:line="240" w:lineRule="auto"/>
        <w:jc w:val="center"/>
        <w:rPr>
          <w:sz w:val="22"/>
          <w:szCs w:val="22"/>
          <w:lang w:val="sah-RU"/>
        </w:rPr>
      </w:pPr>
    </w:p>
    <w:p w:rsidR="00ED31F9" w:rsidRPr="002753D5" w:rsidRDefault="00ED31F9" w:rsidP="00ED31F9">
      <w:pPr>
        <w:spacing w:line="240" w:lineRule="auto"/>
        <w:jc w:val="center"/>
        <w:rPr>
          <w:sz w:val="22"/>
          <w:szCs w:val="22"/>
          <w:lang w:val="sah-RU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ТЕХНИЧЕСКОЕ ЗАДАНИЕ</w:t>
      </w:r>
    </w:p>
    <w:p w:rsidR="00ED31F9" w:rsidRPr="002753D5" w:rsidRDefault="00ED31F9" w:rsidP="00ED31F9">
      <w:pPr>
        <w:spacing w:line="240" w:lineRule="auto"/>
        <w:ind w:right="514" w:firstLine="0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tabs>
          <w:tab w:val="left" w:pos="5529"/>
        </w:tabs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Заказчик:</w:t>
      </w:r>
      <w:r w:rsidRPr="002753D5">
        <w:rPr>
          <w:sz w:val="22"/>
          <w:szCs w:val="22"/>
        </w:rPr>
        <w:tab/>
      </w:r>
      <w:r w:rsidRPr="002753D5">
        <w:rPr>
          <w:b/>
          <w:sz w:val="22"/>
          <w:szCs w:val="22"/>
        </w:rPr>
        <w:t>Исполнитель:</w:t>
      </w:r>
    </w:p>
    <w:p w:rsidR="00ED31F9" w:rsidRPr="002753D5" w:rsidRDefault="00ED31F9" w:rsidP="00ED31F9">
      <w:pPr>
        <w:tabs>
          <w:tab w:val="left" w:pos="5529"/>
        </w:tabs>
        <w:rPr>
          <w:b/>
          <w:sz w:val="22"/>
          <w:szCs w:val="22"/>
        </w:rPr>
      </w:pPr>
      <w:r w:rsidRPr="002753D5">
        <w:rPr>
          <w:sz w:val="22"/>
          <w:szCs w:val="22"/>
        </w:rPr>
        <w:t>_____________</w:t>
      </w:r>
      <w:r w:rsidR="00376C32" w:rsidRPr="002753D5">
        <w:rPr>
          <w:sz w:val="22"/>
          <w:szCs w:val="22"/>
        </w:rPr>
        <w:t xml:space="preserve"> _______________</w:t>
      </w:r>
      <w:r w:rsidRPr="002753D5">
        <w:rPr>
          <w:sz w:val="22"/>
          <w:szCs w:val="22"/>
        </w:rPr>
        <w:tab/>
        <w:t>______________</w:t>
      </w:r>
      <w:r w:rsidR="00376C32" w:rsidRPr="00376C32">
        <w:rPr>
          <w:sz w:val="22"/>
          <w:szCs w:val="22"/>
        </w:rPr>
        <w:t xml:space="preserve"> </w:t>
      </w:r>
      <w:r w:rsidR="00376C32" w:rsidRPr="002753D5">
        <w:rPr>
          <w:sz w:val="22"/>
          <w:szCs w:val="22"/>
        </w:rPr>
        <w:t>Е.И. Михайлова</w:t>
      </w:r>
    </w:p>
    <w:p w:rsidR="00ED31F9" w:rsidRPr="002753D5" w:rsidRDefault="00ED31F9" w:rsidP="00ED31F9">
      <w:pPr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2753D5">
        <w:rPr>
          <w:sz w:val="22"/>
          <w:szCs w:val="22"/>
        </w:rPr>
        <w:br w:type="page"/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lastRenderedPageBreak/>
        <w:t>Приложение №2</w:t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t>к Договору №____</w:t>
      </w:r>
      <w:r w:rsidR="00376C32">
        <w:rPr>
          <w:sz w:val="22"/>
          <w:szCs w:val="22"/>
        </w:rPr>
        <w:t>___</w:t>
      </w:r>
      <w:r w:rsidRPr="002753D5">
        <w:rPr>
          <w:sz w:val="22"/>
          <w:szCs w:val="22"/>
        </w:rPr>
        <w:t>__</w:t>
      </w:r>
    </w:p>
    <w:p w:rsidR="00ED31F9" w:rsidRPr="002753D5" w:rsidRDefault="00ED31F9" w:rsidP="00ED31F9">
      <w:pPr>
        <w:spacing w:line="240" w:lineRule="auto"/>
        <w:jc w:val="right"/>
        <w:rPr>
          <w:sz w:val="22"/>
          <w:szCs w:val="22"/>
        </w:rPr>
      </w:pPr>
      <w:r w:rsidRPr="002753D5">
        <w:rPr>
          <w:sz w:val="22"/>
          <w:szCs w:val="22"/>
        </w:rPr>
        <w:t>от "___" ____________ 20__г.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spacing w:line="240" w:lineRule="auto"/>
        <w:jc w:val="center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КАЛЕНДАРНЫЙ ПЛАН РАБОТ</w:t>
      </w:r>
    </w:p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2410"/>
      </w:tblGrid>
      <w:tr w:rsidR="00ED31F9" w:rsidRPr="002753D5" w:rsidTr="00221BB6">
        <w:tc>
          <w:tcPr>
            <w:tcW w:w="534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53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53D5">
              <w:rPr>
                <w:b/>
                <w:sz w:val="20"/>
                <w:szCs w:val="20"/>
              </w:rPr>
              <w:t>Наименование работ(этапов)</w:t>
            </w:r>
          </w:p>
        </w:tc>
        <w:tc>
          <w:tcPr>
            <w:tcW w:w="2410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53D5">
              <w:rPr>
                <w:b/>
                <w:sz w:val="20"/>
                <w:szCs w:val="20"/>
              </w:rPr>
              <w:t>Срок выполнения (начало, окончание), месяц, год</w:t>
            </w:r>
          </w:p>
        </w:tc>
      </w:tr>
      <w:tr w:rsidR="00ED31F9" w:rsidRPr="002753D5" w:rsidTr="00221BB6">
        <w:tc>
          <w:tcPr>
            <w:tcW w:w="534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31F9" w:rsidRPr="002753D5" w:rsidTr="00221BB6">
        <w:tc>
          <w:tcPr>
            <w:tcW w:w="534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31F9" w:rsidRPr="002753D5" w:rsidTr="00221BB6">
        <w:tc>
          <w:tcPr>
            <w:tcW w:w="534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31F9" w:rsidRPr="002753D5" w:rsidTr="00221BB6">
        <w:tc>
          <w:tcPr>
            <w:tcW w:w="534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31F9" w:rsidRPr="002753D5" w:rsidRDefault="00ED31F9" w:rsidP="00221B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ED31F9" w:rsidRPr="002753D5" w:rsidRDefault="00ED31F9" w:rsidP="00ED31F9">
      <w:pPr>
        <w:spacing w:line="240" w:lineRule="auto"/>
        <w:rPr>
          <w:sz w:val="22"/>
          <w:szCs w:val="22"/>
        </w:rPr>
      </w:pPr>
    </w:p>
    <w:p w:rsidR="00ED31F9" w:rsidRPr="002753D5" w:rsidRDefault="00ED31F9" w:rsidP="00ED31F9">
      <w:pPr>
        <w:tabs>
          <w:tab w:val="left" w:pos="5529"/>
        </w:tabs>
        <w:ind w:firstLine="0"/>
        <w:rPr>
          <w:b/>
          <w:sz w:val="22"/>
          <w:szCs w:val="22"/>
        </w:rPr>
      </w:pPr>
      <w:r w:rsidRPr="002753D5">
        <w:rPr>
          <w:b/>
          <w:sz w:val="22"/>
          <w:szCs w:val="22"/>
        </w:rPr>
        <w:t>Заказчик:</w:t>
      </w:r>
      <w:r w:rsidRPr="002753D5">
        <w:rPr>
          <w:sz w:val="22"/>
          <w:szCs w:val="22"/>
        </w:rPr>
        <w:tab/>
      </w:r>
      <w:r w:rsidRPr="002753D5">
        <w:rPr>
          <w:b/>
          <w:sz w:val="22"/>
          <w:szCs w:val="22"/>
        </w:rPr>
        <w:t>Исполнитель:</w:t>
      </w:r>
    </w:p>
    <w:p w:rsidR="00ED31F9" w:rsidRPr="0065622C" w:rsidRDefault="00ED31F9" w:rsidP="00ED31F9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firstLine="0"/>
        <w:textAlignment w:val="baseline"/>
        <w:rPr>
          <w:sz w:val="22"/>
          <w:szCs w:val="22"/>
        </w:rPr>
      </w:pPr>
      <w:r w:rsidRPr="002753D5">
        <w:rPr>
          <w:sz w:val="22"/>
          <w:szCs w:val="22"/>
        </w:rPr>
        <w:t>_____________</w:t>
      </w:r>
      <w:r w:rsidR="00376C32">
        <w:rPr>
          <w:sz w:val="22"/>
          <w:szCs w:val="22"/>
        </w:rPr>
        <w:t xml:space="preserve"> </w:t>
      </w:r>
      <w:r w:rsidR="00376C32" w:rsidRPr="002753D5">
        <w:rPr>
          <w:sz w:val="22"/>
          <w:szCs w:val="22"/>
        </w:rPr>
        <w:t>_______________</w:t>
      </w:r>
      <w:r w:rsidRPr="002753D5">
        <w:rPr>
          <w:sz w:val="22"/>
          <w:szCs w:val="22"/>
        </w:rPr>
        <w:tab/>
      </w:r>
      <w:r w:rsidRPr="002753D5">
        <w:rPr>
          <w:sz w:val="22"/>
          <w:szCs w:val="22"/>
          <w:lang w:val="sah-RU"/>
        </w:rPr>
        <w:tab/>
      </w:r>
      <w:r w:rsidRPr="002753D5">
        <w:rPr>
          <w:sz w:val="22"/>
          <w:szCs w:val="22"/>
          <w:lang w:val="sah-RU"/>
        </w:rPr>
        <w:tab/>
      </w:r>
      <w:r w:rsidRPr="002753D5">
        <w:rPr>
          <w:sz w:val="22"/>
          <w:szCs w:val="22"/>
          <w:lang w:val="sah-RU"/>
        </w:rPr>
        <w:tab/>
      </w:r>
      <w:r w:rsidRPr="002753D5">
        <w:rPr>
          <w:sz w:val="22"/>
          <w:szCs w:val="22"/>
        </w:rPr>
        <w:t xml:space="preserve">______________ </w:t>
      </w:r>
      <w:r w:rsidR="00376C32" w:rsidRPr="002753D5">
        <w:rPr>
          <w:sz w:val="22"/>
          <w:szCs w:val="22"/>
        </w:rPr>
        <w:t>Е.И. Михайлова</w:t>
      </w:r>
    </w:p>
    <w:p w:rsidR="00ED31F9" w:rsidRPr="0065622C" w:rsidRDefault="00ED31F9" w:rsidP="00ED31F9">
      <w:pPr>
        <w:keepNext/>
        <w:keepLines/>
        <w:spacing w:line="220" w:lineRule="exact"/>
        <w:ind w:firstLine="0"/>
        <w:outlineLvl w:val="0"/>
        <w:rPr>
          <w:b/>
          <w:sz w:val="22"/>
          <w:szCs w:val="22"/>
          <w:lang w:val="sah-RU"/>
        </w:rPr>
      </w:pPr>
    </w:p>
    <w:p w:rsidR="00DD63A6" w:rsidRPr="00ED31F9" w:rsidRDefault="00DD63A6">
      <w:pPr>
        <w:rPr>
          <w:lang w:val="sah-RU"/>
        </w:rPr>
      </w:pPr>
    </w:p>
    <w:sectPr w:rsidR="00DD63A6" w:rsidRPr="00ED31F9" w:rsidSect="00E2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1F9"/>
    <w:rsid w:val="00005CFB"/>
    <w:rsid w:val="0001070E"/>
    <w:rsid w:val="00017754"/>
    <w:rsid w:val="00022D48"/>
    <w:rsid w:val="0002781D"/>
    <w:rsid w:val="00030B5E"/>
    <w:rsid w:val="00031EB7"/>
    <w:rsid w:val="0003294E"/>
    <w:rsid w:val="0003295F"/>
    <w:rsid w:val="00041AFF"/>
    <w:rsid w:val="00061704"/>
    <w:rsid w:val="000643B7"/>
    <w:rsid w:val="00065029"/>
    <w:rsid w:val="00066F8E"/>
    <w:rsid w:val="00070F12"/>
    <w:rsid w:val="000714D5"/>
    <w:rsid w:val="000831F4"/>
    <w:rsid w:val="000841B0"/>
    <w:rsid w:val="00087C0F"/>
    <w:rsid w:val="00092468"/>
    <w:rsid w:val="00096CB5"/>
    <w:rsid w:val="000A768D"/>
    <w:rsid w:val="000B4310"/>
    <w:rsid w:val="000B72D5"/>
    <w:rsid w:val="000D13B0"/>
    <w:rsid w:val="000D4691"/>
    <w:rsid w:val="000D48B2"/>
    <w:rsid w:val="000D653D"/>
    <w:rsid w:val="000D6AAC"/>
    <w:rsid w:val="000E19FF"/>
    <w:rsid w:val="000E5138"/>
    <w:rsid w:val="000E5729"/>
    <w:rsid w:val="000E79B3"/>
    <w:rsid w:val="000F37FD"/>
    <w:rsid w:val="000F70F4"/>
    <w:rsid w:val="000F7CD6"/>
    <w:rsid w:val="0010033C"/>
    <w:rsid w:val="00102EAF"/>
    <w:rsid w:val="0010600F"/>
    <w:rsid w:val="0011418C"/>
    <w:rsid w:val="00120DDD"/>
    <w:rsid w:val="00127F32"/>
    <w:rsid w:val="001301EB"/>
    <w:rsid w:val="001330A4"/>
    <w:rsid w:val="001351BB"/>
    <w:rsid w:val="00141CC7"/>
    <w:rsid w:val="001474A7"/>
    <w:rsid w:val="00156771"/>
    <w:rsid w:val="0016360F"/>
    <w:rsid w:val="001857B1"/>
    <w:rsid w:val="0018665B"/>
    <w:rsid w:val="00196235"/>
    <w:rsid w:val="001A013C"/>
    <w:rsid w:val="001A45AC"/>
    <w:rsid w:val="001A5BFC"/>
    <w:rsid w:val="001C1ABA"/>
    <w:rsid w:val="001C7347"/>
    <w:rsid w:val="001D2AD5"/>
    <w:rsid w:val="001E4155"/>
    <w:rsid w:val="002032DF"/>
    <w:rsid w:val="0022047A"/>
    <w:rsid w:val="00230FE3"/>
    <w:rsid w:val="00232AA2"/>
    <w:rsid w:val="0024700F"/>
    <w:rsid w:val="00253307"/>
    <w:rsid w:val="00276F7A"/>
    <w:rsid w:val="002846E1"/>
    <w:rsid w:val="0028750F"/>
    <w:rsid w:val="00290F7B"/>
    <w:rsid w:val="0029517A"/>
    <w:rsid w:val="002B461A"/>
    <w:rsid w:val="002B55D5"/>
    <w:rsid w:val="002E13C2"/>
    <w:rsid w:val="002E48E1"/>
    <w:rsid w:val="002E5E4A"/>
    <w:rsid w:val="002E7FC5"/>
    <w:rsid w:val="00301F47"/>
    <w:rsid w:val="0030538F"/>
    <w:rsid w:val="0030632E"/>
    <w:rsid w:val="0031666C"/>
    <w:rsid w:val="0032705C"/>
    <w:rsid w:val="00332628"/>
    <w:rsid w:val="0034154D"/>
    <w:rsid w:val="00342373"/>
    <w:rsid w:val="0034519B"/>
    <w:rsid w:val="003467C3"/>
    <w:rsid w:val="003505A0"/>
    <w:rsid w:val="00375CB0"/>
    <w:rsid w:val="00376C32"/>
    <w:rsid w:val="00394BB5"/>
    <w:rsid w:val="003A331C"/>
    <w:rsid w:val="003A7B71"/>
    <w:rsid w:val="003B4123"/>
    <w:rsid w:val="003B6371"/>
    <w:rsid w:val="003C40BD"/>
    <w:rsid w:val="003C51C9"/>
    <w:rsid w:val="003D70FB"/>
    <w:rsid w:val="003E58F2"/>
    <w:rsid w:val="003E7742"/>
    <w:rsid w:val="003E7918"/>
    <w:rsid w:val="003E7F1B"/>
    <w:rsid w:val="003F27F9"/>
    <w:rsid w:val="0040199B"/>
    <w:rsid w:val="00414B2A"/>
    <w:rsid w:val="00423C0F"/>
    <w:rsid w:val="00423D2C"/>
    <w:rsid w:val="00423F34"/>
    <w:rsid w:val="004256ED"/>
    <w:rsid w:val="00427085"/>
    <w:rsid w:val="00427398"/>
    <w:rsid w:val="004337EA"/>
    <w:rsid w:val="004371B1"/>
    <w:rsid w:val="00437E2B"/>
    <w:rsid w:val="00442887"/>
    <w:rsid w:val="00445386"/>
    <w:rsid w:val="004454E3"/>
    <w:rsid w:val="00455C62"/>
    <w:rsid w:val="00462145"/>
    <w:rsid w:val="00464C91"/>
    <w:rsid w:val="0048458B"/>
    <w:rsid w:val="0048504F"/>
    <w:rsid w:val="00491912"/>
    <w:rsid w:val="004947A6"/>
    <w:rsid w:val="004A04EF"/>
    <w:rsid w:val="004A654F"/>
    <w:rsid w:val="004B1829"/>
    <w:rsid w:val="004C7109"/>
    <w:rsid w:val="004D4B65"/>
    <w:rsid w:val="004E2696"/>
    <w:rsid w:val="004E432E"/>
    <w:rsid w:val="004E5FFF"/>
    <w:rsid w:val="004F32C7"/>
    <w:rsid w:val="005029F5"/>
    <w:rsid w:val="0050479E"/>
    <w:rsid w:val="005165BF"/>
    <w:rsid w:val="0053365F"/>
    <w:rsid w:val="00537FC0"/>
    <w:rsid w:val="00540F96"/>
    <w:rsid w:val="00545EB2"/>
    <w:rsid w:val="00551491"/>
    <w:rsid w:val="00553313"/>
    <w:rsid w:val="00562E66"/>
    <w:rsid w:val="005650A9"/>
    <w:rsid w:val="0056631A"/>
    <w:rsid w:val="005911C0"/>
    <w:rsid w:val="00591BF9"/>
    <w:rsid w:val="005924D3"/>
    <w:rsid w:val="005B1497"/>
    <w:rsid w:val="005B5D7D"/>
    <w:rsid w:val="005F1A31"/>
    <w:rsid w:val="005F390A"/>
    <w:rsid w:val="00602B6E"/>
    <w:rsid w:val="00604B46"/>
    <w:rsid w:val="00604CA0"/>
    <w:rsid w:val="0061034D"/>
    <w:rsid w:val="00623FCF"/>
    <w:rsid w:val="00634D3C"/>
    <w:rsid w:val="006354B4"/>
    <w:rsid w:val="00651F2F"/>
    <w:rsid w:val="006607B3"/>
    <w:rsid w:val="00673810"/>
    <w:rsid w:val="00673C10"/>
    <w:rsid w:val="0068097D"/>
    <w:rsid w:val="006878C9"/>
    <w:rsid w:val="00695A55"/>
    <w:rsid w:val="006B04B9"/>
    <w:rsid w:val="006B6395"/>
    <w:rsid w:val="006C4D64"/>
    <w:rsid w:val="006D06E6"/>
    <w:rsid w:val="006D608A"/>
    <w:rsid w:val="006E3693"/>
    <w:rsid w:val="006E707D"/>
    <w:rsid w:val="006F2BF9"/>
    <w:rsid w:val="00701AD5"/>
    <w:rsid w:val="007063C4"/>
    <w:rsid w:val="007103FC"/>
    <w:rsid w:val="00710B1B"/>
    <w:rsid w:val="00710D38"/>
    <w:rsid w:val="00711E6B"/>
    <w:rsid w:val="007161DA"/>
    <w:rsid w:val="00720861"/>
    <w:rsid w:val="007316BF"/>
    <w:rsid w:val="0074154C"/>
    <w:rsid w:val="00747510"/>
    <w:rsid w:val="007654A3"/>
    <w:rsid w:val="0078106C"/>
    <w:rsid w:val="007A0C62"/>
    <w:rsid w:val="007A0E50"/>
    <w:rsid w:val="007A16FD"/>
    <w:rsid w:val="007A3C53"/>
    <w:rsid w:val="007A7837"/>
    <w:rsid w:val="007B1DEB"/>
    <w:rsid w:val="007C072D"/>
    <w:rsid w:val="007C1DDD"/>
    <w:rsid w:val="007C6258"/>
    <w:rsid w:val="007C7D61"/>
    <w:rsid w:val="007D1CD5"/>
    <w:rsid w:val="007D3D19"/>
    <w:rsid w:val="007E148C"/>
    <w:rsid w:val="007E3235"/>
    <w:rsid w:val="007E671E"/>
    <w:rsid w:val="007F1F1C"/>
    <w:rsid w:val="00804F92"/>
    <w:rsid w:val="00806073"/>
    <w:rsid w:val="00806F97"/>
    <w:rsid w:val="00810480"/>
    <w:rsid w:val="00810B77"/>
    <w:rsid w:val="00811E24"/>
    <w:rsid w:val="00813FFD"/>
    <w:rsid w:val="00814A55"/>
    <w:rsid w:val="00821140"/>
    <w:rsid w:val="00845CC6"/>
    <w:rsid w:val="00850C71"/>
    <w:rsid w:val="00854ABE"/>
    <w:rsid w:val="008606C4"/>
    <w:rsid w:val="00867A52"/>
    <w:rsid w:val="008776BF"/>
    <w:rsid w:val="00893405"/>
    <w:rsid w:val="00894628"/>
    <w:rsid w:val="00896695"/>
    <w:rsid w:val="008A6979"/>
    <w:rsid w:val="008B0240"/>
    <w:rsid w:val="008B2EC7"/>
    <w:rsid w:val="008B5A67"/>
    <w:rsid w:val="008B61BD"/>
    <w:rsid w:val="008C164E"/>
    <w:rsid w:val="008D2D07"/>
    <w:rsid w:val="008E3A5B"/>
    <w:rsid w:val="008E71FE"/>
    <w:rsid w:val="008F665F"/>
    <w:rsid w:val="0091554C"/>
    <w:rsid w:val="00915A21"/>
    <w:rsid w:val="00926A44"/>
    <w:rsid w:val="0093235D"/>
    <w:rsid w:val="0093319C"/>
    <w:rsid w:val="00936748"/>
    <w:rsid w:val="00937AE7"/>
    <w:rsid w:val="00941792"/>
    <w:rsid w:val="00945F71"/>
    <w:rsid w:val="0095282B"/>
    <w:rsid w:val="00955DB8"/>
    <w:rsid w:val="009641D8"/>
    <w:rsid w:val="00964D48"/>
    <w:rsid w:val="009753A5"/>
    <w:rsid w:val="00977517"/>
    <w:rsid w:val="00983D4B"/>
    <w:rsid w:val="0099263B"/>
    <w:rsid w:val="009951F0"/>
    <w:rsid w:val="009A4F2B"/>
    <w:rsid w:val="009B5B39"/>
    <w:rsid w:val="009B5DAC"/>
    <w:rsid w:val="009C1764"/>
    <w:rsid w:val="009D33BF"/>
    <w:rsid w:val="009D4181"/>
    <w:rsid w:val="009D5098"/>
    <w:rsid w:val="009D5635"/>
    <w:rsid w:val="009E4385"/>
    <w:rsid w:val="009E6F88"/>
    <w:rsid w:val="009F37A3"/>
    <w:rsid w:val="00A040B6"/>
    <w:rsid w:val="00A13190"/>
    <w:rsid w:val="00A164B6"/>
    <w:rsid w:val="00A20EBC"/>
    <w:rsid w:val="00A36698"/>
    <w:rsid w:val="00A448B4"/>
    <w:rsid w:val="00A44CFF"/>
    <w:rsid w:val="00A5387C"/>
    <w:rsid w:val="00A5797C"/>
    <w:rsid w:val="00A65941"/>
    <w:rsid w:val="00A664CB"/>
    <w:rsid w:val="00A673E2"/>
    <w:rsid w:val="00A84DCE"/>
    <w:rsid w:val="00A929DA"/>
    <w:rsid w:val="00A92A28"/>
    <w:rsid w:val="00A92B3B"/>
    <w:rsid w:val="00AA1D76"/>
    <w:rsid w:val="00AC13AA"/>
    <w:rsid w:val="00AC3EDC"/>
    <w:rsid w:val="00AD42D5"/>
    <w:rsid w:val="00AD42F5"/>
    <w:rsid w:val="00AD5D30"/>
    <w:rsid w:val="00AF586E"/>
    <w:rsid w:val="00B14347"/>
    <w:rsid w:val="00B179B3"/>
    <w:rsid w:val="00B24692"/>
    <w:rsid w:val="00B25430"/>
    <w:rsid w:val="00B32A9C"/>
    <w:rsid w:val="00B34ED3"/>
    <w:rsid w:val="00B37C77"/>
    <w:rsid w:val="00B404D8"/>
    <w:rsid w:val="00B448FD"/>
    <w:rsid w:val="00B522C1"/>
    <w:rsid w:val="00B56FF5"/>
    <w:rsid w:val="00B63E32"/>
    <w:rsid w:val="00B67F44"/>
    <w:rsid w:val="00B70180"/>
    <w:rsid w:val="00B732AC"/>
    <w:rsid w:val="00B76D36"/>
    <w:rsid w:val="00B80E6C"/>
    <w:rsid w:val="00B936C7"/>
    <w:rsid w:val="00B9703E"/>
    <w:rsid w:val="00BA6073"/>
    <w:rsid w:val="00BB2928"/>
    <w:rsid w:val="00BD5A97"/>
    <w:rsid w:val="00C05193"/>
    <w:rsid w:val="00C10D6E"/>
    <w:rsid w:val="00C171ED"/>
    <w:rsid w:val="00C17287"/>
    <w:rsid w:val="00C175F7"/>
    <w:rsid w:val="00C24479"/>
    <w:rsid w:val="00C31978"/>
    <w:rsid w:val="00C348ED"/>
    <w:rsid w:val="00C44E80"/>
    <w:rsid w:val="00C4559D"/>
    <w:rsid w:val="00C50E9E"/>
    <w:rsid w:val="00C56810"/>
    <w:rsid w:val="00C66036"/>
    <w:rsid w:val="00C669F8"/>
    <w:rsid w:val="00C71574"/>
    <w:rsid w:val="00C80D8E"/>
    <w:rsid w:val="00C80DD5"/>
    <w:rsid w:val="00C8312F"/>
    <w:rsid w:val="00CB000B"/>
    <w:rsid w:val="00CB76CF"/>
    <w:rsid w:val="00CC1FC9"/>
    <w:rsid w:val="00CC2E34"/>
    <w:rsid w:val="00CC7298"/>
    <w:rsid w:val="00CC7995"/>
    <w:rsid w:val="00CE260B"/>
    <w:rsid w:val="00CE30C4"/>
    <w:rsid w:val="00CF229B"/>
    <w:rsid w:val="00CF5E33"/>
    <w:rsid w:val="00D00834"/>
    <w:rsid w:val="00D035C8"/>
    <w:rsid w:val="00D04530"/>
    <w:rsid w:val="00D13734"/>
    <w:rsid w:val="00D221D1"/>
    <w:rsid w:val="00D25597"/>
    <w:rsid w:val="00D2685A"/>
    <w:rsid w:val="00D32006"/>
    <w:rsid w:val="00D370FB"/>
    <w:rsid w:val="00D420D8"/>
    <w:rsid w:val="00D45D0B"/>
    <w:rsid w:val="00D4628B"/>
    <w:rsid w:val="00D633E4"/>
    <w:rsid w:val="00D832BF"/>
    <w:rsid w:val="00D860E4"/>
    <w:rsid w:val="00D915F6"/>
    <w:rsid w:val="00D91AD7"/>
    <w:rsid w:val="00D94EEB"/>
    <w:rsid w:val="00DB1631"/>
    <w:rsid w:val="00DB2944"/>
    <w:rsid w:val="00DB7F4E"/>
    <w:rsid w:val="00DC1686"/>
    <w:rsid w:val="00DC7882"/>
    <w:rsid w:val="00DD0D5A"/>
    <w:rsid w:val="00DD63A6"/>
    <w:rsid w:val="00DD7DB1"/>
    <w:rsid w:val="00DE04F4"/>
    <w:rsid w:val="00DE6858"/>
    <w:rsid w:val="00DF3C4C"/>
    <w:rsid w:val="00DF41B7"/>
    <w:rsid w:val="00DF7C9E"/>
    <w:rsid w:val="00E01B7E"/>
    <w:rsid w:val="00E3385C"/>
    <w:rsid w:val="00E33B8B"/>
    <w:rsid w:val="00E42B32"/>
    <w:rsid w:val="00E63C2D"/>
    <w:rsid w:val="00E7299B"/>
    <w:rsid w:val="00E75377"/>
    <w:rsid w:val="00E81D03"/>
    <w:rsid w:val="00EA46A9"/>
    <w:rsid w:val="00EB38A7"/>
    <w:rsid w:val="00EB4C67"/>
    <w:rsid w:val="00EB4D31"/>
    <w:rsid w:val="00EB7AD6"/>
    <w:rsid w:val="00EC0288"/>
    <w:rsid w:val="00EC4157"/>
    <w:rsid w:val="00ED252C"/>
    <w:rsid w:val="00ED2724"/>
    <w:rsid w:val="00ED2F8C"/>
    <w:rsid w:val="00ED31F9"/>
    <w:rsid w:val="00EE142B"/>
    <w:rsid w:val="00EE2AF8"/>
    <w:rsid w:val="00EE4E15"/>
    <w:rsid w:val="00EE7E7A"/>
    <w:rsid w:val="00EF07A3"/>
    <w:rsid w:val="00EF2F48"/>
    <w:rsid w:val="00EF7DAB"/>
    <w:rsid w:val="00F040AB"/>
    <w:rsid w:val="00F075E0"/>
    <w:rsid w:val="00F1678F"/>
    <w:rsid w:val="00F2137A"/>
    <w:rsid w:val="00F272F8"/>
    <w:rsid w:val="00F37992"/>
    <w:rsid w:val="00F47099"/>
    <w:rsid w:val="00F47538"/>
    <w:rsid w:val="00F5138D"/>
    <w:rsid w:val="00F5430E"/>
    <w:rsid w:val="00F57410"/>
    <w:rsid w:val="00F63A0E"/>
    <w:rsid w:val="00F72381"/>
    <w:rsid w:val="00F80DC8"/>
    <w:rsid w:val="00F86062"/>
    <w:rsid w:val="00F93E1E"/>
    <w:rsid w:val="00FB59B3"/>
    <w:rsid w:val="00FC1AA7"/>
    <w:rsid w:val="00FC3387"/>
    <w:rsid w:val="00FD2742"/>
    <w:rsid w:val="00FE2359"/>
    <w:rsid w:val="00FE2848"/>
    <w:rsid w:val="00FE6C1F"/>
    <w:rsid w:val="00FF5B3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2316-C91C-4E52-8EB6-53BABFA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F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Юрий Корнилов</cp:lastModifiedBy>
  <cp:revision>8</cp:revision>
  <dcterms:created xsi:type="dcterms:W3CDTF">2014-10-06T06:21:00Z</dcterms:created>
  <dcterms:modified xsi:type="dcterms:W3CDTF">2016-05-04T07:48:00Z</dcterms:modified>
</cp:coreProperties>
</file>