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CB" w:rsidRPr="00CD0452" w:rsidRDefault="00F538CB" w:rsidP="00CD0452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bCs/>
          <w:sz w:val="24"/>
          <w:szCs w:val="24"/>
          <w:lang w:val="ru-RU"/>
        </w:rPr>
        <w:t>Международная конференция</w:t>
      </w:r>
    </w:p>
    <w:p w:rsidR="00F538CB" w:rsidRPr="00CD0452" w:rsidRDefault="00F538CB" w:rsidP="00CD0452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bCs/>
          <w:sz w:val="24"/>
          <w:szCs w:val="24"/>
          <w:lang w:val="ru-RU"/>
        </w:rPr>
        <w:t xml:space="preserve">«Коренные народы Сибири в трудах польских исследователей. </w:t>
      </w:r>
    </w:p>
    <w:p w:rsidR="00F538CB" w:rsidRPr="00CD0452" w:rsidRDefault="00F538CB" w:rsidP="00CD0452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bCs/>
          <w:sz w:val="24"/>
          <w:szCs w:val="24"/>
          <w:lang w:val="ru-RU"/>
        </w:rPr>
        <w:t>Памяти Эдварда Пекарского (1858 – 1934)».</w:t>
      </w:r>
    </w:p>
    <w:p w:rsidR="00F538CB" w:rsidRPr="00CD0452" w:rsidRDefault="00F538CB" w:rsidP="00CD0452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bCs/>
          <w:sz w:val="24"/>
          <w:szCs w:val="24"/>
          <w:lang w:val="ru-RU"/>
        </w:rPr>
        <w:t>В рамках цикла «Петербург и национальные культуры».</w:t>
      </w:r>
    </w:p>
    <w:p w:rsidR="00F538CB" w:rsidRPr="00CD0452" w:rsidRDefault="00F538CB" w:rsidP="00CD0452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538CB" w:rsidRPr="00CD0452" w:rsidRDefault="00F538CB" w:rsidP="00CD0452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CD0452">
        <w:rPr>
          <w:rFonts w:ascii="Times New Roman" w:hAnsi="Times New Roman"/>
          <w:sz w:val="24"/>
          <w:szCs w:val="24"/>
          <w:u w:val="single"/>
          <w:lang w:val="ru-RU"/>
        </w:rPr>
        <w:t>Организаторы:</w:t>
      </w:r>
    </w:p>
    <w:p w:rsidR="00413AF0" w:rsidRPr="00CD0452" w:rsidRDefault="00413AF0" w:rsidP="00CD0452">
      <w:pPr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>Генеральное консульство Р</w:t>
      </w:r>
      <w:r w:rsidR="00F538CB" w:rsidRPr="00CD0452">
        <w:rPr>
          <w:rFonts w:ascii="Times New Roman" w:hAnsi="Times New Roman"/>
          <w:sz w:val="24"/>
          <w:szCs w:val="24"/>
          <w:lang w:val="ru-RU"/>
        </w:rPr>
        <w:t xml:space="preserve">еспублики </w:t>
      </w:r>
      <w:r w:rsidRPr="00CD0452">
        <w:rPr>
          <w:rFonts w:ascii="Times New Roman" w:hAnsi="Times New Roman"/>
          <w:sz w:val="24"/>
          <w:szCs w:val="24"/>
          <w:lang w:val="ru-RU"/>
        </w:rPr>
        <w:t>П</w:t>
      </w:r>
      <w:r w:rsidR="00F538CB" w:rsidRPr="00CD0452">
        <w:rPr>
          <w:rFonts w:ascii="Times New Roman" w:hAnsi="Times New Roman"/>
          <w:sz w:val="24"/>
          <w:szCs w:val="24"/>
          <w:lang w:val="ru-RU"/>
        </w:rPr>
        <w:t>ольша</w:t>
      </w:r>
      <w:r w:rsidRPr="00CD0452">
        <w:rPr>
          <w:rFonts w:ascii="Times New Roman" w:hAnsi="Times New Roman"/>
          <w:sz w:val="24"/>
          <w:szCs w:val="24"/>
          <w:lang w:val="ru-RU"/>
        </w:rPr>
        <w:t xml:space="preserve"> в Санкт-Петербурге</w:t>
      </w:r>
    </w:p>
    <w:p w:rsidR="00413AF0" w:rsidRPr="00CD0452" w:rsidRDefault="00413AF0" w:rsidP="00CD0452">
      <w:pPr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>Генеральное консульство Р</w:t>
      </w:r>
      <w:r w:rsidR="00F538CB" w:rsidRPr="00CD0452">
        <w:rPr>
          <w:rFonts w:ascii="Times New Roman" w:hAnsi="Times New Roman"/>
          <w:sz w:val="24"/>
          <w:szCs w:val="24"/>
          <w:lang w:val="ru-RU"/>
        </w:rPr>
        <w:t xml:space="preserve">еспублики </w:t>
      </w:r>
      <w:r w:rsidRPr="00CD0452">
        <w:rPr>
          <w:rFonts w:ascii="Times New Roman" w:hAnsi="Times New Roman"/>
          <w:sz w:val="24"/>
          <w:szCs w:val="24"/>
          <w:lang w:val="ru-RU"/>
        </w:rPr>
        <w:t>П</w:t>
      </w:r>
      <w:r w:rsidR="00F538CB" w:rsidRPr="00CD0452">
        <w:rPr>
          <w:rFonts w:ascii="Times New Roman" w:hAnsi="Times New Roman"/>
          <w:sz w:val="24"/>
          <w:szCs w:val="24"/>
          <w:lang w:val="ru-RU"/>
        </w:rPr>
        <w:t>ольша</w:t>
      </w:r>
      <w:r w:rsidRPr="00CD0452">
        <w:rPr>
          <w:rFonts w:ascii="Times New Roman" w:hAnsi="Times New Roman"/>
          <w:sz w:val="24"/>
          <w:szCs w:val="24"/>
          <w:lang w:val="ru-RU"/>
        </w:rPr>
        <w:t xml:space="preserve"> в Иркутске</w:t>
      </w:r>
    </w:p>
    <w:p w:rsidR="00413AF0" w:rsidRPr="00CD0452" w:rsidRDefault="00413AF0" w:rsidP="00CD0452">
      <w:pPr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>Постоянное представительство Республики Саха (Якутия) в Санкт-Петербурге</w:t>
      </w:r>
    </w:p>
    <w:p w:rsidR="00413AF0" w:rsidRPr="00CD0452" w:rsidRDefault="00413AF0" w:rsidP="00CD0452">
      <w:pPr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>Российский институт истории искусств</w:t>
      </w:r>
    </w:p>
    <w:p w:rsidR="00413AF0" w:rsidRPr="00CD0452" w:rsidRDefault="00413AF0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3AF0" w:rsidRPr="00CD0452" w:rsidRDefault="00413AF0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3AF0" w:rsidRPr="00CD0452" w:rsidRDefault="001130C5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>ПРОГРАММА</w:t>
      </w:r>
    </w:p>
    <w:p w:rsidR="001130C5" w:rsidRPr="00CD0452" w:rsidRDefault="001130C5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3AF0" w:rsidRPr="00CD0452" w:rsidRDefault="00413AF0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sz w:val="24"/>
          <w:szCs w:val="24"/>
          <w:lang w:val="ru-RU"/>
        </w:rPr>
        <w:t>25 сентября 2014 (четверг)</w:t>
      </w:r>
    </w:p>
    <w:p w:rsidR="00413AF0" w:rsidRPr="00CD0452" w:rsidRDefault="00413AF0" w:rsidP="00CD0452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bCs/>
          <w:sz w:val="24"/>
          <w:szCs w:val="24"/>
          <w:lang w:val="ru-RU"/>
        </w:rPr>
        <w:t xml:space="preserve">Санкт-Петербург, Российский институт истории искусств, </w:t>
      </w:r>
      <w:r w:rsidR="00F538CB" w:rsidRPr="00CD0452">
        <w:rPr>
          <w:rFonts w:ascii="Times New Roman" w:hAnsi="Times New Roman"/>
          <w:b/>
          <w:bCs/>
          <w:sz w:val="24"/>
          <w:szCs w:val="24"/>
          <w:lang w:val="ru-RU"/>
        </w:rPr>
        <w:t>Исаакиевская пл., 5</w:t>
      </w:r>
    </w:p>
    <w:p w:rsidR="004552F4" w:rsidRPr="00CD0452" w:rsidRDefault="004552F4" w:rsidP="00CD0452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538CB" w:rsidRPr="00CD0452" w:rsidRDefault="00F538CB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sz w:val="24"/>
          <w:szCs w:val="24"/>
          <w:lang w:val="ru-RU"/>
        </w:rPr>
        <w:t>8.45</w:t>
      </w:r>
    </w:p>
    <w:p w:rsidR="004552F4" w:rsidRPr="00CD0452" w:rsidRDefault="00F538CB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sz w:val="24"/>
          <w:szCs w:val="24"/>
          <w:lang w:val="ru-RU"/>
        </w:rPr>
        <w:t>Р</w:t>
      </w:r>
      <w:r w:rsidR="004552F4" w:rsidRPr="00CD0452">
        <w:rPr>
          <w:rFonts w:ascii="Times New Roman" w:hAnsi="Times New Roman"/>
          <w:b/>
          <w:sz w:val="24"/>
          <w:szCs w:val="24"/>
          <w:lang w:val="ru-RU"/>
        </w:rPr>
        <w:t xml:space="preserve">егистрация </w:t>
      </w:r>
      <w:r w:rsidR="00E537D1" w:rsidRPr="00CD0452">
        <w:rPr>
          <w:rFonts w:ascii="Times New Roman" w:hAnsi="Times New Roman"/>
          <w:b/>
          <w:sz w:val="24"/>
          <w:szCs w:val="24"/>
          <w:lang w:val="ru-RU"/>
        </w:rPr>
        <w:t>участников</w:t>
      </w:r>
    </w:p>
    <w:p w:rsidR="00E537D1" w:rsidRPr="00CD0452" w:rsidRDefault="00E537D1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13AF0" w:rsidRPr="00CD0452" w:rsidRDefault="00413AF0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sz w:val="24"/>
          <w:szCs w:val="24"/>
          <w:lang w:val="ru-RU"/>
        </w:rPr>
        <w:t xml:space="preserve">9.00 </w:t>
      </w:r>
    </w:p>
    <w:p w:rsidR="00413AF0" w:rsidRPr="00CD0452" w:rsidRDefault="00DC6255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8" w:history="1">
        <w:r w:rsidR="009731D1" w:rsidRPr="00CD0452">
          <w:rPr>
            <w:rFonts w:ascii="Times New Roman" w:hAnsi="Times New Roman"/>
            <w:b/>
            <w:sz w:val="24"/>
            <w:szCs w:val="24"/>
            <w:lang w:val="ru-RU"/>
          </w:rPr>
          <w:t>Национальный якутский обряд</w:t>
        </w:r>
        <w:r w:rsidR="0013684D">
          <w:rPr>
            <w:rFonts w:ascii="Times New Roman" w:hAnsi="Times New Roman"/>
            <w:b/>
            <w:sz w:val="24"/>
            <w:szCs w:val="24"/>
            <w:lang w:val="ru-RU"/>
          </w:rPr>
          <w:t xml:space="preserve"> </w:t>
        </w:r>
        <w:r w:rsidR="00413AF0" w:rsidRPr="00CD0452">
          <w:rPr>
            <w:rStyle w:val="a4"/>
            <w:rFonts w:ascii="Times New Roman" w:hAnsi="Times New Roman"/>
            <w:sz w:val="24"/>
            <w:szCs w:val="24"/>
            <w:lang w:val="ru-RU"/>
          </w:rPr>
          <w:t>Алгыс</w:t>
        </w:r>
      </w:hyperlink>
      <w:r w:rsidR="00951AD0" w:rsidRPr="00CD0452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(</w:t>
      </w:r>
      <w:r w:rsidR="00F538CB" w:rsidRPr="00CD0452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центральная </w:t>
      </w:r>
      <w:r w:rsidR="00951AD0" w:rsidRPr="00CD0452">
        <w:rPr>
          <w:rStyle w:val="a4"/>
          <w:rFonts w:ascii="Times New Roman" w:hAnsi="Times New Roman"/>
          <w:b w:val="0"/>
          <w:sz w:val="24"/>
          <w:szCs w:val="24"/>
          <w:lang w:val="ru-RU"/>
        </w:rPr>
        <w:t>лестница)</w:t>
      </w:r>
    </w:p>
    <w:p w:rsidR="00E537D1" w:rsidRPr="00CD0452" w:rsidRDefault="00E537D1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538CB" w:rsidRPr="00CD0452" w:rsidRDefault="00F538CB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sz w:val="24"/>
          <w:szCs w:val="24"/>
          <w:lang w:val="ru-RU"/>
        </w:rPr>
        <w:t>09.15</w:t>
      </w:r>
    </w:p>
    <w:p w:rsidR="00413AF0" w:rsidRPr="00CD0452" w:rsidRDefault="00413AF0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sz w:val="24"/>
          <w:szCs w:val="24"/>
          <w:lang w:val="ru-RU"/>
        </w:rPr>
        <w:t>Открытие выставок</w:t>
      </w:r>
      <w:r w:rsidR="004552F4" w:rsidRPr="00CD0452">
        <w:rPr>
          <w:rFonts w:ascii="Times New Roman" w:hAnsi="Times New Roman"/>
          <w:sz w:val="24"/>
          <w:szCs w:val="24"/>
          <w:lang w:val="ru-RU"/>
        </w:rPr>
        <w:t>(Белый зал</w:t>
      </w:r>
      <w:r w:rsidR="00F538CB" w:rsidRPr="00CD0452">
        <w:rPr>
          <w:rFonts w:ascii="Times New Roman" w:hAnsi="Times New Roman"/>
          <w:sz w:val="24"/>
          <w:szCs w:val="24"/>
          <w:lang w:val="ru-RU"/>
        </w:rPr>
        <w:t>, Красный зал</w:t>
      </w:r>
      <w:r w:rsidR="004552F4" w:rsidRPr="00CD0452">
        <w:rPr>
          <w:rFonts w:ascii="Times New Roman" w:hAnsi="Times New Roman"/>
          <w:sz w:val="24"/>
          <w:szCs w:val="24"/>
          <w:lang w:val="ru-RU"/>
        </w:rPr>
        <w:t>)</w:t>
      </w:r>
    </w:p>
    <w:p w:rsidR="00413AF0" w:rsidRPr="00CD0452" w:rsidRDefault="00413AF0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3AF0" w:rsidRPr="00CD0452" w:rsidRDefault="00413AF0" w:rsidP="00CD04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>Книжно-иллюстрированная выставк</w:t>
      </w:r>
      <w:r w:rsidR="00921CE4" w:rsidRPr="00CD0452">
        <w:rPr>
          <w:rFonts w:ascii="Times New Roman" w:hAnsi="Times New Roman"/>
          <w:sz w:val="24"/>
          <w:szCs w:val="24"/>
          <w:lang w:val="ru-RU"/>
        </w:rPr>
        <w:t>а Национальной библиотеки Р</w:t>
      </w:r>
      <w:r w:rsidR="00F538CB" w:rsidRPr="00CD0452">
        <w:rPr>
          <w:rFonts w:ascii="Times New Roman" w:hAnsi="Times New Roman"/>
          <w:sz w:val="24"/>
          <w:szCs w:val="24"/>
          <w:lang w:val="ru-RU"/>
        </w:rPr>
        <w:t xml:space="preserve">еспублики </w:t>
      </w:r>
      <w:r w:rsidR="00921CE4" w:rsidRPr="00CD0452">
        <w:rPr>
          <w:rFonts w:ascii="Times New Roman" w:hAnsi="Times New Roman"/>
          <w:sz w:val="24"/>
          <w:szCs w:val="24"/>
          <w:lang w:val="ru-RU"/>
        </w:rPr>
        <w:t>С</w:t>
      </w:r>
      <w:r w:rsidR="00F538CB" w:rsidRPr="00CD0452">
        <w:rPr>
          <w:rFonts w:ascii="Times New Roman" w:hAnsi="Times New Roman"/>
          <w:sz w:val="24"/>
          <w:szCs w:val="24"/>
          <w:lang w:val="ru-RU"/>
        </w:rPr>
        <w:t xml:space="preserve">аха </w:t>
      </w:r>
      <w:r w:rsidR="00921CE4" w:rsidRPr="00CD0452">
        <w:rPr>
          <w:rFonts w:ascii="Times New Roman" w:hAnsi="Times New Roman"/>
          <w:sz w:val="24"/>
          <w:szCs w:val="24"/>
          <w:lang w:val="ru-RU"/>
        </w:rPr>
        <w:t>(Я</w:t>
      </w:r>
      <w:r w:rsidR="00F538CB" w:rsidRPr="00CD0452">
        <w:rPr>
          <w:rFonts w:ascii="Times New Roman" w:hAnsi="Times New Roman"/>
          <w:sz w:val="24"/>
          <w:szCs w:val="24"/>
          <w:lang w:val="ru-RU"/>
        </w:rPr>
        <w:t>кутия</w:t>
      </w:r>
      <w:r w:rsidR="00921CE4" w:rsidRPr="00CD0452">
        <w:rPr>
          <w:rFonts w:ascii="Times New Roman" w:hAnsi="Times New Roman"/>
          <w:sz w:val="24"/>
          <w:szCs w:val="24"/>
          <w:lang w:val="ru-RU"/>
        </w:rPr>
        <w:t>)</w:t>
      </w:r>
      <w:r w:rsidR="004552F4" w:rsidRPr="00CD0452">
        <w:rPr>
          <w:rFonts w:ascii="Times New Roman" w:hAnsi="Times New Roman"/>
          <w:sz w:val="24"/>
          <w:szCs w:val="24"/>
          <w:lang w:val="ru-RU"/>
        </w:rPr>
        <w:t xml:space="preserve"> и Р</w:t>
      </w:r>
      <w:r w:rsidR="001130C5" w:rsidRPr="00CD0452">
        <w:rPr>
          <w:rFonts w:ascii="Times New Roman" w:hAnsi="Times New Roman"/>
          <w:sz w:val="24"/>
          <w:szCs w:val="24"/>
          <w:lang w:val="ru-RU"/>
        </w:rPr>
        <w:t>оссийской национальной библиотеки</w:t>
      </w:r>
    </w:p>
    <w:p w:rsidR="00413AF0" w:rsidRPr="00CD0452" w:rsidRDefault="00413AF0" w:rsidP="00CD04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>Фото-документальная выставка Национ</w:t>
      </w:r>
      <w:r w:rsidR="00921CE4" w:rsidRPr="00CD0452">
        <w:rPr>
          <w:rFonts w:ascii="Times New Roman" w:hAnsi="Times New Roman"/>
          <w:sz w:val="24"/>
          <w:szCs w:val="24"/>
          <w:lang w:val="ru-RU"/>
        </w:rPr>
        <w:t xml:space="preserve">ального архива </w:t>
      </w:r>
      <w:r w:rsidR="00F538CB" w:rsidRPr="00CD0452">
        <w:rPr>
          <w:rFonts w:ascii="Times New Roman" w:hAnsi="Times New Roman"/>
          <w:sz w:val="24"/>
          <w:szCs w:val="24"/>
          <w:lang w:val="ru-RU"/>
        </w:rPr>
        <w:t>Республики Саха (Якутия)</w:t>
      </w:r>
    </w:p>
    <w:p w:rsidR="004552F4" w:rsidRPr="00CD0452" w:rsidRDefault="00413AF0" w:rsidP="00CD04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>Выставка «Польские исследователи Сибири»</w:t>
      </w:r>
      <w:r w:rsidR="001130C5" w:rsidRPr="00CD0452">
        <w:rPr>
          <w:rFonts w:ascii="Times New Roman" w:hAnsi="Times New Roman"/>
          <w:sz w:val="24"/>
          <w:szCs w:val="24"/>
          <w:lang w:val="ru-RU"/>
        </w:rPr>
        <w:t xml:space="preserve"> Польской и Российской Академий наук</w:t>
      </w:r>
    </w:p>
    <w:p w:rsidR="004552F4" w:rsidRPr="00CD0452" w:rsidRDefault="004552F4" w:rsidP="00CD045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42AF" w:rsidRPr="00CD0452" w:rsidRDefault="008742AF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sz w:val="24"/>
          <w:szCs w:val="24"/>
          <w:lang w:val="ru-RU"/>
        </w:rPr>
        <w:t xml:space="preserve">Презентация выставок: </w:t>
      </w:r>
    </w:p>
    <w:p w:rsidR="008742AF" w:rsidRPr="00CD0452" w:rsidRDefault="008742AF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742AF" w:rsidRPr="00CD0452" w:rsidRDefault="008742AF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От Республики Саха (Якутия) – </w:t>
      </w:r>
      <w:r w:rsidRPr="00CD0452">
        <w:rPr>
          <w:rFonts w:ascii="Times New Roman" w:hAnsi="Times New Roman"/>
          <w:b/>
          <w:sz w:val="24"/>
          <w:szCs w:val="24"/>
          <w:lang w:val="ru-RU"/>
        </w:rPr>
        <w:t>Валентина Андреевна Самсонова</w:t>
      </w:r>
      <w:r w:rsidRPr="00CD0452">
        <w:rPr>
          <w:rFonts w:ascii="Times New Roman" w:hAnsi="Times New Roman"/>
          <w:sz w:val="24"/>
          <w:szCs w:val="24"/>
          <w:lang w:val="ru-RU"/>
        </w:rPr>
        <w:t xml:space="preserve">, директор Национальной библиотеки Республики Саха (Якутия) </w:t>
      </w:r>
    </w:p>
    <w:p w:rsidR="008742AF" w:rsidRPr="00CD0452" w:rsidRDefault="008742AF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От Республики Польша – </w:t>
      </w:r>
      <w:r w:rsidRPr="00CD0452">
        <w:rPr>
          <w:rFonts w:ascii="Times New Roman" w:hAnsi="Times New Roman"/>
          <w:b/>
          <w:sz w:val="24"/>
          <w:szCs w:val="24"/>
          <w:lang w:val="ru-RU"/>
        </w:rPr>
        <w:t>Марек Зелински</w:t>
      </w:r>
      <w:r w:rsidRPr="00CD0452">
        <w:rPr>
          <w:rFonts w:ascii="Times New Roman" w:hAnsi="Times New Roman"/>
          <w:sz w:val="24"/>
          <w:szCs w:val="24"/>
          <w:lang w:val="ru-RU"/>
        </w:rPr>
        <w:t xml:space="preserve">, Генеральный консул Республики Польша в Иркутске </w:t>
      </w:r>
    </w:p>
    <w:p w:rsidR="008742AF" w:rsidRPr="00CD0452" w:rsidRDefault="008742AF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742AF" w:rsidRPr="00CD0452" w:rsidRDefault="008742AF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sz w:val="24"/>
          <w:szCs w:val="24"/>
          <w:lang w:val="ru-RU"/>
        </w:rPr>
        <w:t>Осмотр выставок</w:t>
      </w:r>
    </w:p>
    <w:p w:rsidR="008742AF" w:rsidRPr="00CD0452" w:rsidRDefault="008742AF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552F4" w:rsidRPr="00CD0452" w:rsidRDefault="00413AF0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sz w:val="24"/>
          <w:szCs w:val="24"/>
          <w:lang w:val="ru-RU"/>
        </w:rPr>
        <w:t>10.00</w:t>
      </w:r>
      <w:r w:rsidRPr="00CD0452">
        <w:rPr>
          <w:rFonts w:ascii="Times New Roman" w:hAnsi="Times New Roman"/>
          <w:sz w:val="24"/>
          <w:szCs w:val="24"/>
          <w:lang w:val="ru-RU"/>
        </w:rPr>
        <w:t xml:space="preserve">    </w:t>
      </w:r>
    </w:p>
    <w:p w:rsidR="00E537D1" w:rsidRPr="00CD0452" w:rsidRDefault="004552F4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sz w:val="24"/>
          <w:szCs w:val="24"/>
          <w:lang w:val="ru-RU"/>
        </w:rPr>
        <w:t>Открытие международной н</w:t>
      </w:r>
      <w:r w:rsidR="00E05427" w:rsidRPr="00CD0452">
        <w:rPr>
          <w:rFonts w:ascii="Times New Roman" w:hAnsi="Times New Roman"/>
          <w:b/>
          <w:sz w:val="24"/>
          <w:szCs w:val="24"/>
          <w:lang w:val="ru-RU"/>
        </w:rPr>
        <w:t xml:space="preserve">аучно-практической конференции </w:t>
      </w:r>
      <w:r w:rsidR="00E05427" w:rsidRPr="00CD0452">
        <w:rPr>
          <w:rFonts w:ascii="Times New Roman" w:hAnsi="Times New Roman"/>
          <w:sz w:val="24"/>
          <w:szCs w:val="24"/>
          <w:lang w:val="ru-RU"/>
        </w:rPr>
        <w:t>(Зелёный зал)</w:t>
      </w:r>
      <w:r w:rsidR="00E05427" w:rsidRPr="00CD045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13AF0" w:rsidRPr="00CD0452" w:rsidRDefault="00413AF0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bCs/>
          <w:sz w:val="24"/>
          <w:szCs w:val="24"/>
          <w:lang w:val="ru-RU"/>
        </w:rPr>
        <w:t>Приветствия</w:t>
      </w:r>
      <w:r w:rsidR="008742AF" w:rsidRPr="00CD045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413AF0" w:rsidRPr="00CD0452" w:rsidRDefault="00413AF0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3AF0" w:rsidRPr="00CD0452" w:rsidRDefault="00413AF0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F538CB" w:rsidRPr="00CD0452">
        <w:rPr>
          <w:rFonts w:ascii="Times New Roman" w:hAnsi="Times New Roman"/>
          <w:b/>
          <w:sz w:val="24"/>
          <w:szCs w:val="24"/>
          <w:lang w:val="ru-RU"/>
        </w:rPr>
        <w:t>Ольга Борисовна</w:t>
      </w:r>
      <w:r w:rsidRPr="00CD0452">
        <w:rPr>
          <w:rFonts w:ascii="Times New Roman" w:hAnsi="Times New Roman"/>
          <w:b/>
          <w:sz w:val="24"/>
          <w:szCs w:val="24"/>
          <w:lang w:val="ru-RU"/>
        </w:rPr>
        <w:t>Кох</w:t>
      </w:r>
      <w:r w:rsidRPr="00CD0452">
        <w:rPr>
          <w:rFonts w:ascii="Times New Roman" w:hAnsi="Times New Roman"/>
          <w:bCs/>
          <w:sz w:val="24"/>
          <w:szCs w:val="24"/>
          <w:lang w:val="ru-RU"/>
        </w:rPr>
        <w:t xml:space="preserve">– </w:t>
      </w:r>
      <w:r w:rsidRPr="00CD0452">
        <w:rPr>
          <w:rFonts w:ascii="Times New Roman" w:hAnsi="Times New Roman"/>
          <w:sz w:val="24"/>
          <w:szCs w:val="24"/>
          <w:lang w:val="ru-RU"/>
        </w:rPr>
        <w:t xml:space="preserve">Директор Российского института истории искусств </w:t>
      </w:r>
    </w:p>
    <w:p w:rsidR="00413AF0" w:rsidRPr="00CD0452" w:rsidRDefault="004552F4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413AF0" w:rsidRPr="00CD0452">
        <w:rPr>
          <w:rFonts w:ascii="Times New Roman" w:hAnsi="Times New Roman"/>
          <w:b/>
          <w:sz w:val="24"/>
          <w:szCs w:val="24"/>
          <w:lang w:val="ru-RU"/>
        </w:rPr>
        <w:t>Петр Марциняк</w:t>
      </w:r>
      <w:r w:rsidR="00413AF0" w:rsidRPr="00CD0452">
        <w:rPr>
          <w:rFonts w:ascii="Times New Roman" w:hAnsi="Times New Roman"/>
          <w:sz w:val="24"/>
          <w:szCs w:val="24"/>
          <w:lang w:val="ru-RU"/>
        </w:rPr>
        <w:t xml:space="preserve"> - Генер</w:t>
      </w:r>
      <w:r w:rsidR="00921CE4" w:rsidRPr="00CD0452">
        <w:rPr>
          <w:rFonts w:ascii="Times New Roman" w:hAnsi="Times New Roman"/>
          <w:sz w:val="24"/>
          <w:szCs w:val="24"/>
          <w:lang w:val="ru-RU"/>
        </w:rPr>
        <w:t>альный консул Республики Польша в С</w:t>
      </w:r>
      <w:r w:rsidR="00A97CB4" w:rsidRPr="00CD0452">
        <w:rPr>
          <w:rFonts w:ascii="Times New Roman" w:hAnsi="Times New Roman"/>
          <w:sz w:val="24"/>
          <w:szCs w:val="24"/>
          <w:lang w:val="ru-RU"/>
        </w:rPr>
        <w:t>анкт-Петербурге</w:t>
      </w:r>
    </w:p>
    <w:p w:rsidR="00413AF0" w:rsidRPr="00CD0452" w:rsidRDefault="004552F4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>3</w:t>
      </w:r>
      <w:r w:rsidR="00413AF0" w:rsidRPr="00CD0452">
        <w:rPr>
          <w:rFonts w:ascii="Times New Roman" w:hAnsi="Times New Roman"/>
          <w:sz w:val="24"/>
          <w:szCs w:val="24"/>
          <w:lang w:val="ru-RU"/>
        </w:rPr>
        <w:t>.</w:t>
      </w:r>
      <w:r w:rsidR="00E66E65" w:rsidRPr="00CD0452">
        <w:rPr>
          <w:rFonts w:ascii="Times New Roman" w:hAnsi="Times New Roman"/>
          <w:b/>
          <w:sz w:val="24"/>
          <w:szCs w:val="24"/>
          <w:lang w:val="ru-RU"/>
        </w:rPr>
        <w:t>Марек Зелински</w:t>
      </w:r>
      <w:r w:rsidR="00E66E65" w:rsidRPr="00CD0452">
        <w:rPr>
          <w:rFonts w:ascii="Times New Roman" w:hAnsi="Times New Roman"/>
          <w:sz w:val="24"/>
          <w:szCs w:val="24"/>
          <w:lang w:val="ru-RU"/>
        </w:rPr>
        <w:t xml:space="preserve"> - Генеральный консул Республики Польша в Иркутске</w:t>
      </w:r>
    </w:p>
    <w:p w:rsidR="00921CE4" w:rsidRPr="00CD0452" w:rsidRDefault="004552F4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lastRenderedPageBreak/>
        <w:t>4</w:t>
      </w:r>
      <w:r w:rsidR="00A97CB4" w:rsidRPr="00CD045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66E65" w:rsidRPr="00CD0452">
        <w:rPr>
          <w:rFonts w:ascii="Times New Roman" w:hAnsi="Times New Roman"/>
          <w:b/>
          <w:sz w:val="24"/>
          <w:szCs w:val="24"/>
          <w:lang w:val="ru-RU"/>
        </w:rPr>
        <w:t>Галина Маратовна Макарова</w:t>
      </w:r>
      <w:r w:rsidR="00E66E65" w:rsidRPr="00CD0452">
        <w:rPr>
          <w:rFonts w:ascii="Times New Roman" w:hAnsi="Times New Roman"/>
          <w:sz w:val="24"/>
          <w:szCs w:val="24"/>
          <w:lang w:val="ru-RU"/>
        </w:rPr>
        <w:t xml:space="preserve"> - Постоянный представитель Республики Саха (Якутия) в Санкт-Петербурге </w:t>
      </w:r>
    </w:p>
    <w:p w:rsidR="003A531D" w:rsidRPr="00CD0452" w:rsidRDefault="003A531D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531D" w:rsidRPr="00CD0452" w:rsidRDefault="003A531D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sz w:val="24"/>
          <w:szCs w:val="24"/>
          <w:lang w:val="ru-RU"/>
        </w:rPr>
        <w:t>Вручение государственных наград</w:t>
      </w:r>
      <w:r w:rsidRPr="00CD0452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192449" w:rsidRPr="00CD0452">
        <w:rPr>
          <w:rFonts w:ascii="Times New Roman" w:hAnsi="Times New Roman"/>
          <w:sz w:val="24"/>
          <w:szCs w:val="24"/>
          <w:lang w:val="ru-RU"/>
        </w:rPr>
        <w:t xml:space="preserve">Галина Маратовна </w:t>
      </w:r>
      <w:r w:rsidRPr="00CD0452">
        <w:rPr>
          <w:rFonts w:ascii="Times New Roman" w:hAnsi="Times New Roman"/>
          <w:sz w:val="24"/>
          <w:szCs w:val="24"/>
          <w:lang w:val="ru-RU"/>
        </w:rPr>
        <w:t xml:space="preserve">Макарова </w:t>
      </w:r>
    </w:p>
    <w:p w:rsidR="003A531D" w:rsidRPr="00CD0452" w:rsidRDefault="003A531D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3AF0" w:rsidRPr="00CD0452" w:rsidRDefault="00413AF0" w:rsidP="00CD0452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bCs/>
          <w:sz w:val="24"/>
          <w:szCs w:val="24"/>
          <w:lang w:val="ru-RU"/>
        </w:rPr>
        <w:t>10.30</w:t>
      </w:r>
      <w:r w:rsidR="00E537D1" w:rsidRPr="00CD0452">
        <w:rPr>
          <w:rFonts w:ascii="Times New Roman" w:hAnsi="Times New Roman"/>
          <w:b/>
          <w:bCs/>
          <w:sz w:val="24"/>
          <w:szCs w:val="24"/>
          <w:lang w:val="ru-RU"/>
        </w:rPr>
        <w:t xml:space="preserve"> – 12.30</w:t>
      </w:r>
      <w:r w:rsidR="006D2EA6" w:rsidRPr="00CD0452">
        <w:rPr>
          <w:rFonts w:ascii="Times New Roman" w:hAnsi="Times New Roman"/>
          <w:b/>
          <w:bCs/>
          <w:sz w:val="24"/>
          <w:szCs w:val="24"/>
          <w:lang w:val="ru-RU"/>
        </w:rPr>
        <w:t>Перваясессия</w:t>
      </w:r>
      <w:r w:rsidR="00E537D1" w:rsidRPr="00CD0452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CD0452">
        <w:rPr>
          <w:rFonts w:ascii="Times New Roman" w:hAnsi="Times New Roman"/>
          <w:b/>
          <w:bCs/>
          <w:sz w:val="24"/>
          <w:szCs w:val="24"/>
        </w:rPr>
        <w:t> </w:t>
      </w:r>
      <w:r w:rsidRPr="00CD0452">
        <w:rPr>
          <w:rFonts w:ascii="Times New Roman" w:hAnsi="Times New Roman"/>
          <w:b/>
          <w:bCs/>
          <w:sz w:val="24"/>
          <w:szCs w:val="24"/>
          <w:lang w:val="ru-RU"/>
        </w:rPr>
        <w:t xml:space="preserve">Современная Якутия – традиция как сила развития </w:t>
      </w:r>
    </w:p>
    <w:p w:rsidR="00413AF0" w:rsidRPr="00CD0452" w:rsidRDefault="003A531D" w:rsidP="00CD0452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bCs/>
          <w:sz w:val="24"/>
          <w:szCs w:val="24"/>
        </w:rPr>
        <w:t>Модератор</w:t>
      </w:r>
      <w:r w:rsidR="003B2CE7" w:rsidRPr="00CD0452">
        <w:rPr>
          <w:rFonts w:ascii="Times New Roman" w:hAnsi="Times New Roman"/>
          <w:b/>
          <w:bCs/>
          <w:sz w:val="24"/>
          <w:szCs w:val="24"/>
        </w:rPr>
        <w:t>:</w:t>
      </w:r>
      <w:r w:rsidR="00881DAF" w:rsidRPr="00CD0452">
        <w:rPr>
          <w:rFonts w:ascii="Times New Roman" w:hAnsi="Times New Roman"/>
          <w:b/>
          <w:bCs/>
          <w:sz w:val="24"/>
          <w:szCs w:val="24"/>
          <w:lang w:val="ru-RU"/>
        </w:rPr>
        <w:t>Ольга Борисовна Кох</w:t>
      </w:r>
    </w:p>
    <w:p w:rsidR="003A531D" w:rsidRPr="00CD0452" w:rsidRDefault="003A531D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3AF0" w:rsidRPr="00CD0452" w:rsidRDefault="00192449" w:rsidP="00CD04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Яна Романовна </w:t>
      </w:r>
      <w:r w:rsidR="006A114C" w:rsidRPr="00CD0452">
        <w:rPr>
          <w:rFonts w:ascii="Times New Roman" w:hAnsi="Times New Roman"/>
          <w:sz w:val="24"/>
          <w:szCs w:val="24"/>
          <w:lang w:val="ru-RU"/>
        </w:rPr>
        <w:t xml:space="preserve">Иванова, </w:t>
      </w:r>
      <w:r w:rsidR="00413AF0" w:rsidRPr="00CD0452">
        <w:rPr>
          <w:rFonts w:ascii="Times New Roman" w:hAnsi="Times New Roman"/>
          <w:sz w:val="24"/>
          <w:szCs w:val="24"/>
          <w:lang w:val="ru-RU"/>
        </w:rPr>
        <w:t xml:space="preserve">заместитель руководителя Департамента </w:t>
      </w:r>
      <w:r w:rsidR="00413AF0" w:rsidRPr="00CD0452">
        <w:rPr>
          <w:rFonts w:ascii="Times New Roman" w:hAnsi="Times New Roman"/>
          <w:iCs/>
          <w:sz w:val="24"/>
          <w:szCs w:val="24"/>
          <w:lang w:val="ru-RU"/>
        </w:rPr>
        <w:t>по делам народов и межнациональным отношениям Р</w:t>
      </w:r>
      <w:r w:rsidRPr="00CD0452">
        <w:rPr>
          <w:rFonts w:ascii="Times New Roman" w:hAnsi="Times New Roman"/>
          <w:iCs/>
          <w:sz w:val="24"/>
          <w:szCs w:val="24"/>
          <w:lang w:val="ru-RU"/>
        </w:rPr>
        <w:t xml:space="preserve">еспублики </w:t>
      </w:r>
      <w:r w:rsidR="00413AF0" w:rsidRPr="00CD0452">
        <w:rPr>
          <w:rFonts w:ascii="Times New Roman" w:hAnsi="Times New Roman"/>
          <w:iCs/>
          <w:sz w:val="24"/>
          <w:szCs w:val="24"/>
          <w:lang w:val="ru-RU"/>
        </w:rPr>
        <w:t>С</w:t>
      </w:r>
      <w:r w:rsidRPr="00CD0452">
        <w:rPr>
          <w:rFonts w:ascii="Times New Roman" w:hAnsi="Times New Roman"/>
          <w:iCs/>
          <w:sz w:val="24"/>
          <w:szCs w:val="24"/>
          <w:lang w:val="ru-RU"/>
        </w:rPr>
        <w:t xml:space="preserve">аха </w:t>
      </w:r>
      <w:r w:rsidR="00413AF0" w:rsidRPr="00CD0452">
        <w:rPr>
          <w:rFonts w:ascii="Times New Roman" w:hAnsi="Times New Roman"/>
          <w:iCs/>
          <w:sz w:val="24"/>
          <w:szCs w:val="24"/>
          <w:lang w:val="ru-RU"/>
        </w:rPr>
        <w:t>(Я</w:t>
      </w:r>
      <w:r w:rsidRPr="00CD0452">
        <w:rPr>
          <w:rFonts w:ascii="Times New Roman" w:hAnsi="Times New Roman"/>
          <w:iCs/>
          <w:sz w:val="24"/>
          <w:szCs w:val="24"/>
          <w:lang w:val="ru-RU"/>
        </w:rPr>
        <w:t>кутия</w:t>
      </w:r>
      <w:r w:rsidR="00413AF0" w:rsidRPr="00CD0452">
        <w:rPr>
          <w:rFonts w:ascii="Times New Roman" w:hAnsi="Times New Roman"/>
          <w:iCs/>
          <w:sz w:val="24"/>
          <w:szCs w:val="24"/>
          <w:lang w:val="ru-RU"/>
        </w:rPr>
        <w:t>)</w:t>
      </w:r>
      <w:r w:rsidR="006A114C" w:rsidRPr="00CD0452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413AF0" w:rsidRPr="00CD0452">
        <w:rPr>
          <w:rFonts w:ascii="Times New Roman" w:hAnsi="Times New Roman"/>
          <w:sz w:val="24"/>
          <w:szCs w:val="24"/>
          <w:lang w:val="ru-RU"/>
        </w:rPr>
        <w:t xml:space="preserve">«Республика Саха: современные процессы и государственная национальная политика» </w:t>
      </w:r>
    </w:p>
    <w:p w:rsidR="00413AF0" w:rsidRPr="00CD0452" w:rsidRDefault="0059522F" w:rsidP="00CD04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>Ле</w:t>
      </w:r>
      <w:r w:rsidR="006A114C" w:rsidRPr="00CD0452">
        <w:rPr>
          <w:rFonts w:ascii="Times New Roman" w:hAnsi="Times New Roman"/>
          <w:sz w:val="24"/>
          <w:szCs w:val="24"/>
          <w:lang w:val="ru-RU"/>
        </w:rPr>
        <w:t xml:space="preserve">х Мруз, </w:t>
      </w:r>
      <w:r w:rsidR="00EF0E2E" w:rsidRPr="00CD0452">
        <w:rPr>
          <w:rFonts w:ascii="Times New Roman" w:hAnsi="Times New Roman"/>
          <w:sz w:val="24"/>
          <w:szCs w:val="24"/>
          <w:lang w:val="ru-RU"/>
        </w:rPr>
        <w:t>профессор</w:t>
      </w:r>
      <w:r w:rsidR="00192449" w:rsidRPr="00CD0452">
        <w:rPr>
          <w:rFonts w:ascii="Times New Roman" w:hAnsi="Times New Roman"/>
          <w:sz w:val="24"/>
          <w:szCs w:val="24"/>
          <w:lang w:val="ru-RU"/>
        </w:rPr>
        <w:t>,</w:t>
      </w:r>
      <w:r w:rsidR="006A114C" w:rsidRPr="00CD0452">
        <w:rPr>
          <w:rFonts w:ascii="Times New Roman" w:hAnsi="Times New Roman"/>
          <w:sz w:val="24"/>
          <w:szCs w:val="24"/>
          <w:lang w:val="ru-RU"/>
        </w:rPr>
        <w:t>Варшавск</w:t>
      </w:r>
      <w:r w:rsidR="00192449" w:rsidRPr="00CD0452">
        <w:rPr>
          <w:rFonts w:ascii="Times New Roman" w:hAnsi="Times New Roman"/>
          <w:sz w:val="24"/>
          <w:szCs w:val="24"/>
          <w:lang w:val="ru-RU"/>
        </w:rPr>
        <w:t>ий</w:t>
      </w:r>
      <w:r w:rsidR="00EF0E2E" w:rsidRPr="00CD0452">
        <w:rPr>
          <w:rFonts w:ascii="Times New Roman" w:hAnsi="Times New Roman"/>
          <w:sz w:val="24"/>
          <w:szCs w:val="24"/>
          <w:lang w:val="ru-RU"/>
        </w:rPr>
        <w:t>у</w:t>
      </w:r>
      <w:r w:rsidR="006A114C" w:rsidRPr="00CD0452">
        <w:rPr>
          <w:rFonts w:ascii="Times New Roman" w:hAnsi="Times New Roman"/>
          <w:sz w:val="24"/>
          <w:szCs w:val="24"/>
          <w:lang w:val="ru-RU"/>
        </w:rPr>
        <w:t>ниверситет.«</w:t>
      </w:r>
      <w:r w:rsidR="00413AF0" w:rsidRPr="00CD0452">
        <w:rPr>
          <w:rFonts w:ascii="Times New Roman" w:hAnsi="Times New Roman"/>
          <w:sz w:val="24"/>
          <w:szCs w:val="24"/>
          <w:lang w:val="ru-RU"/>
        </w:rPr>
        <w:t>Европейско</w:t>
      </w:r>
      <w:r w:rsidR="001431EF" w:rsidRPr="00CD0452">
        <w:rPr>
          <w:rFonts w:ascii="Times New Roman" w:hAnsi="Times New Roman"/>
          <w:sz w:val="24"/>
          <w:szCs w:val="24"/>
          <w:lang w:val="ru-RU"/>
        </w:rPr>
        <w:t>е восхищение Якутией»</w:t>
      </w:r>
    </w:p>
    <w:p w:rsidR="00413AF0" w:rsidRPr="00CD0452" w:rsidRDefault="006A114C" w:rsidP="00CD04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>МихалКщёнжек, писатель. «</w:t>
      </w:r>
      <w:r w:rsidR="00413AF0" w:rsidRPr="00CD0452">
        <w:rPr>
          <w:rFonts w:ascii="Times New Roman" w:hAnsi="Times New Roman"/>
          <w:sz w:val="24"/>
          <w:szCs w:val="24"/>
          <w:lang w:val="ru-RU"/>
        </w:rPr>
        <w:t xml:space="preserve">Якутия по следам </w:t>
      </w:r>
      <w:r w:rsidR="00881DAF" w:rsidRPr="00CD0452">
        <w:rPr>
          <w:rFonts w:ascii="Times New Roman" w:hAnsi="Times New Roman"/>
          <w:sz w:val="24"/>
          <w:szCs w:val="24"/>
          <w:lang w:val="ru-RU"/>
        </w:rPr>
        <w:t xml:space="preserve">В. </w:t>
      </w:r>
      <w:r w:rsidR="00413AF0" w:rsidRPr="00CD0452">
        <w:rPr>
          <w:rFonts w:ascii="Times New Roman" w:hAnsi="Times New Roman"/>
          <w:sz w:val="24"/>
          <w:szCs w:val="24"/>
          <w:lang w:val="ru-RU"/>
        </w:rPr>
        <w:t>Серошевского</w:t>
      </w:r>
      <w:r w:rsidR="001431EF" w:rsidRPr="00CD0452">
        <w:rPr>
          <w:rFonts w:ascii="Times New Roman" w:hAnsi="Times New Roman"/>
          <w:sz w:val="24"/>
          <w:szCs w:val="24"/>
          <w:lang w:val="ru-RU"/>
        </w:rPr>
        <w:t>»</w:t>
      </w:r>
    </w:p>
    <w:p w:rsidR="003B2CE7" w:rsidRPr="00CD0452" w:rsidRDefault="006A114C" w:rsidP="00CD04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Марек Зелиньски, </w:t>
      </w:r>
      <w:r w:rsidR="003B2CE7" w:rsidRPr="00CD0452">
        <w:rPr>
          <w:rFonts w:ascii="Times New Roman" w:hAnsi="Times New Roman"/>
          <w:sz w:val="24"/>
          <w:szCs w:val="24"/>
          <w:lang w:val="ru-RU"/>
        </w:rPr>
        <w:t>Г</w:t>
      </w:r>
      <w:r w:rsidRPr="00CD0452">
        <w:rPr>
          <w:rFonts w:ascii="Times New Roman" w:hAnsi="Times New Roman"/>
          <w:sz w:val="24"/>
          <w:szCs w:val="24"/>
          <w:lang w:val="ru-RU"/>
        </w:rPr>
        <w:t xml:space="preserve">енеральный консул </w:t>
      </w:r>
      <w:r w:rsidR="00881DAF" w:rsidRPr="00CD0452">
        <w:rPr>
          <w:rFonts w:ascii="Times New Roman" w:hAnsi="Times New Roman"/>
          <w:sz w:val="24"/>
          <w:szCs w:val="24"/>
          <w:lang w:val="ru-RU"/>
        </w:rPr>
        <w:t>Республики Польша</w:t>
      </w:r>
      <w:r w:rsidRPr="00CD0452">
        <w:rPr>
          <w:rFonts w:ascii="Times New Roman" w:hAnsi="Times New Roman"/>
          <w:sz w:val="24"/>
          <w:szCs w:val="24"/>
          <w:lang w:val="ru-RU"/>
        </w:rPr>
        <w:t xml:space="preserve"> в Иркутске.</w:t>
      </w:r>
      <w:r w:rsidR="00881DAF" w:rsidRPr="00CD0452">
        <w:rPr>
          <w:rFonts w:ascii="Times New Roman" w:hAnsi="Times New Roman"/>
          <w:sz w:val="24"/>
          <w:szCs w:val="24"/>
          <w:lang w:val="ru-RU"/>
        </w:rPr>
        <w:t>«</w:t>
      </w:r>
      <w:r w:rsidRPr="00CD0452">
        <w:rPr>
          <w:rFonts w:ascii="Times New Roman" w:hAnsi="Times New Roman"/>
          <w:sz w:val="24"/>
          <w:szCs w:val="24"/>
          <w:lang w:val="ru-RU"/>
        </w:rPr>
        <w:t>П</w:t>
      </w:r>
      <w:r w:rsidR="003B2CE7" w:rsidRPr="00CD0452">
        <w:rPr>
          <w:rFonts w:ascii="Times New Roman" w:hAnsi="Times New Roman"/>
          <w:sz w:val="24"/>
          <w:szCs w:val="24"/>
          <w:lang w:val="ru-RU"/>
        </w:rPr>
        <w:t>резентация польско-сибирской библиотеки</w:t>
      </w:r>
      <w:r w:rsidR="00881DAF" w:rsidRPr="00CD0452">
        <w:rPr>
          <w:rFonts w:ascii="Times New Roman" w:hAnsi="Times New Roman"/>
          <w:sz w:val="24"/>
          <w:szCs w:val="24"/>
          <w:lang w:val="ru-RU"/>
        </w:rPr>
        <w:t>»</w:t>
      </w:r>
    </w:p>
    <w:p w:rsidR="00DD11C8" w:rsidRPr="00CD0452" w:rsidRDefault="00DD11C8" w:rsidP="00CD045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52F4" w:rsidRPr="00CD0452" w:rsidRDefault="00413AF0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sz w:val="24"/>
          <w:szCs w:val="24"/>
          <w:lang w:val="ru-RU"/>
        </w:rPr>
        <w:t xml:space="preserve">12.30 </w:t>
      </w:r>
      <w:r w:rsidR="006D2EA6" w:rsidRPr="00CD0452">
        <w:rPr>
          <w:rFonts w:ascii="Times New Roman" w:hAnsi="Times New Roman"/>
          <w:b/>
          <w:sz w:val="24"/>
          <w:szCs w:val="24"/>
          <w:lang w:val="ru-RU"/>
        </w:rPr>
        <w:t xml:space="preserve">– 13.30 </w:t>
      </w:r>
      <w:r w:rsidR="009775C3" w:rsidRPr="00CD0452">
        <w:rPr>
          <w:rFonts w:ascii="Times New Roman" w:hAnsi="Times New Roman"/>
          <w:sz w:val="24"/>
          <w:szCs w:val="24"/>
          <w:lang w:val="ru-RU"/>
        </w:rPr>
        <w:t>о</w:t>
      </w:r>
      <w:r w:rsidRPr="00CD0452">
        <w:rPr>
          <w:rFonts w:ascii="Times New Roman" w:hAnsi="Times New Roman"/>
          <w:sz w:val="24"/>
          <w:szCs w:val="24"/>
          <w:lang w:val="ru-RU"/>
        </w:rPr>
        <w:t>беденный перерыв</w:t>
      </w:r>
    </w:p>
    <w:p w:rsidR="00E537D1" w:rsidRPr="00CD0452" w:rsidRDefault="00E537D1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531D" w:rsidRPr="00CD0452" w:rsidRDefault="006D2EA6" w:rsidP="00CD0452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bCs/>
          <w:sz w:val="24"/>
          <w:szCs w:val="24"/>
          <w:lang w:val="ru-RU"/>
        </w:rPr>
        <w:t>13.30 – 15.30 Втораясессия</w:t>
      </w:r>
      <w:r w:rsidR="003A531D" w:rsidRPr="00CD0452">
        <w:rPr>
          <w:rFonts w:ascii="Times New Roman" w:hAnsi="Times New Roman"/>
          <w:b/>
          <w:bCs/>
          <w:sz w:val="24"/>
          <w:szCs w:val="24"/>
          <w:lang w:val="ru-RU"/>
        </w:rPr>
        <w:t>: Перед лицом чарующей цивилизации – поляки в Восточной Сибири</w:t>
      </w:r>
    </w:p>
    <w:p w:rsidR="003A531D" w:rsidRPr="00CD0452" w:rsidRDefault="003A531D" w:rsidP="00CD0452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bCs/>
          <w:sz w:val="24"/>
          <w:szCs w:val="24"/>
          <w:lang w:val="ru-RU"/>
        </w:rPr>
        <w:t>Модератор:</w:t>
      </w:r>
      <w:r w:rsidR="00E66E65" w:rsidRPr="00CD0452">
        <w:rPr>
          <w:rFonts w:ascii="Times New Roman" w:hAnsi="Times New Roman"/>
          <w:b/>
          <w:bCs/>
          <w:sz w:val="24"/>
          <w:szCs w:val="24"/>
          <w:lang w:val="ru-RU"/>
        </w:rPr>
        <w:t xml:space="preserve"> Лех Мруз</w:t>
      </w:r>
    </w:p>
    <w:p w:rsidR="004552F4" w:rsidRPr="00CD0452" w:rsidRDefault="004552F4" w:rsidP="00CD0452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A531D" w:rsidRPr="00CD0452" w:rsidRDefault="003A531D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   Открытие второго заседания:</w:t>
      </w:r>
    </w:p>
    <w:p w:rsidR="003A531D" w:rsidRPr="00CD0452" w:rsidRDefault="00881DAF" w:rsidP="00CD04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Болеслав Сергеевич </w:t>
      </w:r>
      <w:r w:rsidR="006D2EA6" w:rsidRPr="00CD0452">
        <w:rPr>
          <w:rFonts w:ascii="Times New Roman" w:hAnsi="Times New Roman"/>
          <w:sz w:val="24"/>
          <w:szCs w:val="24"/>
          <w:lang w:val="ru-RU"/>
        </w:rPr>
        <w:t>Шостакович</w:t>
      </w:r>
      <w:r w:rsidR="006A114C" w:rsidRPr="00CD045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F0E2E" w:rsidRPr="00CD0452">
        <w:rPr>
          <w:rFonts w:ascii="Times New Roman" w:hAnsi="Times New Roman"/>
          <w:sz w:val="24"/>
          <w:szCs w:val="24"/>
          <w:lang w:val="ru-RU"/>
        </w:rPr>
        <w:t>профессор</w:t>
      </w:r>
      <w:r w:rsidRPr="00CD0452">
        <w:rPr>
          <w:rFonts w:ascii="Times New Roman" w:hAnsi="Times New Roman"/>
          <w:sz w:val="24"/>
          <w:szCs w:val="24"/>
          <w:lang w:val="ru-RU"/>
        </w:rPr>
        <w:t>,</w:t>
      </w:r>
      <w:r w:rsidR="009775C3" w:rsidRPr="00CD0452">
        <w:rPr>
          <w:rFonts w:ascii="Times New Roman" w:hAnsi="Times New Roman"/>
          <w:sz w:val="24"/>
          <w:szCs w:val="24"/>
          <w:lang w:val="ru-RU"/>
        </w:rPr>
        <w:t xml:space="preserve">доктор исторических наук, </w:t>
      </w:r>
      <w:r w:rsidR="008742AF" w:rsidRPr="00CD0452">
        <w:rPr>
          <w:rFonts w:ascii="Times New Roman" w:hAnsi="Times New Roman"/>
          <w:sz w:val="24"/>
          <w:szCs w:val="24"/>
          <w:lang w:val="ru-RU"/>
        </w:rPr>
        <w:t>Иркутск</w:t>
      </w:r>
      <w:r w:rsidRPr="00CD0452">
        <w:rPr>
          <w:rFonts w:ascii="Times New Roman" w:hAnsi="Times New Roman"/>
          <w:sz w:val="24"/>
          <w:szCs w:val="24"/>
          <w:lang w:val="ru-RU"/>
        </w:rPr>
        <w:t>ий</w:t>
      </w:r>
      <w:r w:rsidR="008742AF" w:rsidRPr="00CD0452">
        <w:rPr>
          <w:rFonts w:ascii="Times New Roman" w:hAnsi="Times New Roman"/>
          <w:sz w:val="24"/>
          <w:szCs w:val="24"/>
          <w:lang w:val="ru-RU"/>
        </w:rPr>
        <w:t xml:space="preserve"> государственн</w:t>
      </w:r>
      <w:r w:rsidRPr="00CD0452"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="008742AF" w:rsidRPr="00CD0452">
        <w:rPr>
          <w:rFonts w:ascii="Times New Roman" w:hAnsi="Times New Roman"/>
          <w:sz w:val="24"/>
          <w:szCs w:val="24"/>
          <w:lang w:val="ru-RU"/>
        </w:rPr>
        <w:t>университет</w:t>
      </w:r>
      <w:r w:rsidR="006A114C" w:rsidRPr="00CD0452">
        <w:rPr>
          <w:rFonts w:ascii="Times New Roman" w:hAnsi="Times New Roman"/>
          <w:sz w:val="24"/>
          <w:szCs w:val="24"/>
          <w:lang w:val="ru-RU"/>
        </w:rPr>
        <w:t>.«</w:t>
      </w:r>
      <w:r w:rsidR="003A531D" w:rsidRPr="00CD0452">
        <w:rPr>
          <w:rFonts w:ascii="Times New Roman" w:hAnsi="Times New Roman"/>
          <w:sz w:val="24"/>
          <w:szCs w:val="24"/>
          <w:lang w:val="ru-RU"/>
        </w:rPr>
        <w:t>Вклад поляк</w:t>
      </w:r>
      <w:r w:rsidR="006D2EA6" w:rsidRPr="00CD0452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E66E65" w:rsidRPr="00CD0452">
        <w:rPr>
          <w:rFonts w:ascii="Times New Roman" w:hAnsi="Times New Roman"/>
          <w:sz w:val="24"/>
          <w:szCs w:val="24"/>
          <w:lang w:val="ru-RU"/>
        </w:rPr>
        <w:t>в развитие Восточной Сибири</w:t>
      </w:r>
      <w:r w:rsidR="006A114C" w:rsidRPr="00CD0452">
        <w:rPr>
          <w:rFonts w:ascii="Times New Roman" w:hAnsi="Times New Roman"/>
          <w:sz w:val="24"/>
          <w:szCs w:val="24"/>
          <w:lang w:val="ru-RU"/>
        </w:rPr>
        <w:t>»</w:t>
      </w:r>
    </w:p>
    <w:p w:rsidR="003A531D" w:rsidRPr="00CD0452" w:rsidRDefault="00881DAF" w:rsidP="00CD04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Василий Николаевич </w:t>
      </w:r>
      <w:r w:rsidR="003A531D" w:rsidRPr="00CD0452">
        <w:rPr>
          <w:rFonts w:ascii="Times New Roman" w:hAnsi="Times New Roman"/>
          <w:sz w:val="24"/>
          <w:szCs w:val="24"/>
          <w:lang w:val="ru-RU"/>
        </w:rPr>
        <w:t>Иванов</w:t>
      </w:r>
      <w:r w:rsidRPr="00CD045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A531D" w:rsidRPr="00CD0452">
        <w:rPr>
          <w:rFonts w:ascii="Times New Roman" w:hAnsi="Times New Roman"/>
          <w:sz w:val="24"/>
          <w:szCs w:val="24"/>
          <w:lang w:val="ru-RU"/>
        </w:rPr>
        <w:t>профессор НИИ Олонхо</w:t>
      </w:r>
      <w:r w:rsidR="006A114C" w:rsidRPr="00CD0452">
        <w:rPr>
          <w:rFonts w:ascii="Times New Roman" w:hAnsi="Times New Roman"/>
          <w:sz w:val="24"/>
          <w:szCs w:val="24"/>
          <w:lang w:val="ru-RU"/>
        </w:rPr>
        <w:t>, доктор исторических наук,</w:t>
      </w:r>
      <w:r w:rsidR="003A531D" w:rsidRPr="00CD0452">
        <w:rPr>
          <w:rFonts w:ascii="Times New Roman" w:hAnsi="Times New Roman"/>
          <w:iCs/>
          <w:sz w:val="24"/>
          <w:szCs w:val="24"/>
          <w:lang w:val="ru-RU"/>
        </w:rPr>
        <w:t>Северо-Восточный федеральны</w:t>
      </w:r>
      <w:r w:rsidR="006A114C" w:rsidRPr="00CD0452">
        <w:rPr>
          <w:rFonts w:ascii="Times New Roman" w:hAnsi="Times New Roman"/>
          <w:iCs/>
          <w:sz w:val="24"/>
          <w:szCs w:val="24"/>
          <w:lang w:val="ru-RU"/>
        </w:rPr>
        <w:t xml:space="preserve">й университет им. М.К. Аммосова. </w:t>
      </w:r>
      <w:r w:rsidR="003A531D" w:rsidRPr="00CD0452">
        <w:rPr>
          <w:rFonts w:ascii="Times New Roman" w:hAnsi="Times New Roman"/>
          <w:sz w:val="24"/>
          <w:szCs w:val="24"/>
          <w:lang w:val="ru-RU"/>
        </w:rPr>
        <w:t xml:space="preserve">«Вклад польских исследователей в развитие науки </w:t>
      </w:r>
      <w:r w:rsidR="003A531D" w:rsidRPr="00CD0452">
        <w:rPr>
          <w:rFonts w:ascii="Times New Roman" w:hAnsi="Times New Roman"/>
          <w:sz w:val="24"/>
          <w:szCs w:val="24"/>
          <w:lang w:val="ru-RU"/>
        </w:rPr>
        <w:br/>
        <w:t>о якутоведении (</w:t>
      </w:r>
      <w:r w:rsidR="003A531D" w:rsidRPr="00CD0452">
        <w:rPr>
          <w:rFonts w:ascii="Times New Roman" w:hAnsi="Times New Roman"/>
          <w:sz w:val="24"/>
          <w:szCs w:val="24"/>
          <w:lang w:val="en-US"/>
        </w:rPr>
        <w:t>XVII</w:t>
      </w:r>
      <w:r w:rsidR="003A531D" w:rsidRPr="00CD0452">
        <w:rPr>
          <w:rFonts w:ascii="Times New Roman" w:hAnsi="Times New Roman"/>
          <w:sz w:val="24"/>
          <w:szCs w:val="24"/>
          <w:lang w:val="ru-RU"/>
        </w:rPr>
        <w:t>-нач.</w:t>
      </w:r>
      <w:r w:rsidR="003A531D" w:rsidRPr="00CD0452">
        <w:rPr>
          <w:rFonts w:ascii="Times New Roman" w:hAnsi="Times New Roman"/>
          <w:sz w:val="24"/>
          <w:szCs w:val="24"/>
          <w:lang w:val="en-US"/>
        </w:rPr>
        <w:t>XX</w:t>
      </w:r>
      <w:r w:rsidR="003A531D" w:rsidRPr="00CD0452">
        <w:rPr>
          <w:rFonts w:ascii="Times New Roman" w:hAnsi="Times New Roman"/>
          <w:sz w:val="24"/>
          <w:szCs w:val="24"/>
          <w:lang w:val="ru-RU"/>
        </w:rPr>
        <w:t xml:space="preserve"> в.)»</w:t>
      </w:r>
    </w:p>
    <w:p w:rsidR="003A531D" w:rsidRPr="00CD0452" w:rsidRDefault="00881DAF" w:rsidP="00CD04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>Павел Левонович</w:t>
      </w:r>
      <w:r w:rsidR="003A531D" w:rsidRPr="00CD0452">
        <w:rPr>
          <w:rFonts w:ascii="Times New Roman" w:hAnsi="Times New Roman"/>
          <w:sz w:val="24"/>
          <w:szCs w:val="24"/>
          <w:lang w:val="ru-RU"/>
        </w:rPr>
        <w:t>Казарян</w:t>
      </w:r>
      <w:r w:rsidR="00EF34CD" w:rsidRPr="00CD045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D0452">
        <w:rPr>
          <w:rFonts w:ascii="Times New Roman" w:hAnsi="Times New Roman"/>
          <w:sz w:val="24"/>
          <w:szCs w:val="24"/>
          <w:lang w:val="ru-RU"/>
        </w:rPr>
        <w:t>профессор, доктор исторических наук, Северо-Восточный федеральный университет им. М.К. Аммосова.</w:t>
      </w:r>
      <w:r w:rsidR="003A531D" w:rsidRPr="00CD0452">
        <w:rPr>
          <w:rFonts w:ascii="Times New Roman" w:hAnsi="Times New Roman"/>
          <w:sz w:val="24"/>
          <w:szCs w:val="24"/>
          <w:lang w:val="ru-RU"/>
        </w:rPr>
        <w:t>«Проблема изучения ссылки поляков в Ленск</w:t>
      </w:r>
      <w:r w:rsidR="00A97CB4" w:rsidRPr="00CD0452">
        <w:rPr>
          <w:rFonts w:ascii="Times New Roman" w:hAnsi="Times New Roman"/>
          <w:sz w:val="24"/>
          <w:szCs w:val="24"/>
          <w:lang w:val="ru-RU"/>
        </w:rPr>
        <w:t>ий край (XVII - начало XX веков</w:t>
      </w:r>
      <w:r w:rsidR="001431EF" w:rsidRPr="00CD0452">
        <w:rPr>
          <w:rFonts w:ascii="Times New Roman" w:hAnsi="Times New Roman"/>
          <w:sz w:val="24"/>
          <w:szCs w:val="24"/>
          <w:lang w:val="ru-RU"/>
        </w:rPr>
        <w:t>)»</w:t>
      </w:r>
    </w:p>
    <w:p w:rsidR="003A531D" w:rsidRPr="00CD0452" w:rsidRDefault="00192449" w:rsidP="00CD04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Петр Семенович </w:t>
      </w:r>
      <w:r w:rsidR="003A531D" w:rsidRPr="00CD0452">
        <w:rPr>
          <w:rFonts w:ascii="Times New Roman" w:hAnsi="Times New Roman"/>
          <w:sz w:val="24"/>
          <w:szCs w:val="24"/>
          <w:lang w:val="ru-RU"/>
        </w:rPr>
        <w:t xml:space="preserve">Троев, </w:t>
      </w:r>
      <w:r w:rsidR="00881DAF" w:rsidRPr="00CD0452">
        <w:rPr>
          <w:rFonts w:ascii="Times New Roman" w:hAnsi="Times New Roman"/>
          <w:sz w:val="24"/>
          <w:szCs w:val="24"/>
          <w:lang w:val="ru-RU"/>
        </w:rPr>
        <w:t>профессор, доктор исторических наук, Северо-Восточный федеральный университет им. М.К. Аммосова</w:t>
      </w:r>
      <w:r w:rsidR="00EF34CD" w:rsidRPr="00CD0452">
        <w:rPr>
          <w:rFonts w:ascii="Times New Roman" w:hAnsi="Times New Roman"/>
          <w:sz w:val="24"/>
          <w:szCs w:val="24"/>
          <w:lang w:val="ru-RU"/>
        </w:rPr>
        <w:t>.</w:t>
      </w:r>
      <w:r w:rsidR="003A531D" w:rsidRPr="00CD0452">
        <w:rPr>
          <w:rFonts w:ascii="Times New Roman" w:hAnsi="Times New Roman"/>
          <w:sz w:val="24"/>
          <w:szCs w:val="24"/>
          <w:lang w:val="ru-RU"/>
        </w:rPr>
        <w:t xml:space="preserve"> «Воспоминание В. Серошевского как исторический источник»</w:t>
      </w:r>
    </w:p>
    <w:p w:rsidR="003A531D" w:rsidRPr="00CD0452" w:rsidRDefault="00EF34CD" w:rsidP="00CD04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МихалПендрацки, </w:t>
      </w:r>
      <w:r w:rsidR="003A531D" w:rsidRPr="00CD0452">
        <w:rPr>
          <w:rFonts w:ascii="Times New Roman" w:hAnsi="Times New Roman"/>
          <w:sz w:val="24"/>
          <w:szCs w:val="24"/>
          <w:lang w:val="ru-RU"/>
        </w:rPr>
        <w:t>Польская академия наук</w:t>
      </w:r>
      <w:r w:rsidRPr="00CD0452">
        <w:rPr>
          <w:rFonts w:ascii="Times New Roman" w:hAnsi="Times New Roman"/>
          <w:sz w:val="24"/>
          <w:szCs w:val="24"/>
          <w:lang w:val="ru-RU"/>
        </w:rPr>
        <w:t>.</w:t>
      </w:r>
      <w:r w:rsidR="003A531D" w:rsidRPr="00CD0452">
        <w:rPr>
          <w:rFonts w:ascii="Times New Roman" w:hAnsi="Times New Roman"/>
          <w:sz w:val="24"/>
          <w:szCs w:val="24"/>
          <w:lang w:val="ru-RU"/>
        </w:rPr>
        <w:t xml:space="preserve"> «Азиатский шаманизм Серошевского»</w:t>
      </w:r>
    </w:p>
    <w:p w:rsidR="00200862" w:rsidRPr="00CD0452" w:rsidRDefault="00200862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2CE7" w:rsidRPr="00CD0452" w:rsidRDefault="00E66E65" w:rsidP="00CD0452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452">
        <w:rPr>
          <w:rFonts w:ascii="Times New Roman" w:hAnsi="Times New Roman"/>
          <w:b/>
          <w:sz w:val="24"/>
          <w:szCs w:val="24"/>
          <w:lang w:val="ru-RU"/>
        </w:rPr>
        <w:t>– 16.00</w:t>
      </w:r>
      <w:r w:rsidR="003A531D" w:rsidRPr="00CD0452">
        <w:rPr>
          <w:rFonts w:ascii="Times New Roman" w:hAnsi="Times New Roman"/>
          <w:sz w:val="24"/>
          <w:szCs w:val="24"/>
          <w:lang w:val="ru-RU"/>
        </w:rPr>
        <w:t>к</w:t>
      </w:r>
      <w:r w:rsidR="003A531D" w:rsidRPr="00CD0452">
        <w:rPr>
          <w:rFonts w:ascii="Times New Roman" w:hAnsi="Times New Roman"/>
          <w:sz w:val="24"/>
          <w:szCs w:val="24"/>
        </w:rPr>
        <w:t>офе-брейк</w:t>
      </w:r>
    </w:p>
    <w:p w:rsidR="006D2EA6" w:rsidRPr="00CD0452" w:rsidRDefault="006D2EA6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684D">
        <w:rPr>
          <w:rFonts w:ascii="Times New Roman" w:hAnsi="Times New Roman"/>
          <w:b/>
          <w:sz w:val="24"/>
          <w:szCs w:val="24"/>
          <w:lang w:val="ru-RU"/>
        </w:rPr>
        <w:t xml:space="preserve">16.00 – </w:t>
      </w:r>
      <w:r w:rsidR="00123DE8" w:rsidRPr="0013684D">
        <w:rPr>
          <w:rFonts w:ascii="Times New Roman" w:hAnsi="Times New Roman"/>
          <w:b/>
          <w:sz w:val="24"/>
          <w:szCs w:val="24"/>
          <w:lang w:val="ru-RU"/>
        </w:rPr>
        <w:t>18.00</w:t>
      </w:r>
      <w:r w:rsidR="00192449" w:rsidRPr="0013684D">
        <w:rPr>
          <w:rFonts w:ascii="Times New Roman" w:hAnsi="Times New Roman"/>
          <w:b/>
          <w:sz w:val="24"/>
          <w:szCs w:val="24"/>
          <w:lang w:val="ru-RU"/>
        </w:rPr>
        <w:t xml:space="preserve"> Продолжение второй сессии</w:t>
      </w:r>
    </w:p>
    <w:p w:rsidR="00E66E65" w:rsidRPr="00CD0452" w:rsidRDefault="00E66E65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sz w:val="24"/>
          <w:szCs w:val="24"/>
          <w:lang w:val="ru-RU"/>
        </w:rPr>
        <w:t>Модератор</w:t>
      </w:r>
      <w:r w:rsidRPr="00CD0452">
        <w:rPr>
          <w:rFonts w:ascii="Times New Roman" w:hAnsi="Times New Roman"/>
          <w:b/>
          <w:sz w:val="24"/>
          <w:szCs w:val="24"/>
        </w:rPr>
        <w:t>:</w:t>
      </w:r>
      <w:r w:rsidR="00192449" w:rsidRPr="00CD0452">
        <w:rPr>
          <w:rFonts w:ascii="Times New Roman" w:hAnsi="Times New Roman"/>
          <w:b/>
          <w:sz w:val="24"/>
          <w:szCs w:val="24"/>
          <w:lang w:val="ru-RU"/>
        </w:rPr>
        <w:t>Болеслав Сергеевич Шостакович</w:t>
      </w:r>
    </w:p>
    <w:p w:rsidR="003A531D" w:rsidRPr="00CD0452" w:rsidRDefault="003A531D" w:rsidP="00CD0452">
      <w:pPr>
        <w:pStyle w:val="a3"/>
        <w:spacing w:after="0" w:line="240" w:lineRule="auto"/>
        <w:ind w:left="1290"/>
        <w:jc w:val="both"/>
        <w:rPr>
          <w:rFonts w:ascii="Times New Roman" w:hAnsi="Times New Roman"/>
          <w:b/>
          <w:sz w:val="24"/>
          <w:szCs w:val="24"/>
        </w:rPr>
      </w:pPr>
    </w:p>
    <w:p w:rsidR="003A531D" w:rsidRPr="00CD0452" w:rsidRDefault="00192449" w:rsidP="00CD045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Петр Иванович </w:t>
      </w:r>
      <w:r w:rsidR="00EF34CD" w:rsidRPr="00CD0452">
        <w:rPr>
          <w:rFonts w:ascii="Times New Roman" w:hAnsi="Times New Roman"/>
          <w:sz w:val="24"/>
          <w:szCs w:val="24"/>
          <w:lang w:val="ru-RU"/>
        </w:rPr>
        <w:t xml:space="preserve">Корякин, </w:t>
      </w:r>
      <w:r w:rsidR="00E06817" w:rsidRPr="00CD0452">
        <w:rPr>
          <w:rFonts w:ascii="Times New Roman" w:hAnsi="Times New Roman"/>
          <w:sz w:val="24"/>
          <w:szCs w:val="24"/>
          <w:lang w:val="ru-RU"/>
        </w:rPr>
        <w:t>начальник отдела использования документо</w:t>
      </w:r>
      <w:r w:rsidR="00EF34CD" w:rsidRPr="00CD0452">
        <w:rPr>
          <w:rFonts w:ascii="Times New Roman" w:hAnsi="Times New Roman"/>
          <w:sz w:val="24"/>
          <w:szCs w:val="24"/>
          <w:lang w:val="ru-RU"/>
        </w:rPr>
        <w:t>в Национального архива Якутии.</w:t>
      </w:r>
      <w:r w:rsidR="00E06817" w:rsidRPr="00CD0452">
        <w:rPr>
          <w:rFonts w:ascii="Times New Roman" w:hAnsi="Times New Roman"/>
          <w:sz w:val="24"/>
          <w:szCs w:val="24"/>
          <w:lang w:val="ru-RU"/>
        </w:rPr>
        <w:t xml:space="preserve"> «Заборовский в якутской ссылке»</w:t>
      </w:r>
    </w:p>
    <w:p w:rsidR="00B66F3E" w:rsidRPr="00CD0452" w:rsidRDefault="00192449" w:rsidP="00CD04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Игорь Владимирович </w:t>
      </w:r>
      <w:r w:rsidR="00EF34CD" w:rsidRPr="00CD0452">
        <w:rPr>
          <w:rFonts w:ascii="Times New Roman" w:hAnsi="Times New Roman"/>
          <w:sz w:val="24"/>
          <w:szCs w:val="24"/>
          <w:lang w:val="ru-RU"/>
        </w:rPr>
        <w:t xml:space="preserve">Мациевский, </w:t>
      </w:r>
      <w:r w:rsidR="003A531D" w:rsidRPr="00CD0452">
        <w:rPr>
          <w:rFonts w:ascii="Times New Roman" w:hAnsi="Times New Roman"/>
          <w:sz w:val="24"/>
          <w:szCs w:val="24"/>
          <w:lang w:val="ru-RU"/>
        </w:rPr>
        <w:t>зав</w:t>
      </w:r>
      <w:r w:rsidRPr="00CD0452">
        <w:rPr>
          <w:rFonts w:ascii="Times New Roman" w:hAnsi="Times New Roman"/>
          <w:sz w:val="24"/>
          <w:szCs w:val="24"/>
          <w:lang w:val="ru-RU"/>
        </w:rPr>
        <w:t>едующий</w:t>
      </w:r>
      <w:r w:rsidR="003A531D" w:rsidRPr="00CD0452">
        <w:rPr>
          <w:rFonts w:ascii="Times New Roman" w:hAnsi="Times New Roman"/>
          <w:sz w:val="24"/>
          <w:szCs w:val="24"/>
          <w:lang w:val="ru-RU"/>
        </w:rPr>
        <w:t xml:space="preserve"> сектором инструментоведения РИИИ, доктор искусствоведения</w:t>
      </w:r>
      <w:r w:rsidR="00296064" w:rsidRPr="00CD0452">
        <w:rPr>
          <w:rFonts w:ascii="Times New Roman" w:hAnsi="Times New Roman"/>
          <w:sz w:val="24"/>
          <w:szCs w:val="24"/>
          <w:lang w:val="ru-RU"/>
        </w:rPr>
        <w:t>.«</w:t>
      </w:r>
      <w:r w:rsidR="00B66F3E" w:rsidRPr="00CD0452">
        <w:rPr>
          <w:rFonts w:ascii="Times New Roman" w:hAnsi="Times New Roman"/>
          <w:sz w:val="24"/>
          <w:szCs w:val="24"/>
          <w:lang w:val="ru-RU"/>
        </w:rPr>
        <w:t xml:space="preserve">Польские </w:t>
      </w:r>
      <w:r w:rsidR="00B66F3E" w:rsidRPr="00CD0452">
        <w:rPr>
          <w:rFonts w:ascii="Times New Roman" w:hAnsi="Times New Roman"/>
          <w:sz w:val="24"/>
          <w:szCs w:val="24"/>
          <w:lang w:val="ru-RU"/>
        </w:rPr>
        <w:lastRenderedPageBreak/>
        <w:t>исследователи традиционной музыки Азии: Виктор Затаевич, Анна Чекановс</w:t>
      </w:r>
      <w:r w:rsidR="00296064" w:rsidRPr="00CD0452">
        <w:rPr>
          <w:rFonts w:ascii="Times New Roman" w:hAnsi="Times New Roman"/>
          <w:sz w:val="24"/>
          <w:szCs w:val="24"/>
          <w:lang w:val="ru-RU"/>
        </w:rPr>
        <w:t>ка-Куклиньска, Юзеф-Альберт Кон»</w:t>
      </w:r>
    </w:p>
    <w:p w:rsidR="008742AF" w:rsidRPr="00CD0452" w:rsidRDefault="00DC2163" w:rsidP="00CD045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Алексей Петрович</w:t>
      </w:r>
      <w:r w:rsidR="00EF0E2E" w:rsidRPr="00CD0452">
        <w:rPr>
          <w:rFonts w:ascii="Times New Roman" w:hAnsi="Times New Roman"/>
          <w:sz w:val="24"/>
          <w:szCs w:val="24"/>
          <w:lang w:val="ru-RU"/>
        </w:rPr>
        <w:t>Андреев, старший</w:t>
      </w:r>
      <w:r w:rsidR="008742AF" w:rsidRPr="00CD0452">
        <w:rPr>
          <w:rFonts w:ascii="Times New Roman" w:hAnsi="Times New Roman"/>
          <w:sz w:val="24"/>
          <w:szCs w:val="24"/>
          <w:lang w:val="ru-RU"/>
        </w:rPr>
        <w:t xml:space="preserve"> преподаватель </w:t>
      </w:r>
      <w:r w:rsidR="00881DAF" w:rsidRPr="00CD0452">
        <w:rPr>
          <w:rFonts w:ascii="Times New Roman" w:hAnsi="Times New Roman"/>
          <w:sz w:val="24"/>
          <w:szCs w:val="24"/>
          <w:lang w:val="ru-RU"/>
        </w:rPr>
        <w:t>кафедры всемирной истории и этнологии Исторического факультета, Северо-Восточный федеральный университет им. М.К. Аммосова</w:t>
      </w:r>
      <w:r w:rsidR="008742AF" w:rsidRPr="00CD0452">
        <w:rPr>
          <w:rFonts w:ascii="Times New Roman" w:hAnsi="Times New Roman"/>
          <w:sz w:val="24"/>
          <w:szCs w:val="24"/>
          <w:lang w:val="ru-RU"/>
        </w:rPr>
        <w:t>. «Феликс Кон: ссыльный, исследователь, ученый»</w:t>
      </w:r>
    </w:p>
    <w:p w:rsidR="008742AF" w:rsidRPr="00CD0452" w:rsidRDefault="001431EF" w:rsidP="00CD045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Владимир Викторович </w:t>
      </w:r>
      <w:r w:rsidR="008742AF" w:rsidRPr="00CD0452">
        <w:rPr>
          <w:rFonts w:ascii="Times New Roman" w:hAnsi="Times New Roman"/>
          <w:sz w:val="24"/>
          <w:szCs w:val="24"/>
          <w:lang w:val="ru-RU"/>
        </w:rPr>
        <w:t xml:space="preserve">Тихонов, директор </w:t>
      </w:r>
      <w:r w:rsidRPr="00CD0452">
        <w:rPr>
          <w:rFonts w:ascii="Times New Roman" w:hAnsi="Times New Roman"/>
          <w:sz w:val="24"/>
          <w:szCs w:val="24"/>
          <w:lang w:val="ru-RU"/>
        </w:rPr>
        <w:t>Архитектурно-этнографического музея «Тальцы»</w:t>
      </w:r>
      <w:r w:rsidR="00EF0E2E" w:rsidRPr="00CD0452">
        <w:rPr>
          <w:rFonts w:ascii="Times New Roman" w:hAnsi="Times New Roman"/>
          <w:sz w:val="24"/>
          <w:szCs w:val="24"/>
          <w:lang w:val="ru-RU"/>
        </w:rPr>
        <w:t>, кандидат культурологии</w:t>
      </w:r>
      <w:r w:rsidR="00296064" w:rsidRPr="00CD0452">
        <w:rPr>
          <w:rFonts w:ascii="Times New Roman" w:hAnsi="Times New Roman"/>
          <w:sz w:val="24"/>
          <w:szCs w:val="24"/>
          <w:lang w:val="ru-RU"/>
        </w:rPr>
        <w:t>,</w:t>
      </w:r>
      <w:r w:rsidR="008742AF" w:rsidRPr="00CD0452">
        <w:rPr>
          <w:rFonts w:ascii="Times New Roman" w:hAnsi="Times New Roman"/>
          <w:sz w:val="24"/>
          <w:szCs w:val="24"/>
          <w:lang w:val="ru-RU"/>
        </w:rPr>
        <w:t xml:space="preserve"> «Перспектива сохранения традиционной культуры польских переселенцев периода столыпинской аграрной реформы в Иркутской области»  </w:t>
      </w:r>
    </w:p>
    <w:p w:rsidR="008742AF" w:rsidRPr="00CD0452" w:rsidRDefault="00192449" w:rsidP="00CD045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Галина Валентиновна </w:t>
      </w:r>
      <w:r w:rsidR="008742AF" w:rsidRPr="00CD0452">
        <w:rPr>
          <w:rFonts w:ascii="Times New Roman" w:hAnsi="Times New Roman"/>
          <w:sz w:val="24"/>
          <w:szCs w:val="24"/>
          <w:lang w:val="ru-RU"/>
        </w:rPr>
        <w:t>Тавлай, старший научный сотрудник сектора фольклора РИИИ, кандидат искусствоведения. «Музыка Сибири в контексте музыкальных культур Азии (в историческом исследовании А.Чекановской)»</w:t>
      </w:r>
    </w:p>
    <w:p w:rsidR="00325D44" w:rsidRPr="0013684D" w:rsidRDefault="00325D44" w:rsidP="00CD045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684D">
        <w:rPr>
          <w:rFonts w:ascii="Times New Roman" w:hAnsi="Times New Roman"/>
          <w:sz w:val="24"/>
          <w:szCs w:val="24"/>
          <w:lang w:val="ru-RU"/>
        </w:rPr>
        <w:t xml:space="preserve">Белянская Марина Христофоровна, </w:t>
      </w:r>
      <w:r w:rsidR="00123DE8" w:rsidRPr="0013684D">
        <w:rPr>
          <w:rFonts w:ascii="Times New Roman" w:hAnsi="Times New Roman"/>
          <w:sz w:val="24"/>
          <w:szCs w:val="24"/>
          <w:lang w:val="ru-RU"/>
        </w:rPr>
        <w:t>научный сотрудник высшей категории отдела Сибири и Дальнего Востока Российского этнографического музея,</w:t>
      </w:r>
      <w:r w:rsidRPr="0013684D">
        <w:rPr>
          <w:rFonts w:ascii="Times New Roman" w:hAnsi="Times New Roman"/>
          <w:sz w:val="24"/>
          <w:szCs w:val="24"/>
          <w:lang w:val="ru-RU"/>
        </w:rPr>
        <w:t>кандидат историчес</w:t>
      </w:r>
      <w:r w:rsidR="00123DE8" w:rsidRPr="0013684D">
        <w:rPr>
          <w:rFonts w:ascii="Times New Roman" w:hAnsi="Times New Roman"/>
          <w:sz w:val="24"/>
          <w:szCs w:val="24"/>
          <w:lang w:val="ru-RU"/>
        </w:rPr>
        <w:t>к</w:t>
      </w:r>
      <w:r w:rsidRPr="0013684D">
        <w:rPr>
          <w:rFonts w:ascii="Times New Roman" w:hAnsi="Times New Roman"/>
          <w:sz w:val="24"/>
          <w:szCs w:val="24"/>
          <w:lang w:val="ru-RU"/>
        </w:rPr>
        <w:t>их наук</w:t>
      </w:r>
      <w:r w:rsidR="00384481" w:rsidRPr="0013684D">
        <w:rPr>
          <w:rFonts w:ascii="Times New Roman" w:hAnsi="Times New Roman"/>
          <w:sz w:val="24"/>
          <w:szCs w:val="24"/>
          <w:lang w:val="ru-RU"/>
        </w:rPr>
        <w:t>.</w:t>
      </w:r>
      <w:r w:rsidR="00296064" w:rsidRPr="0013684D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13684D">
        <w:rPr>
          <w:rFonts w:ascii="Times New Roman" w:hAnsi="Times New Roman"/>
          <w:sz w:val="24"/>
          <w:szCs w:val="24"/>
          <w:lang w:val="ru-RU"/>
        </w:rPr>
        <w:t>Вклад польских ученых в изучении языков тунгусо-маньчжурских народов Си</w:t>
      </w:r>
      <w:r w:rsidR="00296064" w:rsidRPr="0013684D">
        <w:rPr>
          <w:rFonts w:ascii="Times New Roman" w:hAnsi="Times New Roman"/>
          <w:sz w:val="24"/>
          <w:szCs w:val="24"/>
          <w:lang w:val="ru-RU"/>
        </w:rPr>
        <w:t>бири, Севера и Дальнего Востока»</w:t>
      </w:r>
    </w:p>
    <w:p w:rsidR="003A531D" w:rsidRPr="00CD0452" w:rsidRDefault="003A531D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3AF0" w:rsidRPr="00CD0452" w:rsidRDefault="00413AF0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3AF0" w:rsidRPr="00CD0452" w:rsidRDefault="001130C5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sz w:val="24"/>
          <w:szCs w:val="24"/>
          <w:lang w:val="ru-RU"/>
        </w:rPr>
        <w:t>26 сентября 2014 (пятница)</w:t>
      </w:r>
    </w:p>
    <w:p w:rsidR="004552F4" w:rsidRPr="00CD0452" w:rsidRDefault="004552F4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552F4" w:rsidRPr="00CD0452" w:rsidRDefault="00B81268" w:rsidP="00CD0452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3684D">
        <w:rPr>
          <w:rFonts w:ascii="Times New Roman" w:hAnsi="Times New Roman"/>
          <w:b/>
          <w:bCs/>
          <w:sz w:val="24"/>
          <w:szCs w:val="24"/>
          <w:lang w:val="ru-RU"/>
        </w:rPr>
        <w:t>09.3</w:t>
      </w:r>
      <w:r w:rsidR="004552F4" w:rsidRPr="0013684D">
        <w:rPr>
          <w:rFonts w:ascii="Times New Roman" w:hAnsi="Times New Roman"/>
          <w:b/>
          <w:bCs/>
          <w:sz w:val="24"/>
          <w:szCs w:val="24"/>
          <w:lang w:val="ru-RU"/>
        </w:rPr>
        <w:t>0 – 1</w:t>
      </w:r>
      <w:r w:rsidR="00123DE8" w:rsidRPr="0013684D">
        <w:rPr>
          <w:rFonts w:ascii="Times New Roman" w:hAnsi="Times New Roman"/>
          <w:b/>
          <w:bCs/>
          <w:sz w:val="24"/>
          <w:szCs w:val="24"/>
          <w:lang w:val="ru-RU"/>
        </w:rPr>
        <w:t>1.00</w:t>
      </w:r>
      <w:r w:rsidR="004552F4" w:rsidRPr="00CD0452">
        <w:rPr>
          <w:rFonts w:ascii="Times New Roman" w:hAnsi="Times New Roman"/>
          <w:b/>
          <w:bCs/>
          <w:sz w:val="24"/>
          <w:szCs w:val="24"/>
          <w:lang w:val="ru-RU"/>
        </w:rPr>
        <w:t xml:space="preserve"> Треть</w:t>
      </w:r>
      <w:r w:rsidR="006D2EA6" w:rsidRPr="00CD0452">
        <w:rPr>
          <w:rFonts w:ascii="Times New Roman" w:hAnsi="Times New Roman"/>
          <w:b/>
          <w:bCs/>
          <w:sz w:val="24"/>
          <w:szCs w:val="24"/>
          <w:lang w:val="ru-RU"/>
        </w:rPr>
        <w:t>ясессия</w:t>
      </w:r>
      <w:r w:rsidR="004552F4" w:rsidRPr="00CD0452">
        <w:rPr>
          <w:rFonts w:ascii="Times New Roman" w:hAnsi="Times New Roman"/>
          <w:b/>
          <w:bCs/>
          <w:sz w:val="24"/>
          <w:szCs w:val="24"/>
          <w:lang w:val="ru-RU"/>
        </w:rPr>
        <w:t>: Эдвард Пекарский – между Польшей, Якутией и Петербургом</w:t>
      </w:r>
    </w:p>
    <w:p w:rsidR="004552F4" w:rsidRPr="00CD0452" w:rsidRDefault="004552F4" w:rsidP="00CD0452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bCs/>
          <w:sz w:val="24"/>
          <w:szCs w:val="24"/>
        </w:rPr>
        <w:t>Модератор</w:t>
      </w:r>
      <w:r w:rsidR="003B2CE7" w:rsidRPr="00CD0452">
        <w:rPr>
          <w:rFonts w:ascii="Times New Roman" w:hAnsi="Times New Roman"/>
          <w:b/>
          <w:bCs/>
          <w:sz w:val="24"/>
          <w:szCs w:val="24"/>
        </w:rPr>
        <w:t>:</w:t>
      </w:r>
      <w:r w:rsidR="00192449" w:rsidRPr="00CD0452">
        <w:rPr>
          <w:rFonts w:ascii="Times New Roman" w:hAnsi="Times New Roman"/>
          <w:b/>
          <w:bCs/>
          <w:sz w:val="24"/>
          <w:szCs w:val="24"/>
          <w:lang w:val="ru-RU"/>
        </w:rPr>
        <w:t>Василий Николаевич Иванов</w:t>
      </w:r>
    </w:p>
    <w:p w:rsidR="004552F4" w:rsidRPr="00CD0452" w:rsidRDefault="004552F4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552F4" w:rsidRPr="00CD0452" w:rsidRDefault="00192449" w:rsidP="00CD04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Ольга Борисовна </w:t>
      </w:r>
      <w:r w:rsidR="00EF34CD" w:rsidRPr="00CD0452">
        <w:rPr>
          <w:rFonts w:ascii="Times New Roman" w:hAnsi="Times New Roman"/>
          <w:sz w:val="24"/>
          <w:szCs w:val="24"/>
          <w:lang w:val="ru-RU"/>
        </w:rPr>
        <w:t xml:space="preserve">Кох, </w:t>
      </w:r>
      <w:r w:rsidR="004552F4" w:rsidRPr="00CD0452">
        <w:rPr>
          <w:rFonts w:ascii="Times New Roman" w:hAnsi="Times New Roman"/>
          <w:sz w:val="24"/>
          <w:szCs w:val="24"/>
          <w:lang w:val="ru-RU"/>
        </w:rPr>
        <w:t xml:space="preserve">директор </w:t>
      </w:r>
      <w:r w:rsidR="00EF34CD" w:rsidRPr="00CD0452">
        <w:rPr>
          <w:rFonts w:ascii="Times New Roman" w:hAnsi="Times New Roman"/>
          <w:sz w:val="24"/>
          <w:szCs w:val="24"/>
          <w:lang w:val="ru-RU"/>
        </w:rPr>
        <w:t>РИИИ, доктор исторических наук.</w:t>
      </w:r>
      <w:r w:rsidR="00384481">
        <w:rPr>
          <w:rFonts w:ascii="Times New Roman" w:hAnsi="Times New Roman"/>
          <w:sz w:val="24"/>
          <w:szCs w:val="24"/>
          <w:lang w:val="ru-RU"/>
        </w:rPr>
        <w:t xml:space="preserve"> «Время Э. Пекарского»</w:t>
      </w:r>
    </w:p>
    <w:p w:rsidR="00D23E46" w:rsidRPr="00CD0452" w:rsidRDefault="00D23E46" w:rsidP="00CD04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>Ф</w:t>
      </w:r>
      <w:r w:rsidR="00EF0E2E" w:rsidRPr="00CD0452">
        <w:rPr>
          <w:rFonts w:ascii="Times New Roman" w:hAnsi="Times New Roman"/>
          <w:sz w:val="24"/>
          <w:szCs w:val="24"/>
          <w:lang w:val="ru-RU"/>
        </w:rPr>
        <w:t>рантишек</w:t>
      </w:r>
      <w:r w:rsidRPr="00CD0452">
        <w:rPr>
          <w:rFonts w:ascii="Times New Roman" w:hAnsi="Times New Roman"/>
          <w:sz w:val="24"/>
          <w:szCs w:val="24"/>
          <w:lang w:val="ru-RU"/>
        </w:rPr>
        <w:t>Новиньски</w:t>
      </w:r>
      <w:r w:rsidR="00EF0E2E" w:rsidRPr="00CD0452">
        <w:rPr>
          <w:rFonts w:ascii="Times New Roman" w:hAnsi="Times New Roman"/>
          <w:sz w:val="24"/>
          <w:szCs w:val="24"/>
          <w:lang w:val="ru-RU"/>
        </w:rPr>
        <w:t>, профессор</w:t>
      </w:r>
      <w:r w:rsidR="00192449" w:rsidRPr="00CD0452">
        <w:rPr>
          <w:rFonts w:ascii="Times New Roman" w:hAnsi="Times New Roman"/>
          <w:sz w:val="24"/>
          <w:szCs w:val="24"/>
          <w:lang w:val="ru-RU"/>
        </w:rPr>
        <w:t>,</w:t>
      </w:r>
      <w:r w:rsidR="00EF0E2E" w:rsidRPr="00CD0452">
        <w:rPr>
          <w:rFonts w:ascii="Times New Roman" w:hAnsi="Times New Roman"/>
          <w:sz w:val="24"/>
          <w:szCs w:val="24"/>
          <w:lang w:val="ru-RU"/>
        </w:rPr>
        <w:t>Гданьск</w:t>
      </w:r>
      <w:r w:rsidR="00192449" w:rsidRPr="00CD0452">
        <w:rPr>
          <w:rFonts w:ascii="Times New Roman" w:hAnsi="Times New Roman"/>
          <w:sz w:val="24"/>
          <w:szCs w:val="24"/>
          <w:lang w:val="ru-RU"/>
        </w:rPr>
        <w:t>ий</w:t>
      </w:r>
      <w:r w:rsidR="00EF0E2E" w:rsidRPr="00CD0452">
        <w:rPr>
          <w:rFonts w:ascii="Times New Roman" w:hAnsi="Times New Roman"/>
          <w:sz w:val="24"/>
          <w:szCs w:val="24"/>
          <w:lang w:val="ru-RU"/>
        </w:rPr>
        <w:t xml:space="preserve"> университет</w:t>
      </w:r>
      <w:r w:rsidR="00EF34CD" w:rsidRPr="00CD0452">
        <w:rPr>
          <w:rFonts w:ascii="Times New Roman" w:hAnsi="Times New Roman"/>
          <w:sz w:val="24"/>
          <w:szCs w:val="24"/>
          <w:lang w:val="ru-RU"/>
        </w:rPr>
        <w:t>.«</w:t>
      </w:r>
      <w:r w:rsidRPr="00CD0452">
        <w:rPr>
          <w:rFonts w:ascii="Times New Roman" w:hAnsi="Times New Roman"/>
          <w:sz w:val="24"/>
          <w:szCs w:val="24"/>
          <w:lang w:val="ru-RU"/>
        </w:rPr>
        <w:t>Польско-якутские ранние связи</w:t>
      </w:r>
      <w:r w:rsidR="00EF34CD" w:rsidRPr="00CD0452">
        <w:rPr>
          <w:rFonts w:ascii="Times New Roman" w:hAnsi="Times New Roman"/>
          <w:sz w:val="24"/>
          <w:szCs w:val="24"/>
          <w:lang w:val="ru-RU"/>
        </w:rPr>
        <w:t>»</w:t>
      </w:r>
    </w:p>
    <w:p w:rsidR="00EF0E2E" w:rsidRPr="00CD0452" w:rsidRDefault="00192449" w:rsidP="00CD045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Болеслав Сергеевич </w:t>
      </w:r>
      <w:r w:rsidR="00EF0E2E" w:rsidRPr="00CD0452">
        <w:rPr>
          <w:rFonts w:ascii="Times New Roman" w:hAnsi="Times New Roman"/>
          <w:sz w:val="24"/>
          <w:szCs w:val="24"/>
          <w:lang w:val="ru-RU"/>
        </w:rPr>
        <w:t>Шостакович, профессор</w:t>
      </w:r>
      <w:r w:rsidRPr="00CD0452">
        <w:rPr>
          <w:rFonts w:ascii="Times New Roman" w:hAnsi="Times New Roman"/>
          <w:sz w:val="24"/>
          <w:szCs w:val="24"/>
          <w:lang w:val="ru-RU"/>
        </w:rPr>
        <w:t>,</w:t>
      </w:r>
      <w:r w:rsidR="009775C3" w:rsidRPr="00CD0452">
        <w:rPr>
          <w:rFonts w:ascii="Times New Roman" w:hAnsi="Times New Roman"/>
          <w:sz w:val="24"/>
          <w:szCs w:val="24"/>
          <w:lang w:val="ru-RU"/>
        </w:rPr>
        <w:t xml:space="preserve">доктор исторических наук, </w:t>
      </w:r>
      <w:r w:rsidR="00EF0E2E" w:rsidRPr="00CD0452">
        <w:rPr>
          <w:rFonts w:ascii="Times New Roman" w:hAnsi="Times New Roman"/>
          <w:sz w:val="24"/>
          <w:szCs w:val="24"/>
          <w:lang w:val="ru-RU"/>
        </w:rPr>
        <w:t>Иркутск</w:t>
      </w:r>
      <w:r w:rsidRPr="00CD0452">
        <w:rPr>
          <w:rFonts w:ascii="Times New Roman" w:hAnsi="Times New Roman"/>
          <w:sz w:val="24"/>
          <w:szCs w:val="24"/>
          <w:lang w:val="ru-RU"/>
        </w:rPr>
        <w:t>ий</w:t>
      </w:r>
      <w:r w:rsidR="00EF0E2E" w:rsidRPr="00CD0452">
        <w:rPr>
          <w:rFonts w:ascii="Times New Roman" w:hAnsi="Times New Roman"/>
          <w:sz w:val="24"/>
          <w:szCs w:val="24"/>
          <w:lang w:val="ru-RU"/>
        </w:rPr>
        <w:t xml:space="preserve"> государственн</w:t>
      </w:r>
      <w:r w:rsidRPr="00CD0452">
        <w:rPr>
          <w:rFonts w:ascii="Times New Roman" w:hAnsi="Times New Roman"/>
          <w:sz w:val="24"/>
          <w:szCs w:val="24"/>
          <w:lang w:val="ru-RU"/>
        </w:rPr>
        <w:t>ый</w:t>
      </w:r>
      <w:r w:rsidR="00EF0E2E" w:rsidRPr="00CD0452">
        <w:rPr>
          <w:rFonts w:ascii="Times New Roman" w:hAnsi="Times New Roman"/>
          <w:sz w:val="24"/>
          <w:szCs w:val="24"/>
          <w:lang w:val="ru-RU"/>
        </w:rPr>
        <w:t xml:space="preserve"> университет. «Эдвард Пекарский – источниковое наследие ученого в cфере его научной деятельности в якутской ссылке</w:t>
      </w:r>
      <w:r w:rsidR="0078611D" w:rsidRPr="00CD0452">
        <w:rPr>
          <w:rFonts w:ascii="Times New Roman" w:hAnsi="Times New Roman"/>
          <w:sz w:val="24"/>
          <w:szCs w:val="24"/>
          <w:lang w:val="ru-RU"/>
        </w:rPr>
        <w:t>»</w:t>
      </w:r>
    </w:p>
    <w:p w:rsidR="0078611D" w:rsidRPr="00CD0452" w:rsidRDefault="00192449" w:rsidP="00CD045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Валентина Андреевна </w:t>
      </w:r>
      <w:r w:rsidR="0078611D" w:rsidRPr="00CD0452">
        <w:rPr>
          <w:rFonts w:ascii="Times New Roman" w:hAnsi="Times New Roman"/>
          <w:sz w:val="24"/>
          <w:szCs w:val="24"/>
          <w:lang w:val="ru-RU"/>
        </w:rPr>
        <w:t>Самсонова, директор</w:t>
      </w:r>
      <w:r w:rsidR="0078611D" w:rsidRPr="00CD0452">
        <w:rPr>
          <w:rFonts w:ascii="Times New Roman" w:hAnsi="Times New Roman"/>
          <w:iCs/>
          <w:sz w:val="24"/>
          <w:szCs w:val="24"/>
          <w:lang w:val="ru-RU"/>
        </w:rPr>
        <w:t>Национальной библиотеки Республики Саха (Якутия).</w:t>
      </w:r>
      <w:r w:rsidR="0078611D" w:rsidRPr="00CD0452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78611D" w:rsidRPr="00CD0452">
        <w:rPr>
          <w:rFonts w:ascii="Times New Roman" w:hAnsi="Times New Roman"/>
          <w:sz w:val="24"/>
          <w:szCs w:val="24"/>
        </w:rPr>
        <w:t>O</w:t>
      </w:r>
      <w:r w:rsidR="0078611D" w:rsidRPr="00CD0452">
        <w:rPr>
          <w:rFonts w:ascii="Times New Roman" w:hAnsi="Times New Roman"/>
          <w:sz w:val="24"/>
          <w:szCs w:val="24"/>
          <w:lang w:val="ru-RU"/>
        </w:rPr>
        <w:t xml:space="preserve"> переписке Э.Пекарского с М.З.Винокуровым»</w:t>
      </w:r>
    </w:p>
    <w:p w:rsidR="00296064" w:rsidRDefault="00192449" w:rsidP="0038448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Александр Михайлович </w:t>
      </w:r>
      <w:r w:rsidR="0078611D" w:rsidRPr="00CD0452">
        <w:rPr>
          <w:rFonts w:ascii="Times New Roman" w:hAnsi="Times New Roman"/>
          <w:sz w:val="24"/>
          <w:szCs w:val="24"/>
          <w:lang w:val="ru-RU"/>
        </w:rPr>
        <w:t xml:space="preserve">Певнов, главный научный сотрудник Института лингвистических исследований РАН, доктор филологических наук; </w:t>
      </w:r>
      <w:r w:rsidR="00296064" w:rsidRPr="00384481">
        <w:rPr>
          <w:rFonts w:ascii="Times New Roman" w:hAnsi="Times New Roman"/>
          <w:sz w:val="24"/>
          <w:szCs w:val="24"/>
          <w:lang w:val="ru-RU"/>
        </w:rPr>
        <w:t>Анна Юрьевна Урманчиева, старший научный сотрудник Института языкознания РАН, кандидат филологических наук. «Э.К. Пекарский как составитель академического словаря якутского языка»</w:t>
      </w:r>
    </w:p>
    <w:p w:rsidR="00123DE8" w:rsidRDefault="00123DE8" w:rsidP="00123D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3DE8" w:rsidRDefault="00123DE8" w:rsidP="00123D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3684D">
        <w:rPr>
          <w:rFonts w:ascii="Times New Roman" w:hAnsi="Times New Roman"/>
          <w:sz w:val="24"/>
          <w:szCs w:val="24"/>
          <w:lang w:val="ru-RU"/>
        </w:rPr>
        <w:t>11.00 – 11.30 кофе-брейк</w:t>
      </w:r>
    </w:p>
    <w:p w:rsidR="00123DE8" w:rsidRDefault="00123DE8" w:rsidP="00123D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3DE8" w:rsidRDefault="00123DE8" w:rsidP="00123D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3684D">
        <w:rPr>
          <w:rFonts w:ascii="Times New Roman" w:hAnsi="Times New Roman"/>
          <w:sz w:val="24"/>
          <w:szCs w:val="24"/>
          <w:lang w:val="ru-RU"/>
        </w:rPr>
        <w:t>11.30 – 13.30 Продолжение третьей сессии</w:t>
      </w:r>
    </w:p>
    <w:p w:rsidR="00123DE8" w:rsidRDefault="00123DE8" w:rsidP="00123D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23DE8">
        <w:rPr>
          <w:rFonts w:ascii="Times New Roman" w:hAnsi="Times New Roman"/>
          <w:sz w:val="24"/>
          <w:szCs w:val="24"/>
          <w:lang w:val="ru-RU"/>
        </w:rPr>
        <w:t>Модератор: Василий Николаевич Иванов</w:t>
      </w:r>
    </w:p>
    <w:p w:rsidR="00123DE8" w:rsidRPr="00123DE8" w:rsidRDefault="00123DE8" w:rsidP="00123D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611D" w:rsidRPr="00CD0452" w:rsidRDefault="00192449" w:rsidP="00CD045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Татьяна Андреевна </w:t>
      </w:r>
      <w:r w:rsidR="0078611D" w:rsidRPr="00CD0452">
        <w:rPr>
          <w:rFonts w:ascii="Times New Roman" w:hAnsi="Times New Roman"/>
          <w:sz w:val="24"/>
          <w:szCs w:val="24"/>
          <w:lang w:val="ru-RU"/>
        </w:rPr>
        <w:t xml:space="preserve">Щербакова (Кугаевская), </w:t>
      </w:r>
      <w:r w:rsidR="0047098B" w:rsidRPr="00CD0452">
        <w:rPr>
          <w:rFonts w:ascii="Times New Roman" w:hAnsi="Times New Roman"/>
          <w:sz w:val="24"/>
          <w:szCs w:val="24"/>
          <w:lang w:val="ru-RU"/>
        </w:rPr>
        <w:t>кандидат педагогических наук</w:t>
      </w:r>
      <w:r w:rsidR="00384481">
        <w:rPr>
          <w:rFonts w:ascii="Times New Roman" w:hAnsi="Times New Roman"/>
          <w:sz w:val="24"/>
          <w:szCs w:val="24"/>
          <w:lang w:val="ru-RU"/>
        </w:rPr>
        <w:t>.</w:t>
      </w:r>
      <w:r w:rsidR="0078611D" w:rsidRPr="00CD0452">
        <w:rPr>
          <w:rFonts w:ascii="Times New Roman" w:hAnsi="Times New Roman"/>
          <w:sz w:val="24"/>
          <w:szCs w:val="24"/>
        </w:rPr>
        <w:t> </w:t>
      </w:r>
      <w:r w:rsidR="0078611D" w:rsidRPr="00CD0452">
        <w:rPr>
          <w:rFonts w:ascii="Times New Roman" w:hAnsi="Times New Roman"/>
          <w:sz w:val="24"/>
          <w:szCs w:val="24"/>
          <w:lang w:val="ru-RU"/>
        </w:rPr>
        <w:t>«Э.К.Пекарский как семьянин (по материалам Санкт-Пете</w:t>
      </w:r>
      <w:r w:rsidR="001431EF" w:rsidRPr="00CD0452">
        <w:rPr>
          <w:rFonts w:ascii="Times New Roman" w:hAnsi="Times New Roman"/>
          <w:sz w:val="24"/>
          <w:szCs w:val="24"/>
          <w:lang w:val="ru-RU"/>
        </w:rPr>
        <w:t>рбургского филиала архива РАН)»</w:t>
      </w:r>
    </w:p>
    <w:p w:rsidR="0078611D" w:rsidRPr="00CD0452" w:rsidRDefault="00192449" w:rsidP="00CD045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Татьяна Юрьевна </w:t>
      </w:r>
      <w:r w:rsidR="0078611D" w:rsidRPr="00CD0452">
        <w:rPr>
          <w:rFonts w:ascii="Times New Roman" w:hAnsi="Times New Roman"/>
          <w:sz w:val="24"/>
          <w:szCs w:val="24"/>
          <w:lang w:val="ru-RU"/>
        </w:rPr>
        <w:t xml:space="preserve">Сем, ведущий научный сотрудник отдела этнографии народов Сибири и Дальнего Востока Российского этнографического музея. «Коллекции </w:t>
      </w:r>
      <w:r w:rsidR="0078611D" w:rsidRPr="00CD0452">
        <w:rPr>
          <w:rFonts w:ascii="Times New Roman" w:hAnsi="Times New Roman"/>
          <w:sz w:val="24"/>
          <w:szCs w:val="24"/>
          <w:lang w:val="ru-RU"/>
        </w:rPr>
        <w:lastRenderedPageBreak/>
        <w:t>Э.К.Пекарского по тунгусам Охотского побережья в Р</w:t>
      </w:r>
      <w:r w:rsidR="001431EF" w:rsidRPr="00CD0452">
        <w:rPr>
          <w:rFonts w:ascii="Times New Roman" w:hAnsi="Times New Roman"/>
          <w:sz w:val="24"/>
          <w:szCs w:val="24"/>
          <w:lang w:val="ru-RU"/>
        </w:rPr>
        <w:t>оссийском этнографическом музее</w:t>
      </w:r>
      <w:r w:rsidR="0078611D" w:rsidRPr="00CD0452">
        <w:rPr>
          <w:rFonts w:ascii="Times New Roman" w:hAnsi="Times New Roman"/>
          <w:sz w:val="24"/>
          <w:szCs w:val="24"/>
          <w:lang w:val="ru-RU"/>
        </w:rPr>
        <w:t>»</w:t>
      </w:r>
    </w:p>
    <w:p w:rsidR="00940710" w:rsidRPr="00CD0452" w:rsidRDefault="00192449" w:rsidP="00CD045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0452">
        <w:rPr>
          <w:rFonts w:ascii="Times New Roman" w:hAnsi="Times New Roman"/>
          <w:sz w:val="24"/>
          <w:szCs w:val="24"/>
          <w:lang w:val="ru-RU"/>
        </w:rPr>
        <w:t xml:space="preserve">Лидия Григорьевна </w:t>
      </w:r>
      <w:r w:rsidR="0078611D" w:rsidRPr="00CD0452">
        <w:rPr>
          <w:rFonts w:ascii="Times New Roman" w:hAnsi="Times New Roman"/>
          <w:sz w:val="24"/>
          <w:szCs w:val="24"/>
          <w:lang w:val="ru-RU"/>
        </w:rPr>
        <w:t>Лельчук, научный сотрудник отдела Сибири и Дальнего Востока Российского этнографического музея. «Коллекции Э.К.Пекарского по якутам в Российском этнографическом музее»</w:t>
      </w:r>
    </w:p>
    <w:p w:rsidR="0022052E" w:rsidRPr="0013684D" w:rsidRDefault="0022052E" w:rsidP="00CD045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684D">
        <w:rPr>
          <w:rFonts w:ascii="Times New Roman" w:hAnsi="Times New Roman"/>
          <w:sz w:val="24"/>
          <w:szCs w:val="24"/>
          <w:lang w:val="ru-RU"/>
        </w:rPr>
        <w:t>Кюннэй</w:t>
      </w:r>
      <w:r w:rsidR="00136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684D">
        <w:rPr>
          <w:rFonts w:ascii="Times New Roman" w:hAnsi="Times New Roman"/>
          <w:sz w:val="24"/>
          <w:szCs w:val="24"/>
          <w:lang w:val="ru-RU"/>
        </w:rPr>
        <w:t xml:space="preserve">Такасаева, </w:t>
      </w:r>
      <w:r w:rsidR="00123DE8" w:rsidRPr="0013684D">
        <w:rPr>
          <w:rFonts w:ascii="Times New Roman" w:hAnsi="Times New Roman"/>
          <w:sz w:val="24"/>
          <w:szCs w:val="24"/>
          <w:lang w:val="ru-RU"/>
        </w:rPr>
        <w:t>доцент ВАК,</w:t>
      </w:r>
      <w:r w:rsidR="00136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684D">
        <w:rPr>
          <w:rFonts w:ascii="Times New Roman" w:hAnsi="Times New Roman"/>
          <w:sz w:val="24"/>
          <w:szCs w:val="24"/>
          <w:lang w:val="ru-RU"/>
        </w:rPr>
        <w:t>кандидат пси</w:t>
      </w:r>
      <w:r w:rsidR="00296064" w:rsidRPr="0013684D">
        <w:rPr>
          <w:rFonts w:ascii="Times New Roman" w:hAnsi="Times New Roman"/>
          <w:sz w:val="24"/>
          <w:szCs w:val="24"/>
          <w:lang w:val="ru-RU"/>
        </w:rPr>
        <w:t>хологических наук,. «</w:t>
      </w:r>
      <w:r w:rsidRPr="0013684D">
        <w:rPr>
          <w:rFonts w:ascii="Times New Roman" w:hAnsi="Times New Roman"/>
          <w:sz w:val="24"/>
          <w:szCs w:val="24"/>
          <w:lang w:val="ru-RU"/>
        </w:rPr>
        <w:t>Две персоны – две судьбы: Вацлав</w:t>
      </w:r>
      <w:r w:rsidR="00136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6064" w:rsidRPr="0013684D">
        <w:rPr>
          <w:rFonts w:ascii="Times New Roman" w:hAnsi="Times New Roman"/>
          <w:sz w:val="24"/>
          <w:szCs w:val="24"/>
          <w:lang w:val="ru-RU"/>
        </w:rPr>
        <w:t>Серошевский и Эдуард Пекарский»</w:t>
      </w:r>
    </w:p>
    <w:p w:rsidR="0022052E" w:rsidRPr="0013684D" w:rsidRDefault="0022052E" w:rsidP="00CD045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684D">
        <w:rPr>
          <w:rFonts w:ascii="Times New Roman" w:hAnsi="Times New Roman"/>
          <w:sz w:val="24"/>
          <w:szCs w:val="24"/>
          <w:lang w:val="ru-RU"/>
        </w:rPr>
        <w:t>Александр Александрович Петров, профессор РГПУ им. А.И. Герцена, доцент Инсти</w:t>
      </w:r>
      <w:r w:rsidR="00296064" w:rsidRPr="0013684D">
        <w:rPr>
          <w:rFonts w:ascii="Times New Roman" w:hAnsi="Times New Roman"/>
          <w:sz w:val="24"/>
          <w:szCs w:val="24"/>
          <w:lang w:val="ru-RU"/>
        </w:rPr>
        <w:t>тута народов Севера. «</w:t>
      </w:r>
      <w:r w:rsidRPr="0013684D">
        <w:rPr>
          <w:rFonts w:ascii="Times New Roman" w:hAnsi="Times New Roman"/>
          <w:sz w:val="24"/>
          <w:szCs w:val="24"/>
          <w:lang w:val="ru-RU"/>
        </w:rPr>
        <w:t>Переписка</w:t>
      </w:r>
      <w:r w:rsidR="00136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6064" w:rsidRPr="0013684D">
        <w:rPr>
          <w:rFonts w:ascii="Times New Roman" w:hAnsi="Times New Roman"/>
          <w:sz w:val="24"/>
          <w:szCs w:val="24"/>
          <w:lang w:val="ru-RU"/>
        </w:rPr>
        <w:t>В.Н.Васильева с Э.К.Пекарским»</w:t>
      </w:r>
    </w:p>
    <w:p w:rsidR="00B81268" w:rsidRPr="00CD0452" w:rsidRDefault="00940710" w:rsidP="00CD045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0452">
        <w:rPr>
          <w:rFonts w:ascii="Times New Roman" w:hAnsi="Times New Roman"/>
          <w:b/>
          <w:sz w:val="24"/>
          <w:szCs w:val="24"/>
          <w:lang w:val="ru-RU"/>
        </w:rPr>
        <w:t xml:space="preserve">Подведение итогов </w:t>
      </w:r>
      <w:r w:rsidR="00CA1BB4" w:rsidRPr="00CD0452">
        <w:rPr>
          <w:rFonts w:ascii="Times New Roman" w:hAnsi="Times New Roman"/>
          <w:b/>
          <w:sz w:val="24"/>
          <w:szCs w:val="24"/>
          <w:lang w:val="ru-RU"/>
        </w:rPr>
        <w:t>работы конференции</w:t>
      </w:r>
      <w:r w:rsidR="005174B2" w:rsidRPr="00CD0452">
        <w:rPr>
          <w:rFonts w:ascii="Times New Roman" w:hAnsi="Times New Roman"/>
          <w:b/>
          <w:sz w:val="24"/>
          <w:szCs w:val="24"/>
          <w:lang w:val="ru-RU"/>
        </w:rPr>
        <w:t xml:space="preserve"> - обсуждение планов составления научной биографии Э.К. Пекарского</w:t>
      </w:r>
    </w:p>
    <w:p w:rsidR="00940710" w:rsidRPr="00CD0452" w:rsidRDefault="00940710" w:rsidP="00CD045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552F4" w:rsidRPr="00CD0452" w:rsidRDefault="00123DE8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684D">
        <w:rPr>
          <w:rFonts w:ascii="Times New Roman" w:hAnsi="Times New Roman"/>
          <w:b/>
          <w:sz w:val="24"/>
          <w:szCs w:val="24"/>
          <w:lang w:val="ru-RU"/>
        </w:rPr>
        <w:t>13.30 – 14.3</w:t>
      </w:r>
      <w:r w:rsidR="004552F4" w:rsidRPr="0013684D">
        <w:rPr>
          <w:rFonts w:ascii="Times New Roman" w:hAnsi="Times New Roman"/>
          <w:b/>
          <w:sz w:val="24"/>
          <w:szCs w:val="24"/>
          <w:lang w:val="ru-RU"/>
        </w:rPr>
        <w:t>0</w:t>
      </w:r>
      <w:r w:rsidR="009775C3" w:rsidRPr="0013684D">
        <w:rPr>
          <w:rFonts w:ascii="Times New Roman" w:hAnsi="Times New Roman"/>
          <w:sz w:val="24"/>
          <w:szCs w:val="24"/>
          <w:lang w:val="ru-RU"/>
        </w:rPr>
        <w:t>о</w:t>
      </w:r>
      <w:r w:rsidR="004552F4" w:rsidRPr="0013684D">
        <w:rPr>
          <w:rFonts w:ascii="Times New Roman" w:hAnsi="Times New Roman"/>
          <w:bCs/>
          <w:sz w:val="24"/>
          <w:szCs w:val="24"/>
          <w:lang w:val="ru-RU"/>
        </w:rPr>
        <w:t>беденный перерыв</w:t>
      </w:r>
    </w:p>
    <w:p w:rsidR="00CA1BB4" w:rsidRPr="00CD0452" w:rsidRDefault="00CA1BB4" w:rsidP="00CD04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B2CE7" w:rsidRPr="00CD0452" w:rsidRDefault="004552F4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3684D">
        <w:rPr>
          <w:rFonts w:ascii="Times New Roman" w:hAnsi="Times New Roman"/>
          <w:b/>
          <w:sz w:val="24"/>
          <w:szCs w:val="24"/>
          <w:lang w:val="ru-RU"/>
        </w:rPr>
        <w:t>1</w:t>
      </w:r>
      <w:r w:rsidR="00123DE8" w:rsidRPr="0013684D">
        <w:rPr>
          <w:rFonts w:ascii="Times New Roman" w:hAnsi="Times New Roman"/>
          <w:b/>
          <w:sz w:val="24"/>
          <w:szCs w:val="24"/>
          <w:lang w:val="ru-RU"/>
        </w:rPr>
        <w:t>5.0</w:t>
      </w:r>
      <w:r w:rsidRPr="0013684D">
        <w:rPr>
          <w:rFonts w:ascii="Times New Roman" w:hAnsi="Times New Roman"/>
          <w:b/>
          <w:sz w:val="24"/>
          <w:szCs w:val="24"/>
          <w:lang w:val="ru-RU"/>
        </w:rPr>
        <w:t>0</w:t>
      </w:r>
      <w:r w:rsidR="00192449" w:rsidRPr="00CD0452">
        <w:rPr>
          <w:rFonts w:ascii="Times New Roman" w:hAnsi="Times New Roman"/>
          <w:sz w:val="24"/>
          <w:szCs w:val="24"/>
          <w:lang w:val="ru-RU"/>
        </w:rPr>
        <w:t xml:space="preserve"> Возложение цветов на могиле Эдварда </w:t>
      </w:r>
      <w:r w:rsidRPr="00CD0452">
        <w:rPr>
          <w:rFonts w:ascii="Times New Roman" w:hAnsi="Times New Roman"/>
          <w:sz w:val="24"/>
          <w:szCs w:val="24"/>
          <w:lang w:val="ru-RU"/>
        </w:rPr>
        <w:t xml:space="preserve">Пекарского, Смоленское </w:t>
      </w:r>
      <w:r w:rsidR="00CA1BB4" w:rsidRPr="00CD0452">
        <w:rPr>
          <w:rFonts w:ascii="Times New Roman" w:hAnsi="Times New Roman"/>
          <w:sz w:val="24"/>
          <w:szCs w:val="24"/>
          <w:lang w:val="ru-RU"/>
        </w:rPr>
        <w:t xml:space="preserve">Лютеранское </w:t>
      </w:r>
      <w:r w:rsidRPr="00CD0452">
        <w:rPr>
          <w:rFonts w:ascii="Times New Roman" w:hAnsi="Times New Roman"/>
          <w:sz w:val="24"/>
          <w:szCs w:val="24"/>
          <w:lang w:val="ru-RU"/>
        </w:rPr>
        <w:t xml:space="preserve">кладбище </w:t>
      </w:r>
    </w:p>
    <w:p w:rsidR="00CA1BB4" w:rsidRPr="00CD0452" w:rsidRDefault="00CA1BB4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52F4" w:rsidRPr="00CD0452" w:rsidRDefault="00940710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13684D">
        <w:rPr>
          <w:rFonts w:ascii="Times New Roman" w:hAnsi="Times New Roman"/>
          <w:b/>
          <w:sz w:val="24"/>
          <w:szCs w:val="24"/>
          <w:lang w:val="ru-RU"/>
        </w:rPr>
        <w:t>1</w:t>
      </w:r>
      <w:r w:rsidR="00123DE8" w:rsidRPr="0013684D">
        <w:rPr>
          <w:rFonts w:ascii="Times New Roman" w:hAnsi="Times New Roman"/>
          <w:b/>
          <w:sz w:val="24"/>
          <w:szCs w:val="24"/>
          <w:lang w:val="ru-RU"/>
        </w:rPr>
        <w:t>6</w:t>
      </w:r>
      <w:r w:rsidRPr="0013684D">
        <w:rPr>
          <w:rFonts w:ascii="Times New Roman" w:hAnsi="Times New Roman"/>
          <w:b/>
          <w:sz w:val="24"/>
          <w:szCs w:val="24"/>
          <w:lang w:val="ru-RU"/>
        </w:rPr>
        <w:t>.0</w:t>
      </w:r>
      <w:r w:rsidR="004552F4" w:rsidRPr="0013684D">
        <w:rPr>
          <w:rFonts w:ascii="Times New Roman" w:hAnsi="Times New Roman"/>
          <w:b/>
          <w:sz w:val="24"/>
          <w:szCs w:val="24"/>
          <w:lang w:val="ru-RU"/>
        </w:rPr>
        <w:t>0</w:t>
      </w:r>
      <w:r w:rsidR="004552F4" w:rsidRPr="00CD0452">
        <w:rPr>
          <w:rFonts w:ascii="Times New Roman" w:hAnsi="Times New Roman"/>
          <w:sz w:val="24"/>
          <w:szCs w:val="24"/>
          <w:lang w:val="ru-RU"/>
        </w:rPr>
        <w:t xml:space="preserve"> Посещение </w:t>
      </w:r>
      <w:r w:rsidR="00AC0C75" w:rsidRPr="00CD0452">
        <w:rPr>
          <w:rFonts w:ascii="Times New Roman" w:hAnsi="Times New Roman"/>
          <w:sz w:val="24"/>
          <w:szCs w:val="24"/>
          <w:lang w:val="ru-RU"/>
        </w:rPr>
        <w:t>экспозиции «Народы Сибири и Дальнего Востока. Конец XIX – начало XX»</w:t>
      </w:r>
      <w:r w:rsidR="004552F4" w:rsidRPr="00CD0452">
        <w:rPr>
          <w:rFonts w:ascii="Times New Roman" w:hAnsi="Times New Roman"/>
          <w:sz w:val="24"/>
          <w:szCs w:val="24"/>
          <w:lang w:val="ru-RU"/>
        </w:rPr>
        <w:t xml:space="preserve"> в Российск</w:t>
      </w:r>
      <w:r w:rsidR="00CA1BB4" w:rsidRPr="00CD0452">
        <w:rPr>
          <w:rFonts w:ascii="Times New Roman" w:hAnsi="Times New Roman"/>
          <w:sz w:val="24"/>
          <w:szCs w:val="24"/>
          <w:lang w:val="ru-RU"/>
        </w:rPr>
        <w:t>ом</w:t>
      </w:r>
      <w:r w:rsidR="001431EF" w:rsidRPr="00CD0452">
        <w:rPr>
          <w:rFonts w:ascii="Times New Roman" w:hAnsi="Times New Roman"/>
          <w:sz w:val="24"/>
          <w:szCs w:val="24"/>
          <w:lang w:val="ru-RU"/>
        </w:rPr>
        <w:t xml:space="preserve"> этнографическом музее</w:t>
      </w:r>
    </w:p>
    <w:p w:rsidR="004552F4" w:rsidRPr="00CD0452" w:rsidRDefault="004552F4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2CE7" w:rsidRPr="00CD0452" w:rsidRDefault="00B02845" w:rsidP="00CD0452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D0452">
        <w:rPr>
          <w:rFonts w:ascii="Times New Roman" w:hAnsi="Times New Roman"/>
          <w:i/>
          <w:sz w:val="24"/>
          <w:szCs w:val="24"/>
          <w:lang w:val="ru-RU"/>
        </w:rPr>
        <w:t>В программе возможны изменения.</w:t>
      </w:r>
    </w:p>
    <w:p w:rsidR="00B02845" w:rsidRPr="00CD0452" w:rsidRDefault="00B02845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52F4" w:rsidRPr="00CD0452" w:rsidRDefault="004552F4" w:rsidP="00CD0452">
      <w:pPr>
        <w:rPr>
          <w:rFonts w:ascii="Times New Roman" w:hAnsi="Times New Roman"/>
          <w:sz w:val="24"/>
          <w:szCs w:val="24"/>
          <w:lang w:val="ru-RU"/>
        </w:rPr>
      </w:pPr>
    </w:p>
    <w:p w:rsidR="00413AF0" w:rsidRPr="00CD0452" w:rsidRDefault="00413AF0" w:rsidP="00CD045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413AF0" w:rsidRPr="00CD0452" w:rsidSect="003600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CB" w:rsidRDefault="00EA53CB" w:rsidP="004C23C8">
      <w:r>
        <w:separator/>
      </w:r>
    </w:p>
  </w:endnote>
  <w:endnote w:type="continuationSeparator" w:id="1">
    <w:p w:rsidR="00EA53CB" w:rsidRDefault="00EA53CB" w:rsidP="004C2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0443107"/>
      <w:docPartObj>
        <w:docPartGallery w:val="Page Numbers (Bottom of Page)"/>
        <w:docPartUnique/>
      </w:docPartObj>
    </w:sdtPr>
    <w:sdtContent>
      <w:p w:rsidR="004C23C8" w:rsidRDefault="00DC6255">
        <w:pPr>
          <w:pStyle w:val="a7"/>
          <w:jc w:val="center"/>
        </w:pPr>
        <w:r>
          <w:fldChar w:fldCharType="begin"/>
        </w:r>
        <w:r w:rsidR="004C23C8">
          <w:instrText>PAGE   \* MERGEFORMAT</w:instrText>
        </w:r>
        <w:r>
          <w:fldChar w:fldCharType="separate"/>
        </w:r>
        <w:r w:rsidR="0013684D">
          <w:rPr>
            <w:noProof/>
          </w:rPr>
          <w:t>3</w:t>
        </w:r>
        <w:r>
          <w:fldChar w:fldCharType="end"/>
        </w:r>
      </w:p>
    </w:sdtContent>
  </w:sdt>
  <w:p w:rsidR="004C23C8" w:rsidRDefault="004C23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CB" w:rsidRDefault="00EA53CB" w:rsidP="004C23C8">
      <w:r>
        <w:separator/>
      </w:r>
    </w:p>
  </w:footnote>
  <w:footnote w:type="continuationSeparator" w:id="1">
    <w:p w:rsidR="00EA53CB" w:rsidRDefault="00EA53CB" w:rsidP="004C2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4F3"/>
    <w:multiLevelType w:val="hybridMultilevel"/>
    <w:tmpl w:val="7E3A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604F"/>
    <w:multiLevelType w:val="multilevel"/>
    <w:tmpl w:val="0012FE7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5479C9"/>
    <w:multiLevelType w:val="hybridMultilevel"/>
    <w:tmpl w:val="9FFABC58"/>
    <w:lvl w:ilvl="0" w:tplc="205CDC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A4561"/>
    <w:multiLevelType w:val="hybridMultilevel"/>
    <w:tmpl w:val="15A01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C7073"/>
    <w:multiLevelType w:val="hybridMultilevel"/>
    <w:tmpl w:val="76D0758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90538"/>
    <w:multiLevelType w:val="hybridMultilevel"/>
    <w:tmpl w:val="7E3A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A6532"/>
    <w:multiLevelType w:val="hybridMultilevel"/>
    <w:tmpl w:val="9FFABC58"/>
    <w:lvl w:ilvl="0" w:tplc="205CDC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850F3B"/>
    <w:multiLevelType w:val="hybridMultilevel"/>
    <w:tmpl w:val="FA82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F70D3"/>
    <w:multiLevelType w:val="hybridMultilevel"/>
    <w:tmpl w:val="7E3A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13E3E"/>
    <w:multiLevelType w:val="multilevel"/>
    <w:tmpl w:val="413E3A34"/>
    <w:lvl w:ilvl="0">
      <w:start w:val="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90" w:hanging="129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290" w:hanging="129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9DF43EA"/>
    <w:multiLevelType w:val="hybridMultilevel"/>
    <w:tmpl w:val="663CA8FE"/>
    <w:lvl w:ilvl="0" w:tplc="35A66D58">
      <w:start w:val="3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A1F84"/>
    <w:multiLevelType w:val="hybridMultilevel"/>
    <w:tmpl w:val="923C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E248C"/>
    <w:multiLevelType w:val="hybridMultilevel"/>
    <w:tmpl w:val="B47EC0EC"/>
    <w:lvl w:ilvl="0" w:tplc="205CDCF0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467CC"/>
    <w:multiLevelType w:val="hybridMultilevel"/>
    <w:tmpl w:val="7E3A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A4A53"/>
    <w:multiLevelType w:val="hybridMultilevel"/>
    <w:tmpl w:val="7E3A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DAE"/>
    <w:rsid w:val="0007663E"/>
    <w:rsid w:val="00082CEB"/>
    <w:rsid w:val="000D4AEC"/>
    <w:rsid w:val="000E6B84"/>
    <w:rsid w:val="001130C5"/>
    <w:rsid w:val="00123DE8"/>
    <w:rsid w:val="0013684D"/>
    <w:rsid w:val="001431EF"/>
    <w:rsid w:val="00147DB0"/>
    <w:rsid w:val="00155105"/>
    <w:rsid w:val="00192449"/>
    <w:rsid w:val="00200862"/>
    <w:rsid w:val="0022052E"/>
    <w:rsid w:val="00296064"/>
    <w:rsid w:val="00325D44"/>
    <w:rsid w:val="00354268"/>
    <w:rsid w:val="003600A0"/>
    <w:rsid w:val="0037341A"/>
    <w:rsid w:val="00384481"/>
    <w:rsid w:val="003A531D"/>
    <w:rsid w:val="003B2CE7"/>
    <w:rsid w:val="003B2EF1"/>
    <w:rsid w:val="00413AF0"/>
    <w:rsid w:val="004552F4"/>
    <w:rsid w:val="0047098B"/>
    <w:rsid w:val="00485E08"/>
    <w:rsid w:val="004A3037"/>
    <w:rsid w:val="004C23C8"/>
    <w:rsid w:val="004F6ED7"/>
    <w:rsid w:val="005174B2"/>
    <w:rsid w:val="00520400"/>
    <w:rsid w:val="0059522F"/>
    <w:rsid w:val="005D143D"/>
    <w:rsid w:val="005E7839"/>
    <w:rsid w:val="006A114C"/>
    <w:rsid w:val="006C6A65"/>
    <w:rsid w:val="006D2EA6"/>
    <w:rsid w:val="006F6AE3"/>
    <w:rsid w:val="007123AD"/>
    <w:rsid w:val="0078611D"/>
    <w:rsid w:val="007B2324"/>
    <w:rsid w:val="007B4582"/>
    <w:rsid w:val="007C0EDA"/>
    <w:rsid w:val="00805148"/>
    <w:rsid w:val="008467B2"/>
    <w:rsid w:val="00855C54"/>
    <w:rsid w:val="00871B63"/>
    <w:rsid w:val="008733CC"/>
    <w:rsid w:val="008742AF"/>
    <w:rsid w:val="00881DAF"/>
    <w:rsid w:val="008822AB"/>
    <w:rsid w:val="00921CE4"/>
    <w:rsid w:val="00940710"/>
    <w:rsid w:val="00951AD0"/>
    <w:rsid w:val="009731D1"/>
    <w:rsid w:val="009775C3"/>
    <w:rsid w:val="00A26765"/>
    <w:rsid w:val="00A97CB4"/>
    <w:rsid w:val="00AC0C75"/>
    <w:rsid w:val="00AC5F5E"/>
    <w:rsid w:val="00AE3378"/>
    <w:rsid w:val="00B02845"/>
    <w:rsid w:val="00B162D2"/>
    <w:rsid w:val="00B3242E"/>
    <w:rsid w:val="00B32523"/>
    <w:rsid w:val="00B66F3E"/>
    <w:rsid w:val="00B81268"/>
    <w:rsid w:val="00B83F33"/>
    <w:rsid w:val="00BB4004"/>
    <w:rsid w:val="00BF665A"/>
    <w:rsid w:val="00C57617"/>
    <w:rsid w:val="00CA1BB4"/>
    <w:rsid w:val="00CB68AC"/>
    <w:rsid w:val="00CD0452"/>
    <w:rsid w:val="00CD5FB0"/>
    <w:rsid w:val="00CE2969"/>
    <w:rsid w:val="00D23E46"/>
    <w:rsid w:val="00D414FE"/>
    <w:rsid w:val="00DC2163"/>
    <w:rsid w:val="00DC6255"/>
    <w:rsid w:val="00DD11C8"/>
    <w:rsid w:val="00DF605E"/>
    <w:rsid w:val="00E05427"/>
    <w:rsid w:val="00E06817"/>
    <w:rsid w:val="00E30159"/>
    <w:rsid w:val="00E537D1"/>
    <w:rsid w:val="00E66E65"/>
    <w:rsid w:val="00EA53CB"/>
    <w:rsid w:val="00EE6EAC"/>
    <w:rsid w:val="00EF0E2E"/>
    <w:rsid w:val="00EF34CD"/>
    <w:rsid w:val="00F05FEE"/>
    <w:rsid w:val="00F325BB"/>
    <w:rsid w:val="00F538CB"/>
    <w:rsid w:val="00F57DAE"/>
    <w:rsid w:val="00F6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F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F0"/>
    <w:pPr>
      <w:spacing w:after="200" w:line="276" w:lineRule="auto"/>
      <w:ind w:left="720"/>
      <w:contextualSpacing/>
    </w:pPr>
    <w:rPr>
      <w:lang w:eastAsia="ru-RU"/>
    </w:rPr>
  </w:style>
  <w:style w:type="character" w:styleId="a4">
    <w:name w:val="Emphasis"/>
    <w:basedOn w:val="a0"/>
    <w:uiPriority w:val="20"/>
    <w:qFormat/>
    <w:rsid w:val="00413AF0"/>
    <w:rPr>
      <w:b/>
      <w:bCs/>
      <w:i w:val="0"/>
      <w:iCs w:val="0"/>
    </w:rPr>
  </w:style>
  <w:style w:type="paragraph" w:styleId="a5">
    <w:name w:val="header"/>
    <w:basedOn w:val="a"/>
    <w:link w:val="a6"/>
    <w:uiPriority w:val="99"/>
    <w:unhideWhenUsed/>
    <w:rsid w:val="004C23C8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3C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23C8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3C8"/>
    <w:rPr>
      <w:rFonts w:ascii="Calibri" w:hAnsi="Calibri" w:cs="Times New Roman"/>
    </w:rPr>
  </w:style>
  <w:style w:type="character" w:styleId="a9">
    <w:name w:val="Hyperlink"/>
    <w:basedOn w:val="a0"/>
    <w:uiPriority w:val="99"/>
    <w:unhideWhenUsed/>
    <w:rsid w:val="00B0284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F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t&amp;rct=j&amp;q=&amp;esrc=s&amp;source=web&amp;cd=7&amp;cad=rja&amp;uact=8&amp;ved=0CC8QFjAG&amp;url=http%3A%2F%2Fwww.russiadiscovery.ru%2Flandmarks%2Fobryad-algys%2F&amp;ei=wbvXU7euKojLOPbXgbAP&amp;usg=AFQjCNEBDptWM4m0OEHta2ovQ3WWBqQiW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0408-97B7-4EC8-A5A7-5120E803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Spraw Zagranicznych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 Joanna</dc:creator>
  <cp:lastModifiedBy>Михаил Погодаев</cp:lastModifiedBy>
  <cp:revision>2</cp:revision>
  <cp:lastPrinted>2014-09-15T07:05:00Z</cp:lastPrinted>
  <dcterms:created xsi:type="dcterms:W3CDTF">2014-09-15T07:08:00Z</dcterms:created>
  <dcterms:modified xsi:type="dcterms:W3CDTF">2014-09-15T07:08:00Z</dcterms:modified>
</cp:coreProperties>
</file>