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A95" w:rsidRPr="00C70E46" w:rsidRDefault="00440A95" w:rsidP="00440A95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70E4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Министерство образования и науки Российской Федерации</w:t>
      </w:r>
    </w:p>
    <w:p w:rsidR="00440A95" w:rsidRPr="00C70E46" w:rsidRDefault="00440A95" w:rsidP="00440A95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70E4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Политехнический институт (филиал)</w:t>
      </w:r>
    </w:p>
    <w:p w:rsidR="00440A95" w:rsidRPr="00C70E46" w:rsidRDefault="00440A95" w:rsidP="00440A95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70E4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Федерального государственного автономного образовательного учреждения</w:t>
      </w:r>
    </w:p>
    <w:p w:rsidR="00440A95" w:rsidRPr="00C70E46" w:rsidRDefault="00440A95" w:rsidP="00440A95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70E4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«Северо-Восточный федеральный университет имени М.К. </w:t>
      </w:r>
      <w:proofErr w:type="spellStart"/>
      <w:r w:rsidRPr="00C70E4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Аммосова</w:t>
      </w:r>
      <w:proofErr w:type="spellEnd"/>
      <w:r w:rsidRPr="00C70E4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</w:t>
      </w:r>
    </w:p>
    <w:p w:rsidR="00440A95" w:rsidRPr="00C70E46" w:rsidRDefault="00440A95" w:rsidP="00440A95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70E4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 г. Мирном</w:t>
      </w:r>
    </w:p>
    <w:p w:rsidR="00440A95" w:rsidRPr="00C70E46" w:rsidRDefault="00440A95" w:rsidP="00440A95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40A95" w:rsidRPr="00C70E46" w:rsidRDefault="00440A95" w:rsidP="00440A95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C70E4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</w:t>
      </w:r>
      <w:proofErr w:type="gramEnd"/>
      <w:r w:rsidRPr="00C70E4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Р О Т О К О Л  </w:t>
      </w:r>
    </w:p>
    <w:p w:rsidR="00440A95" w:rsidRPr="00C70E46" w:rsidRDefault="00440A95" w:rsidP="00440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70E4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заседания Ученого совета МПТИ (ф) </w:t>
      </w:r>
      <w:proofErr w:type="gramStart"/>
      <w:r w:rsidRPr="00C70E46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C</w:t>
      </w:r>
      <w:proofErr w:type="gramEnd"/>
      <w:r w:rsidRPr="00C70E4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ВФУ</w:t>
      </w:r>
    </w:p>
    <w:p w:rsidR="00440A95" w:rsidRPr="00C70E46" w:rsidRDefault="00440A95" w:rsidP="00440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40A95" w:rsidRPr="00C70E46" w:rsidRDefault="00440A95" w:rsidP="00440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70E4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г. Мирный</w:t>
      </w:r>
    </w:p>
    <w:p w:rsidR="00440A95" w:rsidRPr="00921720" w:rsidRDefault="00FD1868" w:rsidP="00440A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30.11</w:t>
      </w:r>
      <w:r w:rsidR="007006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.2018</w:t>
      </w:r>
      <w:r w:rsidR="00363AC1" w:rsidRPr="00C70E4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="00363AC1" w:rsidRPr="00C70E4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="00363AC1" w:rsidRPr="00C70E4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="00363AC1" w:rsidRPr="00C70E4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="00363AC1" w:rsidRPr="00C70E4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="00363AC1" w:rsidRPr="00C70E4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="00363AC1" w:rsidRPr="00C70E4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="00363AC1" w:rsidRPr="00C70E4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="00363AC1" w:rsidRPr="00C70E4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="00363AC1" w:rsidRPr="00C70E4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="00363AC1" w:rsidRPr="00C70E4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</w:t>
      </w:r>
    </w:p>
    <w:p w:rsidR="00440A95" w:rsidRPr="00C70E46" w:rsidRDefault="00440A95" w:rsidP="00440A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40A95" w:rsidRPr="00C70E46" w:rsidRDefault="00CC1BD2" w:rsidP="00440A9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Председатель – </w:t>
      </w:r>
      <w:r w:rsidRPr="00CC1BD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Е.Э. Соловьев</w:t>
      </w:r>
    </w:p>
    <w:p w:rsidR="00440A95" w:rsidRPr="00C70E46" w:rsidRDefault="00440A95" w:rsidP="00440A9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u w:val="double"/>
          <w:lang w:eastAsia="ru-RU"/>
        </w:rPr>
      </w:pPr>
      <w:r w:rsidRPr="00C70E4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Ученый секретарь – </w:t>
      </w:r>
      <w:r w:rsidR="003175CD" w:rsidRPr="00C70E4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И.Ж. </w:t>
      </w:r>
      <w:proofErr w:type="spellStart"/>
      <w:r w:rsidR="003175CD" w:rsidRPr="00C70E4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Винокурова</w:t>
      </w:r>
      <w:proofErr w:type="spellEnd"/>
      <w:r w:rsidRPr="00C70E4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440A95" w:rsidRPr="00C70E46" w:rsidRDefault="00440A95" w:rsidP="00440A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1E19" w:rsidRPr="00CC1BD2" w:rsidRDefault="00440A95" w:rsidP="00440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70E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Присутствовали:  </w:t>
      </w:r>
      <w:r w:rsidR="00CC1BD2">
        <w:rPr>
          <w:rFonts w:ascii="Times New Roman" w:eastAsia="Times New Roman" w:hAnsi="Times New Roman" w:cs="Times New Roman"/>
          <w:sz w:val="20"/>
          <w:szCs w:val="20"/>
          <w:lang w:eastAsia="ru-RU"/>
        </w:rPr>
        <w:t>к.г.-</w:t>
      </w:r>
      <w:proofErr w:type="spellStart"/>
      <w:r w:rsidR="00CC1BD2">
        <w:rPr>
          <w:rFonts w:ascii="Times New Roman" w:eastAsia="Times New Roman" w:hAnsi="Times New Roman" w:cs="Times New Roman"/>
          <w:sz w:val="20"/>
          <w:szCs w:val="20"/>
          <w:lang w:eastAsia="ru-RU"/>
        </w:rPr>
        <w:t>м.н</w:t>
      </w:r>
      <w:proofErr w:type="spellEnd"/>
      <w:r w:rsidR="00CC1BD2">
        <w:rPr>
          <w:rFonts w:ascii="Times New Roman" w:eastAsia="Times New Roman" w:hAnsi="Times New Roman" w:cs="Times New Roman"/>
          <w:sz w:val="20"/>
          <w:szCs w:val="20"/>
          <w:lang w:eastAsia="ru-RU"/>
        </w:rPr>
        <w:t>. Соловьев Е.Э.,</w:t>
      </w:r>
      <w:r w:rsidR="003175CD" w:rsidRPr="00C70E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90505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зам. директора по У</w:t>
      </w:r>
      <w:r w:rsidR="00CC1B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 Константинова Т.П., </w:t>
      </w:r>
      <w:proofErr w:type="spellStart"/>
      <w:r w:rsidR="00CC1BD2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</w:t>
      </w:r>
      <w:proofErr w:type="gramStart"/>
      <w:r w:rsidR="00CC1BD2">
        <w:rPr>
          <w:rFonts w:ascii="Times New Roman" w:eastAsia="Times New Roman" w:hAnsi="Times New Roman" w:cs="Times New Roman"/>
          <w:sz w:val="20"/>
          <w:szCs w:val="20"/>
          <w:lang w:eastAsia="ru-RU"/>
        </w:rPr>
        <w:t>.д</w:t>
      </w:r>
      <w:proofErr w:type="gramEnd"/>
      <w:r w:rsidR="00CC1BD2">
        <w:rPr>
          <w:rFonts w:ascii="Times New Roman" w:eastAsia="Times New Roman" w:hAnsi="Times New Roman" w:cs="Times New Roman"/>
          <w:sz w:val="20"/>
          <w:szCs w:val="20"/>
          <w:lang w:eastAsia="ru-RU"/>
        </w:rPr>
        <w:t>иректора</w:t>
      </w:r>
      <w:proofErr w:type="spellEnd"/>
      <w:r w:rsidR="00CC1B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</w:t>
      </w:r>
      <w:proofErr w:type="spellStart"/>
      <w:r w:rsidR="00CC1BD2">
        <w:rPr>
          <w:rFonts w:ascii="Times New Roman" w:eastAsia="Times New Roman" w:hAnsi="Times New Roman" w:cs="Times New Roman"/>
          <w:sz w:val="20"/>
          <w:szCs w:val="20"/>
          <w:lang w:eastAsia="ru-RU"/>
        </w:rPr>
        <w:t>НиИД</w:t>
      </w:r>
      <w:proofErr w:type="spellEnd"/>
      <w:r w:rsidR="00CC1B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5A3634" w:rsidRPr="00C70E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к.ф.-м.н., доц.  Егорова А.А., </w:t>
      </w:r>
      <w:r w:rsidR="00FD1868">
        <w:rPr>
          <w:rFonts w:ascii="Times New Roman" w:eastAsia="Times New Roman" w:hAnsi="Times New Roman" w:cs="Times New Roman"/>
          <w:sz w:val="20"/>
          <w:szCs w:val="20"/>
          <w:lang w:eastAsia="ru-RU"/>
        </w:rPr>
        <w:t>к.ф.н., проф. Гольдман А.А.,</w:t>
      </w:r>
      <w:r w:rsidR="00FD1868" w:rsidRPr="002905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41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д.т.н., проф. Гаврилов В.И., </w:t>
      </w:r>
      <w:r w:rsidR="00CC1BD2" w:rsidRPr="00C70E4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CC1B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.ф.-м.н. профессор </w:t>
      </w:r>
      <w:proofErr w:type="spellStart"/>
      <w:r w:rsidR="00CC1BD2">
        <w:rPr>
          <w:rFonts w:ascii="Times New Roman" w:eastAsia="Times New Roman" w:hAnsi="Times New Roman" w:cs="Times New Roman"/>
          <w:sz w:val="20"/>
          <w:szCs w:val="20"/>
          <w:lang w:eastAsia="ru-RU"/>
        </w:rPr>
        <w:t>Гадоев</w:t>
      </w:r>
      <w:proofErr w:type="spellEnd"/>
      <w:r w:rsidR="00CC1B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М.Г., </w:t>
      </w:r>
      <w:r w:rsidR="00422A8A">
        <w:rPr>
          <w:rFonts w:ascii="Times New Roman" w:eastAsia="Times New Roman" w:hAnsi="Times New Roman" w:cs="Times New Roman"/>
          <w:sz w:val="20"/>
          <w:szCs w:val="20"/>
          <w:lang w:eastAsia="ru-RU"/>
        </w:rPr>
        <w:t>к.т.н., проф. Двойченкова Г.П.,</w:t>
      </w:r>
      <w:r w:rsidR="00422A8A" w:rsidRPr="00422A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C1BD2">
        <w:rPr>
          <w:rFonts w:ascii="Times New Roman" w:eastAsia="Times New Roman" w:hAnsi="Times New Roman" w:cs="Times New Roman"/>
          <w:sz w:val="20"/>
          <w:szCs w:val="20"/>
          <w:lang w:eastAsia="ru-RU"/>
        </w:rPr>
        <w:t>к.ф.-.</w:t>
      </w:r>
      <w:proofErr w:type="spellStart"/>
      <w:r w:rsidR="00CC1BD2">
        <w:rPr>
          <w:rFonts w:ascii="Times New Roman" w:eastAsia="Times New Roman" w:hAnsi="Times New Roman" w:cs="Times New Roman"/>
          <w:sz w:val="20"/>
          <w:szCs w:val="20"/>
          <w:lang w:eastAsia="ru-RU"/>
        </w:rPr>
        <w:t>м.н</w:t>
      </w:r>
      <w:proofErr w:type="spellEnd"/>
      <w:r w:rsidR="00CC1BD2">
        <w:rPr>
          <w:rFonts w:ascii="Times New Roman" w:eastAsia="Times New Roman" w:hAnsi="Times New Roman" w:cs="Times New Roman"/>
          <w:sz w:val="20"/>
          <w:szCs w:val="20"/>
          <w:lang w:eastAsia="ru-RU"/>
        </w:rPr>
        <w:t>., доц. Семенов А.С.</w:t>
      </w:r>
      <w:r w:rsidR="00CC1B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proofErr w:type="spellStart"/>
      <w:r w:rsidR="00290505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Start"/>
      <w:r w:rsidR="00290505">
        <w:rPr>
          <w:rFonts w:ascii="Times New Roman" w:eastAsia="Times New Roman" w:hAnsi="Times New Roman" w:cs="Times New Roman"/>
          <w:sz w:val="20"/>
          <w:szCs w:val="20"/>
          <w:lang w:eastAsia="ru-RU"/>
        </w:rPr>
        <w:t>.ф</w:t>
      </w:r>
      <w:proofErr w:type="gramEnd"/>
      <w:r w:rsidR="00290505">
        <w:rPr>
          <w:rFonts w:ascii="Times New Roman" w:eastAsia="Times New Roman" w:hAnsi="Times New Roman" w:cs="Times New Roman"/>
          <w:sz w:val="20"/>
          <w:szCs w:val="20"/>
          <w:lang w:eastAsia="ru-RU"/>
        </w:rPr>
        <w:t>илос.н</w:t>
      </w:r>
      <w:proofErr w:type="spellEnd"/>
      <w:r w:rsidR="002905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доц. </w:t>
      </w:r>
      <w:proofErr w:type="spellStart"/>
      <w:r w:rsidR="00290505">
        <w:rPr>
          <w:rFonts w:ascii="Times New Roman" w:eastAsia="Times New Roman" w:hAnsi="Times New Roman" w:cs="Times New Roman"/>
          <w:sz w:val="20"/>
          <w:szCs w:val="20"/>
          <w:lang w:eastAsia="ru-RU"/>
        </w:rPr>
        <w:t>Халтаева</w:t>
      </w:r>
      <w:proofErr w:type="spellEnd"/>
      <w:r w:rsidR="002905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О.Р., </w:t>
      </w:r>
      <w:r w:rsidR="005D05F6">
        <w:rPr>
          <w:rFonts w:ascii="Times New Roman" w:eastAsia="Times New Roman" w:hAnsi="Times New Roman" w:cs="Times New Roman"/>
          <w:sz w:val="20"/>
          <w:szCs w:val="20"/>
          <w:lang w:eastAsia="ru-RU"/>
        </w:rPr>
        <w:t>к.т</w:t>
      </w:r>
      <w:r w:rsidR="003E4FF6" w:rsidRPr="00C70E46">
        <w:rPr>
          <w:rFonts w:ascii="Times New Roman" w:eastAsia="Times New Roman" w:hAnsi="Times New Roman" w:cs="Times New Roman"/>
          <w:sz w:val="20"/>
          <w:szCs w:val="20"/>
          <w:lang w:eastAsia="ru-RU"/>
        </w:rPr>
        <w:t>.н., доцент Томский К.О.,</w:t>
      </w:r>
      <w:r w:rsidR="003E4FF6" w:rsidRPr="002140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B3842" w:rsidRPr="00C70E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к.ф.н., доц. Афанасьева Е.Н.,  </w:t>
      </w:r>
      <w:r w:rsidR="00456008">
        <w:rPr>
          <w:rFonts w:ascii="Times New Roman" w:eastAsia="Times New Roman" w:hAnsi="Times New Roman" w:cs="Times New Roman"/>
          <w:sz w:val="20"/>
          <w:szCs w:val="20"/>
          <w:lang w:eastAsia="ru-RU"/>
        </w:rPr>
        <w:t>к.ф.-м.н., доц. Якушев И.А.,</w:t>
      </w:r>
      <w:r w:rsidR="00456008" w:rsidRPr="005A36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D1868" w:rsidRPr="00C70E46">
        <w:rPr>
          <w:rFonts w:ascii="Times New Roman" w:eastAsia="Times New Roman" w:hAnsi="Times New Roman" w:cs="Times New Roman"/>
          <w:sz w:val="20"/>
          <w:szCs w:val="20"/>
          <w:lang w:eastAsia="ru-RU"/>
        </w:rPr>
        <w:t>к.х.н., доцент Иванова М.С.</w:t>
      </w:r>
      <w:r w:rsidR="00FD18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к.ф.-м.н., доц. Лукина Г.А., </w:t>
      </w:r>
      <w:r w:rsidR="003E4FF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 УМО Яковлева О.О.</w:t>
      </w:r>
      <w:r w:rsidR="00891B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начальник ОК </w:t>
      </w:r>
      <w:proofErr w:type="spellStart"/>
      <w:r w:rsidR="00891BB9">
        <w:rPr>
          <w:rFonts w:ascii="Times New Roman" w:eastAsia="Times New Roman" w:hAnsi="Times New Roman" w:cs="Times New Roman"/>
          <w:sz w:val="20"/>
          <w:szCs w:val="20"/>
          <w:lang w:eastAsia="ru-RU"/>
        </w:rPr>
        <w:t>Курнева</w:t>
      </w:r>
      <w:proofErr w:type="spellEnd"/>
      <w:r w:rsidR="00891B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Н.В.</w:t>
      </w:r>
      <w:bookmarkStart w:id="0" w:name="_GoBack"/>
      <w:bookmarkEnd w:id="0"/>
    </w:p>
    <w:p w:rsidR="003175CD" w:rsidRDefault="0021404D" w:rsidP="00440A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40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F519B" w:rsidRPr="00C70E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Отсутствовали</w:t>
      </w:r>
      <w:r w:rsidR="00404B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r w:rsidR="00FD1868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зам. директора по ВР</w:t>
      </w:r>
      <w:r w:rsidR="00FD1868" w:rsidRPr="00C70E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Никифоров И.И</w:t>
      </w:r>
      <w:r w:rsidR="00FD18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</w:t>
      </w:r>
      <w:r w:rsidR="00422A8A">
        <w:rPr>
          <w:rFonts w:ascii="Times New Roman" w:eastAsia="Times New Roman" w:hAnsi="Times New Roman" w:cs="Times New Roman"/>
          <w:sz w:val="20"/>
          <w:szCs w:val="20"/>
          <w:lang w:eastAsia="ru-RU"/>
        </w:rPr>
        <w:t>д.т.н., проф. Зырянов И.В.,</w:t>
      </w:r>
      <w:r w:rsidR="00422A8A" w:rsidRPr="00C70E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22A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начальник УК АК АЛРОСА </w:t>
      </w:r>
      <w:proofErr w:type="spellStart"/>
      <w:r w:rsidR="00422A8A">
        <w:rPr>
          <w:rFonts w:ascii="Times New Roman" w:eastAsia="Times New Roman" w:hAnsi="Times New Roman" w:cs="Times New Roman"/>
          <w:sz w:val="20"/>
          <w:szCs w:val="20"/>
          <w:lang w:eastAsia="ru-RU"/>
        </w:rPr>
        <w:t>Пацианская</w:t>
      </w:r>
      <w:proofErr w:type="spellEnd"/>
      <w:r w:rsidR="00422A8A" w:rsidRPr="00635D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А.Н.</w:t>
      </w:r>
      <w:r w:rsidR="00FD186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FD1868" w:rsidRPr="00FD18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D1868" w:rsidRPr="00C70E4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ОСО Альянс Воробьева М.С.</w:t>
      </w:r>
    </w:p>
    <w:p w:rsidR="009C145C" w:rsidRDefault="009C145C" w:rsidP="009C1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1177" w:type="dxa"/>
        <w:tblLook w:val="04A0" w:firstRow="1" w:lastRow="0" w:firstColumn="1" w:lastColumn="0" w:noHBand="0" w:noVBand="1"/>
      </w:tblPr>
      <w:tblGrid>
        <w:gridCol w:w="10955"/>
        <w:gridCol w:w="222"/>
      </w:tblGrid>
      <w:tr w:rsidR="007D718E" w:rsidRPr="007D718E" w:rsidTr="00B47938">
        <w:tc>
          <w:tcPr>
            <w:tcW w:w="10955" w:type="dxa"/>
          </w:tcPr>
          <w:p w:rsidR="00095D24" w:rsidRPr="00DD5726" w:rsidRDefault="00095D24" w:rsidP="00095D2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57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ПОВЕСТКА ДНЯ:</w:t>
            </w:r>
          </w:p>
          <w:tbl>
            <w:tblPr>
              <w:tblW w:w="10739" w:type="dxa"/>
              <w:tblLook w:val="04A0" w:firstRow="1" w:lastRow="0" w:firstColumn="1" w:lastColumn="0" w:noHBand="0" w:noVBand="1"/>
            </w:tblPr>
            <w:tblGrid>
              <w:gridCol w:w="10178"/>
              <w:gridCol w:w="561"/>
            </w:tblGrid>
            <w:tr w:rsidR="00095D24" w:rsidRPr="00DD5726" w:rsidTr="00095D24">
              <w:tc>
                <w:tcPr>
                  <w:tcW w:w="8046" w:type="dxa"/>
                </w:tcPr>
                <w:tbl>
                  <w:tblPr>
                    <w:tblW w:w="9952" w:type="dxa"/>
                    <w:tblLook w:val="04A0" w:firstRow="1" w:lastRow="0" w:firstColumn="1" w:lastColumn="0" w:noHBand="0" w:noVBand="1"/>
                  </w:tblPr>
                  <w:tblGrid>
                    <w:gridCol w:w="9952"/>
                  </w:tblGrid>
                  <w:tr w:rsidR="00FD1868" w:rsidRPr="00422A8A" w:rsidTr="00FD1868">
                    <w:tc>
                      <w:tcPr>
                        <w:tcW w:w="99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tbl>
                        <w:tblPr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7508"/>
                          <w:gridCol w:w="2228"/>
                        </w:tblGrid>
                        <w:tr w:rsidR="00FD1868" w:rsidRPr="00FD1868" w:rsidTr="00FD1868">
                          <w:trPr>
                            <w:trHeight w:val="264"/>
                          </w:trPr>
                          <w:tc>
                            <w:tcPr>
                              <w:tcW w:w="8613" w:type="dxa"/>
                              <w:shd w:val="clear" w:color="auto" w:fill="auto"/>
                            </w:tcPr>
                            <w:p w:rsidR="00FD1868" w:rsidRPr="00FD1868" w:rsidRDefault="00FD1868" w:rsidP="00FD1868">
                              <w:pPr>
                                <w:spacing w:after="0" w:line="240" w:lineRule="auto"/>
                                <w:ind w:right="-1460"/>
                                <w:contextualSpacing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1.</w:t>
                              </w:r>
                              <w:r w:rsidRPr="00FD186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Конкурсные вопросы</w:t>
                              </w:r>
                            </w:p>
                          </w:tc>
                          <w:tc>
                            <w:tcPr>
                              <w:tcW w:w="2375" w:type="dxa"/>
                              <w:shd w:val="clear" w:color="auto" w:fill="auto"/>
                            </w:tcPr>
                            <w:p w:rsidR="00FD1868" w:rsidRPr="00FD1868" w:rsidRDefault="00FD1868" w:rsidP="00FD186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FD1868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Винокурова</w:t>
                              </w:r>
                              <w:proofErr w:type="spellEnd"/>
                              <w:r w:rsidRPr="00FD1868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 xml:space="preserve"> И.Ж.</w:t>
                              </w:r>
                            </w:p>
                          </w:tc>
                        </w:tr>
                        <w:tr w:rsidR="00FD1868" w:rsidRPr="00FD1868" w:rsidTr="00FD1868">
                          <w:tc>
                            <w:tcPr>
                              <w:tcW w:w="8613" w:type="dxa"/>
                              <w:shd w:val="clear" w:color="auto" w:fill="auto"/>
                            </w:tcPr>
                            <w:p w:rsidR="00FD1868" w:rsidRPr="00FD1868" w:rsidRDefault="00FD1868" w:rsidP="00FD186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FD186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2. </w:t>
                              </w:r>
                              <w:proofErr w:type="gramStart"/>
                              <w:r w:rsidRPr="00FD186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О ходе подготовки к международной НПК, посвященной 25-летнему юбилею института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2375" w:type="dxa"/>
                              <w:shd w:val="clear" w:color="auto" w:fill="auto"/>
                            </w:tcPr>
                            <w:p w:rsidR="00FD1868" w:rsidRPr="00FD1868" w:rsidRDefault="00FD1868" w:rsidP="00FD186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FD1868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Егорова А.А.</w:t>
                              </w:r>
                            </w:p>
                          </w:tc>
                        </w:tr>
                        <w:tr w:rsidR="00FD1868" w:rsidRPr="00FD1868" w:rsidTr="00FD1868">
                          <w:tc>
                            <w:tcPr>
                              <w:tcW w:w="8613" w:type="dxa"/>
                              <w:shd w:val="clear" w:color="auto" w:fill="auto"/>
                            </w:tcPr>
                            <w:p w:rsidR="00FD1868" w:rsidRPr="00FD1868" w:rsidRDefault="00FD1868" w:rsidP="00FD186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FD186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3. Результаты НИР кафедр за 2018 г., планы НИР кафедр на 2019 г.</w:t>
                              </w:r>
                            </w:p>
                          </w:tc>
                          <w:tc>
                            <w:tcPr>
                              <w:tcW w:w="2375" w:type="dxa"/>
                              <w:shd w:val="clear" w:color="auto" w:fill="auto"/>
                            </w:tcPr>
                            <w:p w:rsidR="00FD1868" w:rsidRPr="00FD1868" w:rsidRDefault="00FD1868" w:rsidP="00FD186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FD1868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Зав</w:t>
                              </w:r>
                              <w:proofErr w:type="gramStart"/>
                              <w:r w:rsidRPr="00FD1868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.к</w:t>
                              </w:r>
                              <w:proofErr w:type="gramEnd"/>
                              <w:r w:rsidRPr="00FD1868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афедрами</w:t>
                              </w:r>
                              <w:proofErr w:type="spellEnd"/>
                            </w:p>
                          </w:tc>
                        </w:tr>
                        <w:tr w:rsidR="00FD1868" w:rsidRPr="00FD1868" w:rsidTr="00FD1868">
                          <w:tc>
                            <w:tcPr>
                              <w:tcW w:w="8613" w:type="dxa"/>
                              <w:shd w:val="clear" w:color="auto" w:fill="auto"/>
                            </w:tcPr>
                            <w:p w:rsidR="00FD1868" w:rsidRPr="00FD1868" w:rsidRDefault="00FD1868" w:rsidP="00FD186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FD186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4. О подготовке к аккредитации</w:t>
                              </w:r>
                            </w:p>
                          </w:tc>
                          <w:tc>
                            <w:tcPr>
                              <w:tcW w:w="2375" w:type="dxa"/>
                              <w:shd w:val="clear" w:color="auto" w:fill="auto"/>
                            </w:tcPr>
                            <w:p w:rsidR="00FD1868" w:rsidRPr="00FD1868" w:rsidRDefault="00FD1868" w:rsidP="00FD186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FD1868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 xml:space="preserve">Фомин Н.Н., Семенов А.С., </w:t>
                              </w:r>
                              <w:proofErr w:type="spellStart"/>
                              <w:r w:rsidRPr="00FD1868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Халтаева</w:t>
                              </w:r>
                              <w:proofErr w:type="spellEnd"/>
                              <w:r w:rsidRPr="00FD1868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 xml:space="preserve"> О.Р.,</w:t>
                              </w:r>
                            </w:p>
                            <w:p w:rsidR="00FD1868" w:rsidRPr="00FD1868" w:rsidRDefault="00FD1868" w:rsidP="00FD186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FD1868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Яковлева О.О.</w:t>
                              </w:r>
                            </w:p>
                          </w:tc>
                        </w:tr>
                        <w:tr w:rsidR="00FD1868" w:rsidRPr="00FD1868" w:rsidTr="00FD1868">
                          <w:tc>
                            <w:tcPr>
                              <w:tcW w:w="8613" w:type="dxa"/>
                              <w:shd w:val="clear" w:color="auto" w:fill="auto"/>
                            </w:tcPr>
                            <w:p w:rsidR="00FD1868" w:rsidRPr="00FD1868" w:rsidRDefault="00FD1868" w:rsidP="00FD186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FD186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5. </w:t>
                              </w:r>
                              <w:r w:rsidRPr="00FD186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Итоги трудоустройства выпускников 2018 г. Утверждение плана работы ЦТВ на 2018-19 уч. г.</w:t>
                              </w:r>
                            </w:p>
                          </w:tc>
                          <w:tc>
                            <w:tcPr>
                              <w:tcW w:w="2375" w:type="dxa"/>
                              <w:shd w:val="clear" w:color="auto" w:fill="auto"/>
                            </w:tcPr>
                            <w:p w:rsidR="00FD1868" w:rsidRPr="00FD1868" w:rsidRDefault="00FD1868" w:rsidP="00FD186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FD1868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0"/>
                                  <w:szCs w:val="20"/>
                                  <w:lang w:eastAsia="ru-RU"/>
                                </w:rPr>
                                <w:t>Кондакова</w:t>
                              </w:r>
                              <w:proofErr w:type="spellEnd"/>
                              <w:r w:rsidRPr="00FD1868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0"/>
                                  <w:szCs w:val="20"/>
                                  <w:lang w:eastAsia="ru-RU"/>
                                </w:rPr>
                                <w:t xml:space="preserve"> Э.И.</w:t>
                              </w:r>
                            </w:p>
                          </w:tc>
                        </w:tr>
                        <w:tr w:rsidR="00FD1868" w:rsidRPr="00FD1868" w:rsidTr="00FD1868">
                          <w:tc>
                            <w:tcPr>
                              <w:tcW w:w="8613" w:type="dxa"/>
                              <w:shd w:val="clear" w:color="auto" w:fill="auto"/>
                            </w:tcPr>
                            <w:p w:rsidR="00FD1868" w:rsidRPr="00FD1868" w:rsidRDefault="00FD1868" w:rsidP="00FD186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FD186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6. Мониторинг сотрудничества с работодателями</w:t>
                              </w:r>
                            </w:p>
                          </w:tc>
                          <w:tc>
                            <w:tcPr>
                              <w:tcW w:w="2375" w:type="dxa"/>
                              <w:shd w:val="clear" w:color="auto" w:fill="auto"/>
                            </w:tcPr>
                            <w:p w:rsidR="00FD1868" w:rsidRPr="00FD1868" w:rsidRDefault="00FD1868" w:rsidP="00FD186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FD1868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Зав</w:t>
                              </w:r>
                              <w:proofErr w:type="gramStart"/>
                              <w:r w:rsidRPr="00FD1868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.к</w:t>
                              </w:r>
                              <w:proofErr w:type="gramEnd"/>
                              <w:r w:rsidRPr="00FD1868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афедрами</w:t>
                              </w:r>
                              <w:proofErr w:type="spellEnd"/>
                            </w:p>
                          </w:tc>
                        </w:tr>
                        <w:tr w:rsidR="00FD1868" w:rsidRPr="00FD1868" w:rsidTr="00FD1868">
                          <w:tc>
                            <w:tcPr>
                              <w:tcW w:w="8613" w:type="dxa"/>
                              <w:shd w:val="clear" w:color="auto" w:fill="auto"/>
                            </w:tcPr>
                            <w:p w:rsidR="00FD1868" w:rsidRPr="00FD1868" w:rsidRDefault="00FD1868" w:rsidP="00FD186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FD186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7. О ходе реализации </w:t>
                              </w:r>
                              <w:proofErr w:type="spellStart"/>
                              <w:r w:rsidRPr="00FD186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профориентационной</w:t>
                              </w:r>
                              <w:proofErr w:type="spellEnd"/>
                              <w:r w:rsidRPr="00FD186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работы</w:t>
                              </w:r>
                            </w:p>
                            <w:p w:rsidR="00FD1868" w:rsidRPr="00FD1868" w:rsidRDefault="001B7E82" w:rsidP="00FD186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8. У</w:t>
                              </w:r>
                              <w:r w:rsidR="00FD1868" w:rsidRPr="00FD186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тверждение программы дополнительной образовательной программы «Переводчик в сфере профессиональной коммуникации»</w:t>
                              </w:r>
                            </w:p>
                          </w:tc>
                          <w:tc>
                            <w:tcPr>
                              <w:tcW w:w="2375" w:type="dxa"/>
                              <w:shd w:val="clear" w:color="auto" w:fill="auto"/>
                            </w:tcPr>
                            <w:p w:rsidR="00FD1868" w:rsidRPr="00FD1868" w:rsidRDefault="00FD1868" w:rsidP="00FD186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FD1868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Кондакова</w:t>
                              </w:r>
                              <w:proofErr w:type="spellEnd"/>
                              <w:r w:rsidRPr="00FD1868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 xml:space="preserve"> Э.И.</w:t>
                              </w:r>
                            </w:p>
                            <w:p w:rsidR="00FD1868" w:rsidRPr="00FD1868" w:rsidRDefault="00FD1868" w:rsidP="00FD186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FD1868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Гольдман А.А.</w:t>
                              </w:r>
                            </w:p>
                          </w:tc>
                        </w:tr>
                      </w:tbl>
                      <w:p w:rsidR="00FD1868" w:rsidRPr="00FD1868" w:rsidRDefault="00FD1868" w:rsidP="00422A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FD1868" w:rsidRPr="00422A8A" w:rsidTr="00FD1868">
                    <w:tc>
                      <w:tcPr>
                        <w:tcW w:w="9952" w:type="dxa"/>
                        <w:tcBorders>
                          <w:top w:val="single" w:sz="4" w:space="0" w:color="auto"/>
                        </w:tcBorders>
                      </w:tcPr>
                      <w:p w:rsidR="00FD1868" w:rsidRPr="00422A8A" w:rsidRDefault="00FD1868" w:rsidP="00422A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D1868" w:rsidRPr="00422A8A" w:rsidTr="00FD1868">
                    <w:tc>
                      <w:tcPr>
                        <w:tcW w:w="9952" w:type="dxa"/>
                      </w:tcPr>
                      <w:p w:rsidR="00FD1868" w:rsidRPr="00422A8A" w:rsidRDefault="00FD1868" w:rsidP="00422A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095D24" w:rsidRPr="00DD5726" w:rsidRDefault="00095D24" w:rsidP="00095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095D24" w:rsidRPr="00DD5726" w:rsidRDefault="00095D24" w:rsidP="00095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95D24" w:rsidRPr="00DD5726" w:rsidTr="00095D24">
              <w:tc>
                <w:tcPr>
                  <w:tcW w:w="8046" w:type="dxa"/>
                </w:tcPr>
                <w:p w:rsidR="00095D24" w:rsidRPr="00DD5726" w:rsidRDefault="00095D24" w:rsidP="00095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095D24" w:rsidRPr="00DD5726" w:rsidRDefault="00095D24" w:rsidP="00095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D718E" w:rsidRPr="007D718E" w:rsidRDefault="007D718E" w:rsidP="00095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7D718E" w:rsidRPr="007D718E" w:rsidRDefault="007D718E" w:rsidP="007D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175CD" w:rsidRPr="001602A5" w:rsidRDefault="003175CD" w:rsidP="00175C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602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СЛУШАЛИ: </w:t>
      </w:r>
    </w:p>
    <w:p w:rsidR="00F628CF" w:rsidRDefault="00CC1BD2" w:rsidP="00CC1BD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Винокурову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И.Ж. </w:t>
      </w:r>
      <w:r w:rsidR="00841E1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–</w:t>
      </w:r>
    </w:p>
    <w:p w:rsidR="00F628CF" w:rsidRDefault="00F628CF" w:rsidP="00CC1BD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628CF" w:rsidRDefault="00F628CF" w:rsidP="002A2E16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изменении состава Ученого совета</w:t>
      </w:r>
    </w:p>
    <w:p w:rsidR="00DB0A46" w:rsidRDefault="00DB0A46" w:rsidP="00DB0A46">
      <w:pPr>
        <w:pStyle w:val="a3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Поступило предложение включить в состав Ученого совета председателя профкома Якушеву Р.А.</w:t>
      </w:r>
    </w:p>
    <w:p w:rsidR="00DB0A46" w:rsidRPr="001B7E82" w:rsidRDefault="00DB0A46" w:rsidP="001B7E82">
      <w:pPr>
        <w:pStyle w:val="a3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Итоги голосования: ЗА -17, ПРОТИВ –</w:t>
      </w:r>
      <w:r w:rsidR="001B7E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0.</w:t>
      </w:r>
    </w:p>
    <w:p w:rsidR="00CC1BD2" w:rsidRPr="00DB0A46" w:rsidRDefault="00290505" w:rsidP="002A2E16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B0A4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Конкурсные вопросы</w:t>
      </w:r>
    </w:p>
    <w:p w:rsidR="00444D57" w:rsidRPr="00444D57" w:rsidRDefault="00DB0A46" w:rsidP="00DB0A4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422A8A">
        <w:rPr>
          <w:rFonts w:ascii="Times New Roman" w:hAnsi="Times New Roman" w:cs="Times New Roman"/>
          <w:sz w:val="20"/>
          <w:szCs w:val="20"/>
        </w:rPr>
        <w:t>О соискании ученого звания доцента</w:t>
      </w:r>
    </w:p>
    <w:p w:rsidR="00DB0A46" w:rsidRDefault="00444D57" w:rsidP="00DB0A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22A8A">
        <w:rPr>
          <w:rFonts w:ascii="Times New Roman" w:hAnsi="Times New Roman" w:cs="Times New Roman"/>
          <w:sz w:val="20"/>
          <w:szCs w:val="20"/>
        </w:rPr>
        <w:t>Ученый секр</w:t>
      </w:r>
      <w:r w:rsidR="00422A8A" w:rsidRPr="00422A8A">
        <w:rPr>
          <w:rFonts w:ascii="Times New Roman" w:hAnsi="Times New Roman" w:cs="Times New Roman"/>
          <w:sz w:val="20"/>
          <w:szCs w:val="20"/>
        </w:rPr>
        <w:t>етарь доложил, что н</w:t>
      </w:r>
      <w:r w:rsidR="00422A8A">
        <w:rPr>
          <w:rFonts w:ascii="Times New Roman" w:hAnsi="Times New Roman" w:cs="Times New Roman"/>
          <w:sz w:val="20"/>
          <w:szCs w:val="20"/>
        </w:rPr>
        <w:t>а</w:t>
      </w:r>
      <w:r w:rsidR="00422A8A" w:rsidRPr="00422A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22A8A" w:rsidRPr="00DB0A4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соискание ученого звания </w:t>
      </w:r>
      <w:r w:rsidR="00DB0A46" w:rsidRPr="00DB0A4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доцента</w:t>
      </w:r>
      <w:r w:rsidR="00DB0A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B0A46" w:rsidRPr="00DB0A4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 научной специальности</w:t>
      </w:r>
      <w:r w:rsidR="00DB0A4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DB0A46" w:rsidRPr="00DB0A4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10.01.03 Литература народов стран зарубежья (английская литература)</w:t>
      </w:r>
      <w:r w:rsidR="00DB0A46">
        <w:rPr>
          <w:rFonts w:ascii="Times New Roman" w:hAnsi="Times New Roman" w:cs="Times New Roman"/>
          <w:sz w:val="20"/>
          <w:szCs w:val="20"/>
        </w:rPr>
        <w:t xml:space="preserve"> </w:t>
      </w:r>
      <w:r w:rsidR="00422A8A" w:rsidRPr="00422A8A">
        <w:rPr>
          <w:rFonts w:ascii="Times New Roman" w:hAnsi="Times New Roman" w:cs="Times New Roman"/>
          <w:sz w:val="20"/>
          <w:szCs w:val="20"/>
        </w:rPr>
        <w:t xml:space="preserve">поступило заявление </w:t>
      </w:r>
      <w:r w:rsidR="00DB0A46">
        <w:rPr>
          <w:rFonts w:ascii="Times New Roman" w:hAnsi="Times New Roman" w:cs="Times New Roman"/>
          <w:sz w:val="20"/>
          <w:szCs w:val="20"/>
        </w:rPr>
        <w:t>Скрябиной Анастасии Михайловны</w:t>
      </w:r>
    </w:p>
    <w:p w:rsidR="00DB0A46" w:rsidRPr="00DB0A46" w:rsidRDefault="00DB0A46" w:rsidP="00DB0A46">
      <w:pPr>
        <w:pStyle w:val="a3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DB0A46">
        <w:rPr>
          <w:rFonts w:ascii="Times New Roman" w:eastAsia="Calibri" w:hAnsi="Times New Roman" w:cs="Times New Roman"/>
          <w:sz w:val="20"/>
          <w:szCs w:val="20"/>
        </w:rPr>
        <w:t>Конкурс на замещение должностей</w:t>
      </w:r>
    </w:p>
    <w:p w:rsidR="00DB0A46" w:rsidRPr="00DB0A46" w:rsidRDefault="00DB0A46" w:rsidP="00DB0A46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B0A46">
        <w:rPr>
          <w:rFonts w:ascii="Times New Roman" w:eastAsia="Calibri" w:hAnsi="Times New Roman" w:cs="Times New Roman"/>
          <w:sz w:val="20"/>
          <w:szCs w:val="20"/>
        </w:rPr>
        <w:t>Ученый секретарь доложил, что на замещение:</w:t>
      </w:r>
    </w:p>
    <w:p w:rsidR="00095D24" w:rsidRPr="001B7E82" w:rsidRDefault="00DB0A46" w:rsidP="00744A68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B0A46">
        <w:rPr>
          <w:rFonts w:ascii="Times New Roman" w:eastAsia="Calibri" w:hAnsi="Times New Roman" w:cs="Times New Roman"/>
          <w:sz w:val="20"/>
          <w:szCs w:val="20"/>
        </w:rPr>
        <w:t xml:space="preserve">- вакантной должности </w:t>
      </w:r>
      <w:r>
        <w:rPr>
          <w:rFonts w:ascii="Times New Roman" w:eastAsia="Calibri" w:hAnsi="Times New Roman" w:cs="Times New Roman"/>
          <w:sz w:val="20"/>
          <w:szCs w:val="20"/>
        </w:rPr>
        <w:t>профессора</w:t>
      </w:r>
      <w:r w:rsidRPr="00DB0A46">
        <w:rPr>
          <w:rFonts w:ascii="Times New Roman" w:eastAsia="Calibri" w:hAnsi="Times New Roman" w:cs="Times New Roman"/>
          <w:sz w:val="20"/>
          <w:szCs w:val="20"/>
        </w:rPr>
        <w:t xml:space="preserve"> кафедры </w:t>
      </w:r>
      <w:proofErr w:type="spellStart"/>
      <w:r w:rsidRPr="00DB0A46">
        <w:rPr>
          <w:rFonts w:ascii="Times New Roman" w:eastAsia="Calibri" w:hAnsi="Times New Roman" w:cs="Times New Roman"/>
          <w:sz w:val="20"/>
          <w:szCs w:val="20"/>
        </w:rPr>
        <w:t>ФиПМ</w:t>
      </w:r>
      <w:proofErr w:type="spellEnd"/>
      <w:r w:rsidRPr="00DB0A46">
        <w:rPr>
          <w:rFonts w:ascii="Times New Roman" w:eastAsia="Calibri" w:hAnsi="Times New Roman" w:cs="Times New Roman"/>
          <w:sz w:val="20"/>
          <w:szCs w:val="20"/>
        </w:rPr>
        <w:t xml:space="preserve"> поступило заявление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Исхокова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Сулаймона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Абунасровича</w:t>
      </w:r>
      <w:proofErr w:type="spellEnd"/>
    </w:p>
    <w:p w:rsidR="00444D57" w:rsidRDefault="00FC71BD" w:rsidP="00744A6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444D57">
        <w:rPr>
          <w:rFonts w:ascii="Times New Roman" w:hAnsi="Times New Roman" w:cs="Times New Roman"/>
          <w:sz w:val="20"/>
          <w:szCs w:val="20"/>
        </w:rPr>
        <w:t>2) Об избрании счетной комиссии</w:t>
      </w:r>
    </w:p>
    <w:p w:rsidR="00444D57" w:rsidRPr="00444D57" w:rsidRDefault="00444D57" w:rsidP="00744A6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Поступило предложение избрать счетную коми</w:t>
      </w:r>
      <w:r w:rsidR="00095D24">
        <w:rPr>
          <w:rFonts w:ascii="Times New Roman" w:hAnsi="Times New Roman" w:cs="Times New Roman"/>
          <w:sz w:val="20"/>
          <w:szCs w:val="20"/>
        </w:rPr>
        <w:t>ссию в соста</w:t>
      </w:r>
      <w:r w:rsidR="00422A8A">
        <w:rPr>
          <w:rFonts w:ascii="Times New Roman" w:hAnsi="Times New Roman" w:cs="Times New Roman"/>
          <w:sz w:val="20"/>
          <w:szCs w:val="20"/>
        </w:rPr>
        <w:t xml:space="preserve">ве: </w:t>
      </w:r>
      <w:r w:rsidR="00095D24">
        <w:rPr>
          <w:rFonts w:ascii="Times New Roman" w:hAnsi="Times New Roman" w:cs="Times New Roman"/>
          <w:sz w:val="20"/>
          <w:szCs w:val="20"/>
        </w:rPr>
        <w:t>Егорова А.А.</w:t>
      </w:r>
      <w:r w:rsidR="00422A8A">
        <w:rPr>
          <w:rFonts w:ascii="Times New Roman" w:hAnsi="Times New Roman" w:cs="Times New Roman"/>
          <w:sz w:val="20"/>
          <w:szCs w:val="20"/>
        </w:rPr>
        <w:t>, Двойченкова Г.П., Константинова Т.П.</w:t>
      </w:r>
    </w:p>
    <w:p w:rsidR="007564CA" w:rsidRPr="00CC1BD2" w:rsidRDefault="007564CA" w:rsidP="007564CA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04B30" w:rsidRPr="00717CF7" w:rsidRDefault="0093527B" w:rsidP="00404B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7C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ПОСТАНОВИЛИ:</w:t>
      </w:r>
    </w:p>
    <w:p w:rsidR="00DB0A46" w:rsidRDefault="00DB0A46" w:rsidP="002A2E16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Включить в состав Ученого совета председателя профкома Якушеву Р.А.;</w:t>
      </w:r>
    </w:p>
    <w:p w:rsidR="00095D24" w:rsidRPr="00DB0A46" w:rsidRDefault="00444D57" w:rsidP="002A2E16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Включить в бюллетень тайного голосования кандидатуру </w:t>
      </w:r>
      <w:r w:rsidR="00DB0A46">
        <w:rPr>
          <w:rFonts w:ascii="Times New Roman" w:hAnsi="Times New Roman" w:cs="Times New Roman"/>
          <w:sz w:val="20"/>
          <w:szCs w:val="20"/>
        </w:rPr>
        <w:t>Скрябиной Анастасии Михайловны</w:t>
      </w:r>
      <w:r w:rsidR="0070068C">
        <w:rPr>
          <w:rFonts w:ascii="Times New Roman" w:hAnsi="Times New Roman" w:cs="Times New Roman"/>
          <w:sz w:val="20"/>
          <w:szCs w:val="20"/>
        </w:rPr>
        <w:t xml:space="preserve"> </w:t>
      </w:r>
      <w:r w:rsidR="00422A8A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="00422A8A" w:rsidRPr="00422A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соискание ученого звания доцента по научной специальности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DB0A46" w:rsidRDefault="00DB0A46" w:rsidP="002A2E16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A4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Включить в бюллетень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тайного голосования кандидатуру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Исхокова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Сулаймона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Абунасровича</w:t>
      </w:r>
      <w:proofErr w:type="spellEnd"/>
      <w:r w:rsidRPr="00DB0A4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B0A46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замещение должности</w:t>
      </w:r>
      <w:r w:rsidRPr="00DB0A4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профессора</w:t>
      </w:r>
      <w:r w:rsidRPr="00DB0A46">
        <w:rPr>
          <w:rFonts w:ascii="Times New Roman" w:eastAsia="Calibri" w:hAnsi="Times New Roman" w:cs="Times New Roman"/>
          <w:sz w:val="20"/>
          <w:szCs w:val="20"/>
        </w:rPr>
        <w:t xml:space="preserve"> кафедры </w:t>
      </w:r>
      <w:proofErr w:type="spellStart"/>
      <w:r w:rsidRPr="00DB0A46">
        <w:rPr>
          <w:rFonts w:ascii="Times New Roman" w:eastAsia="Calibri" w:hAnsi="Times New Roman" w:cs="Times New Roman"/>
          <w:sz w:val="20"/>
          <w:szCs w:val="20"/>
        </w:rPr>
        <w:t>ФиПМ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;</w:t>
      </w:r>
    </w:p>
    <w:p w:rsidR="00444D57" w:rsidRPr="00444D57" w:rsidRDefault="00444D57" w:rsidP="002A2E16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4D57">
        <w:rPr>
          <w:rFonts w:ascii="Times New Roman" w:hAnsi="Times New Roman" w:cs="Times New Roman"/>
          <w:sz w:val="20"/>
          <w:szCs w:val="20"/>
        </w:rPr>
        <w:t xml:space="preserve">Избрать счетную комиссию в составе: </w:t>
      </w:r>
      <w:r w:rsidR="00422A8A">
        <w:rPr>
          <w:rFonts w:ascii="Times New Roman" w:hAnsi="Times New Roman" w:cs="Times New Roman"/>
          <w:sz w:val="20"/>
          <w:szCs w:val="20"/>
        </w:rPr>
        <w:t>Егорова А.А., Двойченкова Г.П., Константинова Т.П.;</w:t>
      </w:r>
    </w:p>
    <w:p w:rsidR="00456008" w:rsidRDefault="00444D57" w:rsidP="002A2E1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6008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Утверди</w:t>
      </w:r>
      <w:r w:rsidR="00DB0A46">
        <w:rPr>
          <w:rFonts w:ascii="Times New Roman" w:eastAsia="Times New Roman" w:hAnsi="Times New Roman" w:cs="Times New Roman"/>
          <w:sz w:val="20"/>
          <w:szCs w:val="20"/>
          <w:lang w:eastAsia="ru-RU"/>
        </w:rPr>
        <w:t>ть протокол счетной комиссии № 1</w:t>
      </w:r>
      <w:r w:rsidRPr="004560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итогам тайного голосов</w:t>
      </w:r>
      <w:r w:rsidR="00B83860" w:rsidRPr="00456008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456008" w:rsidRPr="00456008">
        <w:rPr>
          <w:rFonts w:ascii="Times New Roman" w:eastAsia="Times New Roman" w:hAnsi="Times New Roman" w:cs="Times New Roman"/>
          <w:sz w:val="20"/>
          <w:szCs w:val="20"/>
          <w:lang w:eastAsia="ru-RU"/>
        </w:rPr>
        <w:t>ния</w:t>
      </w:r>
      <w:r w:rsidR="00DB0A46">
        <w:rPr>
          <w:rFonts w:ascii="Times New Roman" w:eastAsia="Times New Roman" w:hAnsi="Times New Roman" w:cs="Times New Roman"/>
          <w:sz w:val="20"/>
          <w:szCs w:val="20"/>
          <w:lang w:eastAsia="ru-RU"/>
        </w:rPr>
        <w:t>: Скрябина Анастасия Михайловна</w:t>
      </w:r>
      <w:r w:rsidR="00456008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DB0A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«за» - 17</w:t>
      </w:r>
      <w:r w:rsidR="00B83860" w:rsidRPr="00456008">
        <w:rPr>
          <w:rFonts w:ascii="Times New Roman" w:eastAsia="Times New Roman" w:hAnsi="Times New Roman" w:cs="Times New Roman"/>
          <w:sz w:val="20"/>
          <w:szCs w:val="20"/>
          <w:lang w:eastAsia="ru-RU"/>
        </w:rPr>
        <w:t>, «против» - 1</w:t>
      </w:r>
      <w:r w:rsidRPr="00456008">
        <w:rPr>
          <w:rFonts w:ascii="Times New Roman" w:eastAsia="Times New Roman" w:hAnsi="Times New Roman" w:cs="Times New Roman"/>
          <w:sz w:val="20"/>
          <w:szCs w:val="20"/>
          <w:lang w:eastAsia="ru-RU"/>
        </w:rPr>
        <w:t>, «н</w:t>
      </w:r>
      <w:r w:rsidR="00456008">
        <w:rPr>
          <w:rFonts w:ascii="Times New Roman" w:eastAsia="Times New Roman" w:hAnsi="Times New Roman" w:cs="Times New Roman"/>
          <w:sz w:val="20"/>
          <w:szCs w:val="20"/>
          <w:lang w:eastAsia="ru-RU"/>
        </w:rPr>
        <w:t>едействительных бюллетеней» - 0;</w:t>
      </w:r>
      <w:r w:rsidRPr="004560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B0A46" w:rsidRPr="00DB0A46" w:rsidRDefault="00DB0A46" w:rsidP="002A2E16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A46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Утверди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ть протокол счетной комиссии № 2</w:t>
      </w:r>
      <w:r w:rsidRPr="00DB0A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итогам тайного голосовани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Исхоков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Сулаймон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Абунасрович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: «за» - 18, «против» - 0</w:t>
      </w:r>
      <w:r w:rsidRPr="00DB0A46">
        <w:rPr>
          <w:rFonts w:ascii="Times New Roman" w:eastAsia="Times New Roman" w:hAnsi="Times New Roman" w:cs="Times New Roman"/>
          <w:sz w:val="20"/>
          <w:szCs w:val="20"/>
          <w:lang w:eastAsia="ru-RU"/>
        </w:rPr>
        <w:t>, «не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действительных бюллетеней» - 0;</w:t>
      </w:r>
    </w:p>
    <w:p w:rsidR="00422A8A" w:rsidRDefault="00422A8A" w:rsidP="002A2E1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22A8A">
        <w:rPr>
          <w:rFonts w:ascii="Times New Roman" w:eastAsia="Times New Roman" w:hAnsi="Times New Roman" w:cs="Times New Roman"/>
          <w:sz w:val="20"/>
          <w:szCs w:val="20"/>
          <w:lang w:eastAsia="ru-RU"/>
        </w:rPr>
        <w:t>Ходатайствовать перед Ученым советом СВФУ представит</w:t>
      </w:r>
      <w:r w:rsidR="00DB0A46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proofErr w:type="gramEnd"/>
      <w:r w:rsidR="00DB0A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Скрябину Анастасию Михайловну</w:t>
      </w:r>
      <w:r w:rsidRPr="00422A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ученое звание доцента по научной специальности </w:t>
      </w:r>
      <w:r w:rsidR="00DB0A46" w:rsidRPr="00DB0A46">
        <w:rPr>
          <w:rFonts w:ascii="Times New Roman" w:eastAsia="Times New Roman" w:hAnsi="Times New Roman" w:cs="Times New Roman"/>
          <w:sz w:val="20"/>
          <w:szCs w:val="20"/>
          <w:lang w:eastAsia="ru-RU"/>
        </w:rPr>
        <w:t>10.01.03 Литература народов стран зарубежья (английская литература)</w:t>
      </w:r>
      <w:r w:rsidRPr="001923C5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1923C5" w:rsidRPr="001923C5" w:rsidRDefault="001923C5" w:rsidP="002A2E1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22A8A">
        <w:rPr>
          <w:rFonts w:ascii="Times New Roman" w:eastAsia="Times New Roman" w:hAnsi="Times New Roman" w:cs="Times New Roman"/>
          <w:sz w:val="20"/>
          <w:szCs w:val="20"/>
          <w:lang w:eastAsia="ru-RU"/>
        </w:rPr>
        <w:t>Ходатайствовать перед Ученым советом СВФУ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рассмотреть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кандидатуру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Исхокова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Сулаймона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Абунасровича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замещение должности профессора кафедры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ФиПМ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сроком на 3 года;</w:t>
      </w:r>
    </w:p>
    <w:p w:rsidR="0070068C" w:rsidRPr="00FE2AAB" w:rsidRDefault="00290505" w:rsidP="002A2E1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E2AA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FE2A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исполнением данного постан</w:t>
      </w:r>
      <w:r w:rsidR="00456008" w:rsidRPr="00FE2A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овления возложить </w:t>
      </w:r>
      <w:r w:rsidR="00192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Ученого секретаря </w:t>
      </w:r>
      <w:proofErr w:type="spellStart"/>
      <w:r w:rsidR="001923C5">
        <w:rPr>
          <w:rFonts w:ascii="Times New Roman" w:eastAsia="Times New Roman" w:hAnsi="Times New Roman" w:cs="Times New Roman"/>
          <w:sz w:val="20"/>
          <w:szCs w:val="20"/>
          <w:lang w:eastAsia="ru-RU"/>
        </w:rPr>
        <w:t>Винокурову</w:t>
      </w:r>
      <w:proofErr w:type="spellEnd"/>
      <w:r w:rsidR="00192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И.Ж.</w:t>
      </w:r>
    </w:p>
    <w:p w:rsidR="0070068C" w:rsidRDefault="0070068C" w:rsidP="0070068C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068C" w:rsidRPr="0070068C" w:rsidRDefault="00D3004B" w:rsidP="007006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0068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СЛУШАЛИ: </w:t>
      </w:r>
    </w:p>
    <w:p w:rsidR="0070068C" w:rsidRPr="00891BB9" w:rsidRDefault="001923C5" w:rsidP="007006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Егорову А.А</w:t>
      </w:r>
      <w:r w:rsidR="00422A8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r w:rsidR="0070068C" w:rsidRPr="007006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6009D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="007006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22A8A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8C16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ходе подготовки к </w:t>
      </w:r>
      <w:r w:rsidR="008C16C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</w:t>
      </w:r>
      <w:r w:rsidR="008C16C6" w:rsidRPr="008C16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C16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международной научно-практической конференции </w:t>
      </w:r>
      <w:r w:rsidR="008C16C6" w:rsidRPr="008C16C6">
        <w:rPr>
          <w:rFonts w:ascii="Times New Roman" w:eastAsia="Calibri" w:hAnsi="Times New Roman" w:cs="Times New Roman"/>
          <w:sz w:val="20"/>
          <w:szCs w:val="20"/>
        </w:rPr>
        <w:t>«Наука и инновационные разработки - Северу»</w:t>
      </w:r>
      <w:r w:rsidR="008C16C6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посвященной 25-летнему юбилею института</w:t>
      </w:r>
    </w:p>
    <w:p w:rsidR="008C16C6" w:rsidRPr="008C16C6" w:rsidRDefault="008C16C6" w:rsidP="007006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16C6" w:rsidRPr="008C16C6" w:rsidRDefault="008C16C6" w:rsidP="008C16C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16C6">
        <w:rPr>
          <w:rFonts w:ascii="Times New Roman" w:eastAsia="Calibri" w:hAnsi="Times New Roman" w:cs="Times New Roman"/>
          <w:sz w:val="20"/>
          <w:szCs w:val="20"/>
        </w:rPr>
        <w:t>На 22.11.18 проделана следующая работа:</w:t>
      </w:r>
    </w:p>
    <w:p w:rsidR="008C16C6" w:rsidRPr="008C16C6" w:rsidRDefault="008C16C6" w:rsidP="002A2E1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16C6">
        <w:rPr>
          <w:rFonts w:ascii="Times New Roman" w:eastAsia="Calibri" w:hAnsi="Times New Roman" w:cs="Times New Roman"/>
          <w:sz w:val="20"/>
          <w:szCs w:val="20"/>
        </w:rPr>
        <w:t>Обозначены секции конференции.</w:t>
      </w:r>
    </w:p>
    <w:p w:rsidR="008C16C6" w:rsidRPr="008C16C6" w:rsidRDefault="008C16C6" w:rsidP="002A2E1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16C6">
        <w:rPr>
          <w:rFonts w:ascii="Times New Roman" w:eastAsia="Calibri" w:hAnsi="Times New Roman" w:cs="Times New Roman"/>
          <w:sz w:val="20"/>
          <w:szCs w:val="20"/>
        </w:rPr>
        <w:t>Подготовлен список участников программного комитета.</w:t>
      </w:r>
    </w:p>
    <w:p w:rsidR="008C16C6" w:rsidRPr="008C16C6" w:rsidRDefault="008C16C6" w:rsidP="002A2E1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16C6">
        <w:rPr>
          <w:rFonts w:ascii="Times New Roman" w:eastAsia="Calibri" w:hAnsi="Times New Roman" w:cs="Times New Roman"/>
          <w:sz w:val="20"/>
          <w:szCs w:val="20"/>
        </w:rPr>
        <w:t>Подготовлены и разосланы письма-приглашения в программный комитет.</w:t>
      </w:r>
    </w:p>
    <w:p w:rsidR="008C16C6" w:rsidRPr="008C16C6" w:rsidRDefault="008C16C6" w:rsidP="002A2E1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16C6">
        <w:rPr>
          <w:rFonts w:ascii="Times New Roman" w:eastAsia="Calibri" w:hAnsi="Times New Roman" w:cs="Times New Roman"/>
          <w:sz w:val="20"/>
          <w:szCs w:val="20"/>
        </w:rPr>
        <w:t>Подготовлены и направлены письма-приглашения на английском языке.</w:t>
      </w:r>
    </w:p>
    <w:p w:rsidR="008C16C6" w:rsidRPr="008C16C6" w:rsidRDefault="008C16C6" w:rsidP="002A2E1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16C6">
        <w:rPr>
          <w:rFonts w:ascii="Times New Roman" w:eastAsia="Calibri" w:hAnsi="Times New Roman" w:cs="Times New Roman"/>
          <w:sz w:val="20"/>
          <w:szCs w:val="20"/>
        </w:rPr>
        <w:t>Подготовлены и направлены письма потенциальным спонсорам.</w:t>
      </w:r>
    </w:p>
    <w:p w:rsidR="008C16C6" w:rsidRPr="008C16C6" w:rsidRDefault="008C16C6" w:rsidP="002A2E1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16C6">
        <w:rPr>
          <w:rFonts w:ascii="Times New Roman" w:eastAsia="Calibri" w:hAnsi="Times New Roman" w:cs="Times New Roman"/>
          <w:sz w:val="20"/>
          <w:szCs w:val="20"/>
        </w:rPr>
        <w:t>Подготовлен дизайн информационных писем-раскладушек.</w:t>
      </w:r>
    </w:p>
    <w:p w:rsidR="008C16C6" w:rsidRPr="008C16C6" w:rsidRDefault="008C16C6" w:rsidP="002A2E1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16C6">
        <w:rPr>
          <w:rFonts w:ascii="Times New Roman" w:eastAsia="Calibri" w:hAnsi="Times New Roman" w:cs="Times New Roman"/>
          <w:sz w:val="20"/>
          <w:szCs w:val="20"/>
        </w:rPr>
        <w:t>Подготовлены и выставлены на сайт информационные письма на русском и английском языке.</w:t>
      </w:r>
    </w:p>
    <w:p w:rsidR="008C16C6" w:rsidRPr="008C16C6" w:rsidRDefault="008C16C6" w:rsidP="002A2E1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16C6">
        <w:rPr>
          <w:rFonts w:ascii="Times New Roman" w:eastAsia="Calibri" w:hAnsi="Times New Roman" w:cs="Times New Roman"/>
          <w:sz w:val="20"/>
          <w:szCs w:val="20"/>
        </w:rPr>
        <w:t>Подготовлены информационные письма–раскладушки на рабочих языках (русском-английском).</w:t>
      </w:r>
    </w:p>
    <w:p w:rsidR="008C16C6" w:rsidRPr="008C16C6" w:rsidRDefault="008C16C6" w:rsidP="002A2E1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16C6">
        <w:rPr>
          <w:rFonts w:ascii="Times New Roman" w:eastAsia="Calibri" w:hAnsi="Times New Roman" w:cs="Times New Roman"/>
          <w:sz w:val="20"/>
          <w:szCs w:val="20"/>
        </w:rPr>
        <w:t>Произведена рассылка информационных писем партнерам.</w:t>
      </w:r>
    </w:p>
    <w:p w:rsidR="008C16C6" w:rsidRPr="008C16C6" w:rsidRDefault="008C16C6" w:rsidP="002A2E1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16C6">
        <w:rPr>
          <w:rFonts w:ascii="Times New Roman" w:eastAsia="Calibri" w:hAnsi="Times New Roman" w:cs="Times New Roman"/>
          <w:sz w:val="20"/>
          <w:szCs w:val="20"/>
        </w:rPr>
        <w:t xml:space="preserve"> Согласована смета расходов по конференции с УНИР СВФУ.</w:t>
      </w:r>
    </w:p>
    <w:p w:rsidR="008C16C6" w:rsidRPr="008C16C6" w:rsidRDefault="008C16C6" w:rsidP="002A2E1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16C6">
        <w:rPr>
          <w:rFonts w:ascii="Times New Roman" w:eastAsia="Calibri" w:hAnsi="Times New Roman" w:cs="Times New Roman"/>
          <w:sz w:val="20"/>
          <w:szCs w:val="20"/>
        </w:rPr>
        <w:t xml:space="preserve"> Начат прием заявок на участие в конференции.</w:t>
      </w:r>
    </w:p>
    <w:p w:rsidR="0024188B" w:rsidRPr="00E706C5" w:rsidRDefault="0024188B" w:rsidP="001B7E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068C" w:rsidRPr="0070068C" w:rsidRDefault="0070068C" w:rsidP="00700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0068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ПОСТАНОВИЛИ:</w:t>
      </w:r>
    </w:p>
    <w:p w:rsidR="008C16C6" w:rsidRPr="008C16C6" w:rsidRDefault="008C16C6" w:rsidP="002A2E1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16C6">
        <w:rPr>
          <w:rFonts w:ascii="Times New Roman" w:eastAsia="Calibri" w:hAnsi="Times New Roman" w:cs="Times New Roman"/>
          <w:sz w:val="20"/>
          <w:szCs w:val="20"/>
        </w:rPr>
        <w:t xml:space="preserve">Принять к сведению информацию А.А. Егоровой; </w:t>
      </w:r>
    </w:p>
    <w:p w:rsidR="008C16C6" w:rsidRPr="008C16C6" w:rsidRDefault="008C16C6" w:rsidP="002A2E1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16C6">
        <w:rPr>
          <w:rFonts w:ascii="Times New Roman" w:eastAsia="Calibri" w:hAnsi="Times New Roman" w:cs="Times New Roman"/>
          <w:sz w:val="20"/>
          <w:szCs w:val="20"/>
        </w:rPr>
        <w:t xml:space="preserve">ППС рекомендовать участие в международной конференции, зарегистрироваться в качестве участника; </w:t>
      </w:r>
    </w:p>
    <w:p w:rsidR="008C16C6" w:rsidRPr="008C16C6" w:rsidRDefault="008C16C6" w:rsidP="002A2E1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16C6">
        <w:rPr>
          <w:rFonts w:ascii="Times New Roman" w:eastAsia="Calibri" w:hAnsi="Times New Roman" w:cs="Times New Roman"/>
          <w:sz w:val="20"/>
          <w:szCs w:val="20"/>
        </w:rPr>
        <w:t>Зав. кафедрам в срок до 7.12.18 предоставить темы докладов;</w:t>
      </w:r>
    </w:p>
    <w:p w:rsidR="008C16C6" w:rsidRPr="008C16C6" w:rsidRDefault="008C16C6" w:rsidP="008C16C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8C16C6">
        <w:rPr>
          <w:rFonts w:ascii="Times New Roman" w:eastAsia="Times New Roman" w:hAnsi="Times New Roman" w:cs="Times New Roman"/>
          <w:sz w:val="20"/>
          <w:szCs w:val="20"/>
          <w:u w:color="000000"/>
          <w:lang w:eastAsia="ru-RU"/>
        </w:rPr>
        <w:t xml:space="preserve">4.  Контроль за исполнением данного постановления возложить на </w:t>
      </w:r>
      <w:proofErr w:type="spellStart"/>
      <w:r w:rsidRPr="008C16C6">
        <w:rPr>
          <w:rFonts w:ascii="Times New Roman" w:eastAsia="Times New Roman" w:hAnsi="Times New Roman" w:cs="Times New Roman"/>
          <w:sz w:val="20"/>
          <w:szCs w:val="20"/>
          <w:u w:color="000000"/>
          <w:lang w:eastAsia="ru-RU"/>
        </w:rPr>
        <w:t>зам</w:t>
      </w:r>
      <w:proofErr w:type="gramStart"/>
      <w:r w:rsidRPr="008C16C6">
        <w:rPr>
          <w:rFonts w:ascii="Times New Roman" w:eastAsia="Times New Roman" w:hAnsi="Times New Roman" w:cs="Times New Roman"/>
          <w:sz w:val="20"/>
          <w:szCs w:val="20"/>
          <w:u w:color="000000"/>
          <w:lang w:eastAsia="ru-RU"/>
        </w:rPr>
        <w:t>.д</w:t>
      </w:r>
      <w:proofErr w:type="gramEnd"/>
      <w:r w:rsidRPr="008C16C6">
        <w:rPr>
          <w:rFonts w:ascii="Times New Roman" w:eastAsia="Times New Roman" w:hAnsi="Times New Roman" w:cs="Times New Roman"/>
          <w:sz w:val="20"/>
          <w:szCs w:val="20"/>
          <w:u w:color="000000"/>
          <w:lang w:eastAsia="ru-RU"/>
        </w:rPr>
        <w:t>иректора</w:t>
      </w:r>
      <w:proofErr w:type="spellEnd"/>
      <w:r w:rsidRPr="008C16C6">
        <w:rPr>
          <w:rFonts w:ascii="Times New Roman" w:eastAsia="Times New Roman" w:hAnsi="Times New Roman" w:cs="Times New Roman"/>
          <w:sz w:val="20"/>
          <w:szCs w:val="20"/>
          <w:u w:color="000000"/>
          <w:lang w:eastAsia="ru-RU"/>
        </w:rPr>
        <w:t xml:space="preserve"> по </w:t>
      </w:r>
      <w:proofErr w:type="spellStart"/>
      <w:r w:rsidRPr="008C16C6">
        <w:rPr>
          <w:rFonts w:ascii="Times New Roman" w:eastAsia="Times New Roman" w:hAnsi="Times New Roman" w:cs="Times New Roman"/>
          <w:sz w:val="20"/>
          <w:szCs w:val="20"/>
          <w:u w:color="000000"/>
          <w:lang w:eastAsia="ru-RU"/>
        </w:rPr>
        <w:t>НиИД</w:t>
      </w:r>
      <w:proofErr w:type="spellEnd"/>
      <w:r w:rsidRPr="008C16C6">
        <w:rPr>
          <w:rFonts w:ascii="Times New Roman" w:eastAsia="Times New Roman" w:hAnsi="Times New Roman" w:cs="Times New Roman"/>
          <w:sz w:val="20"/>
          <w:szCs w:val="20"/>
          <w:u w:color="000000"/>
          <w:lang w:eastAsia="ru-RU"/>
        </w:rPr>
        <w:t xml:space="preserve"> Егорову А.А.</w:t>
      </w:r>
    </w:p>
    <w:p w:rsidR="0070068C" w:rsidRPr="0070068C" w:rsidRDefault="0070068C" w:rsidP="0070068C">
      <w:pPr>
        <w:spacing w:before="240" w:after="24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335D" w:rsidRPr="005D6DE5" w:rsidRDefault="00D3004B" w:rsidP="005D6DE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="005D6DE5" w:rsidRPr="008463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33335D" w:rsidRPr="005D6D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3335D" w:rsidRPr="005D6D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СЛУШАЛИ: </w:t>
      </w:r>
    </w:p>
    <w:p w:rsidR="00456008" w:rsidRDefault="008C16C6" w:rsidP="0045600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Зав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афедрами</w:t>
      </w:r>
      <w:proofErr w:type="spellEnd"/>
      <w:r w:rsidR="003471B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Результаты НИР за 2018 г., планы НИР на 2019 г.</w:t>
      </w:r>
    </w:p>
    <w:p w:rsidR="00C815EF" w:rsidRDefault="00C815EF" w:rsidP="00C815EF">
      <w:pPr>
        <w:spacing w:after="0" w:line="240" w:lineRule="auto"/>
        <w:rPr>
          <w:rFonts w:ascii="Times New Roman" w:eastAsia="MS Mincho" w:hAnsi="Times New Roman" w:cs="Times New Roman"/>
          <w:b/>
          <w:sz w:val="20"/>
          <w:szCs w:val="20"/>
          <w:lang w:eastAsia="ru-RU"/>
        </w:rPr>
      </w:pPr>
    </w:p>
    <w:p w:rsidR="008C16C6" w:rsidRPr="008C16C6" w:rsidRDefault="008C16C6" w:rsidP="008C1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8C16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Кафедра АФ – Гольдман А.А.</w:t>
      </w:r>
    </w:p>
    <w:p w:rsidR="008C16C6" w:rsidRPr="008C16C6" w:rsidRDefault="008C16C6" w:rsidP="00366203">
      <w:pPr>
        <w:keepNext/>
        <w:spacing w:after="0" w:line="240" w:lineRule="auto"/>
        <w:ind w:left="180"/>
        <w:outlineLvl w:val="0"/>
        <w:rPr>
          <w:rFonts w:ascii="Times New Roman" w:eastAsia="Times New Roman" w:hAnsi="Times New Roman" w:cs="Times New Roman"/>
          <w:b/>
          <w:kern w:val="28"/>
          <w:sz w:val="20"/>
          <w:szCs w:val="20"/>
          <w:lang w:eastAsia="ru-RU"/>
        </w:rPr>
      </w:pPr>
      <w:r w:rsidRPr="008C16C6">
        <w:rPr>
          <w:rFonts w:ascii="Times New Roman" w:eastAsia="Times New Roman" w:hAnsi="Times New Roman" w:cs="Times New Roman"/>
          <w:b/>
          <w:kern w:val="28"/>
          <w:sz w:val="20"/>
          <w:szCs w:val="20"/>
          <w:lang w:eastAsia="ru-RU"/>
        </w:rPr>
        <w:t>Результаты НИР за 2018 г.</w:t>
      </w:r>
    </w:p>
    <w:p w:rsidR="008C16C6" w:rsidRPr="008C16C6" w:rsidRDefault="008C16C6" w:rsidP="002A2E16">
      <w:pPr>
        <w:keepNext/>
        <w:numPr>
          <w:ilvl w:val="2"/>
          <w:numId w:val="8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C16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Статьи – 21</w:t>
      </w:r>
    </w:p>
    <w:p w:rsidR="008C16C6" w:rsidRPr="008C16C6" w:rsidRDefault="008C16C6" w:rsidP="0036620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</w:pPr>
      <w:r w:rsidRPr="008C16C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- </w:t>
      </w:r>
      <w:proofErr w:type="gramStart"/>
      <w:r w:rsidRPr="008C16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</w:t>
      </w:r>
      <w:proofErr w:type="gramEnd"/>
      <w:r w:rsidRPr="008C16C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  <w:r w:rsidRPr="008C16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базе</w:t>
      </w:r>
      <w:r w:rsidRPr="008C16C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  <w:r w:rsidRPr="008C16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данных</w:t>
      </w:r>
      <w:r w:rsidRPr="008C16C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Scopus - 1</w:t>
      </w:r>
    </w:p>
    <w:p w:rsidR="008C16C6" w:rsidRPr="008C16C6" w:rsidRDefault="008C16C6" w:rsidP="003662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8C16C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G.P. </w:t>
      </w:r>
      <w:proofErr w:type="spellStart"/>
      <w:r w:rsidRPr="008C16C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Dvoichenkova</w:t>
      </w:r>
      <w:proofErr w:type="spellEnd"/>
      <w:r w:rsidRPr="008C16C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A.S. </w:t>
      </w:r>
      <w:proofErr w:type="spellStart"/>
      <w:r w:rsidRPr="008C16C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Timofeev</w:t>
      </w:r>
      <w:proofErr w:type="spellEnd"/>
      <w:r w:rsidRPr="008C16C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</w:t>
      </w:r>
      <w:proofErr w:type="spellStart"/>
      <w:r w:rsidRPr="008C16C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I.Zh.Vinokurova</w:t>
      </w:r>
      <w:proofErr w:type="spellEnd"/>
      <w:r w:rsidRPr="008C16C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. Assessment of technological efficiency of application of products of the membrane-less treatment of mineralized waters in a cycle of froth separation of </w:t>
      </w:r>
      <w:proofErr w:type="spellStart"/>
      <w:r w:rsidRPr="008C16C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kimberlite</w:t>
      </w:r>
      <w:proofErr w:type="spellEnd"/>
      <w:r w:rsidRPr="008C16C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ores // </w:t>
      </w:r>
      <w:r w:rsidRPr="008C16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Материалы</w:t>
      </w:r>
      <w:r w:rsidRPr="008C16C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8C16C6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Международной</w:t>
      </w:r>
      <w:r w:rsidRPr="008C16C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8C16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научной</w:t>
      </w:r>
      <w:r w:rsidRPr="008C16C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8C16C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конференции</w:t>
      </w:r>
      <w:r w:rsidRPr="008C16C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«Far East Con» 2018 (</w:t>
      </w:r>
      <w:r w:rsidRPr="008C16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8C16C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8C16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редакции</w:t>
      </w:r>
      <w:r w:rsidRPr="008C16C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)</w:t>
      </w:r>
    </w:p>
    <w:p w:rsidR="008C16C6" w:rsidRPr="008C16C6" w:rsidRDefault="008C16C6" w:rsidP="003662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8C16C6" w:rsidRPr="008C16C6" w:rsidRDefault="008C16C6" w:rsidP="002A2E16">
      <w:pPr>
        <w:keepNext/>
        <w:numPr>
          <w:ilvl w:val="0"/>
          <w:numId w:val="9"/>
        </w:numPr>
        <w:spacing w:after="0" w:line="240" w:lineRule="auto"/>
        <w:outlineLvl w:val="3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8C16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опубликованные</w:t>
      </w:r>
      <w:proofErr w:type="gramEnd"/>
      <w:r w:rsidRPr="008C16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в журналах ВАК – 6 (</w:t>
      </w:r>
      <w:proofErr w:type="spellStart"/>
      <w:r w:rsidRPr="008C16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СкрябинаА.М</w:t>
      </w:r>
      <w:proofErr w:type="spellEnd"/>
      <w:r w:rsidRPr="008C16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., </w:t>
      </w:r>
      <w:proofErr w:type="spellStart"/>
      <w:r w:rsidRPr="008C16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Заровняева</w:t>
      </w:r>
      <w:proofErr w:type="spellEnd"/>
      <w:r w:rsidRPr="008C16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С.С. Иванова Р.П. </w:t>
      </w:r>
      <w:proofErr w:type="spellStart"/>
      <w:r w:rsidRPr="008C16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Винокурова</w:t>
      </w:r>
      <w:proofErr w:type="spellEnd"/>
      <w:r w:rsidRPr="008C16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И.Ж. </w:t>
      </w:r>
      <w:proofErr w:type="spellStart"/>
      <w:r w:rsidRPr="008C16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Семкова</w:t>
      </w:r>
      <w:proofErr w:type="spellEnd"/>
      <w:r w:rsidRPr="008C16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А.В.)</w:t>
      </w:r>
    </w:p>
    <w:p w:rsidR="008C16C6" w:rsidRPr="008C16C6" w:rsidRDefault="008C16C6" w:rsidP="002A2E16">
      <w:pPr>
        <w:keepNext/>
        <w:numPr>
          <w:ilvl w:val="0"/>
          <w:numId w:val="9"/>
        </w:numPr>
        <w:spacing w:after="0" w:line="240" w:lineRule="auto"/>
        <w:outlineLvl w:val="3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8C16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опубликованные</w:t>
      </w:r>
      <w:proofErr w:type="gramEnd"/>
      <w:r w:rsidRPr="008C16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в журналах РИНЦ – 6</w:t>
      </w:r>
    </w:p>
    <w:p w:rsidR="008C16C6" w:rsidRPr="008C16C6" w:rsidRDefault="008C16C6" w:rsidP="002A2E16">
      <w:pPr>
        <w:keepNext/>
        <w:numPr>
          <w:ilvl w:val="0"/>
          <w:numId w:val="9"/>
        </w:numPr>
        <w:spacing w:after="0" w:line="240" w:lineRule="auto"/>
        <w:outlineLvl w:val="3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8C16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опубликованные</w:t>
      </w:r>
      <w:proofErr w:type="gramEnd"/>
      <w:r w:rsidRPr="008C16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в трудах международных/всероссийских конференций – 10</w:t>
      </w:r>
    </w:p>
    <w:p w:rsidR="008C16C6" w:rsidRPr="008C16C6" w:rsidRDefault="008C16C6" w:rsidP="003662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16C6" w:rsidRPr="008C16C6" w:rsidRDefault="008C16C6" w:rsidP="002A2E16">
      <w:pPr>
        <w:keepNext/>
        <w:numPr>
          <w:ilvl w:val="2"/>
          <w:numId w:val="8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C16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Монографии – 1</w:t>
      </w:r>
    </w:p>
    <w:p w:rsidR="008C16C6" w:rsidRPr="008C16C6" w:rsidRDefault="008C16C6" w:rsidP="003662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16C6" w:rsidRPr="008C16C6" w:rsidRDefault="008C16C6" w:rsidP="002A2E16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6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Скрябина А.М. «ИТАЛЬЯНСКОЕ ВОЗРОЖДЕНИЕ: ОТКРЫТИЕ МИРА. О ГЛАВНЫХ КУЛЬТУРНЫХ ДОСТИЖЕНИЯХ ЭПОХИ» // Изд-во «Перо», 78 с. – М, 2018. </w:t>
      </w:r>
    </w:p>
    <w:p w:rsidR="008C16C6" w:rsidRPr="008C16C6" w:rsidRDefault="008C16C6" w:rsidP="003662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16C6" w:rsidRPr="008C16C6" w:rsidRDefault="008C16C6" w:rsidP="002A2E16">
      <w:pPr>
        <w:keepNext/>
        <w:numPr>
          <w:ilvl w:val="2"/>
          <w:numId w:val="8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C16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Учебные/учебно-методические пособия – 3</w:t>
      </w:r>
    </w:p>
    <w:p w:rsidR="008C16C6" w:rsidRPr="008C16C6" w:rsidRDefault="008C16C6" w:rsidP="002A2E16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6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Иванова Р.П. (Иванов П.П.) «ИСПОЛЬЗОВАНИЕ </w:t>
      </w:r>
      <w:proofErr w:type="gramStart"/>
      <w:r w:rsidRPr="008C16C6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ИНТЕЛЛЕКТ-КАРТ</w:t>
      </w:r>
      <w:proofErr w:type="gramEnd"/>
      <w:r w:rsidRPr="008C16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УЧЕБНОМ ПРОЦЕССЕ» // </w:t>
      </w:r>
      <w:r w:rsidRPr="008C16C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Beau</w:t>
      </w:r>
      <w:r w:rsidRPr="008C16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C16C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Bassin</w:t>
      </w:r>
      <w:proofErr w:type="spellEnd"/>
      <w:r w:rsidRPr="008C16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Pr="008C16C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Lambert</w:t>
      </w:r>
      <w:r w:rsidRPr="008C16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C16C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Academic</w:t>
      </w:r>
      <w:r w:rsidRPr="008C16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C16C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Publishing</w:t>
      </w:r>
      <w:r w:rsidRPr="008C16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69 </w:t>
      </w:r>
      <w:r w:rsidRPr="008C16C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</w:t>
      </w:r>
      <w:r w:rsidRPr="008C16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– 2018. </w:t>
      </w:r>
    </w:p>
    <w:p w:rsidR="008C16C6" w:rsidRPr="008C16C6" w:rsidRDefault="008C16C6" w:rsidP="002A2E16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6C6">
        <w:rPr>
          <w:rFonts w:ascii="Times New Roman" w:eastAsia="Times New Roman" w:hAnsi="Times New Roman" w:cs="Times New Roman"/>
          <w:sz w:val="20"/>
          <w:szCs w:val="20"/>
          <w:lang w:eastAsia="ru-RU"/>
        </w:rPr>
        <w:t>Семенова Н.И. «УПОТРЕБЛЕНИЕ АРТИКЛЯ ПЕРЕД ИСЧИСЛЯЕМЫМИ И НЕИСЧИСЛЯЕМЫМИ СУЩЕСТВИТЕЛЬНЫМИ» // М.: Издательство «Перо», 2018 – Мб, [Электронное издание].</w:t>
      </w:r>
    </w:p>
    <w:p w:rsidR="008C16C6" w:rsidRPr="008C16C6" w:rsidRDefault="008C16C6" w:rsidP="002A2E16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C16C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Семкова</w:t>
      </w:r>
      <w:proofErr w:type="spellEnd"/>
      <w:r w:rsidRPr="008C16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А.В. «РОЛЬ ПРОТОТИПИЧЕСКИХ СИТУАЦИЙ ВЫРАЖЕНИЯ ЭМОЦИЙ В ВЕРБАЛИЗАЦИИ СЕМАНТИКИ ЭМОЦИЙ» // Казанская наука. 2018. №5 – Казань: Изд-во «Казанский издательский дом», - С.51-54.</w:t>
      </w:r>
    </w:p>
    <w:p w:rsidR="008C16C6" w:rsidRPr="008C16C6" w:rsidRDefault="008C16C6" w:rsidP="003662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16C6" w:rsidRPr="008C16C6" w:rsidRDefault="008C16C6" w:rsidP="002A2E16">
      <w:pPr>
        <w:keepNext/>
        <w:numPr>
          <w:ilvl w:val="0"/>
          <w:numId w:val="10"/>
        </w:numPr>
        <w:spacing w:after="0" w:line="240" w:lineRule="auto"/>
        <w:ind w:hanging="11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C16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Проведение конференций, симпозиумов, выставок и т. д. – 6 </w:t>
      </w:r>
    </w:p>
    <w:p w:rsidR="008C16C6" w:rsidRPr="008C16C6" w:rsidRDefault="008C16C6" w:rsidP="00366203">
      <w:pPr>
        <w:keepNext/>
        <w:spacing w:after="0" w:line="240" w:lineRule="auto"/>
        <w:ind w:left="720"/>
        <w:jc w:val="both"/>
        <w:outlineLvl w:val="3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C16C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- </w:t>
      </w:r>
      <w:r w:rsidRPr="008C16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всероссийская – 1</w:t>
      </w:r>
    </w:p>
    <w:p w:rsidR="008C16C6" w:rsidRPr="008C16C6" w:rsidRDefault="008C16C6" w:rsidP="002A2E16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6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9-я Всероссийская научно-практическая конференция для студентов, аспирантов и молодых ученых «Молодежь и научно-технический прогресс в современном мире» (руководители – Афанасьева Е.Н., </w:t>
      </w:r>
      <w:proofErr w:type="spellStart"/>
      <w:r w:rsidRPr="008C16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Винокурова</w:t>
      </w:r>
      <w:proofErr w:type="spellEnd"/>
      <w:r w:rsidRPr="008C16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И.Ж., Иванова Р.П., </w:t>
      </w:r>
      <w:proofErr w:type="spellStart"/>
      <w:r w:rsidRPr="008C16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Заровняева</w:t>
      </w:r>
      <w:proofErr w:type="spellEnd"/>
      <w:r w:rsidRPr="008C16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С.С.), Р</w:t>
      </w:r>
      <w:proofErr w:type="gramStart"/>
      <w:r w:rsidRPr="008C16C6">
        <w:rPr>
          <w:rFonts w:ascii="Times New Roman" w:eastAsia="Times New Roman" w:hAnsi="Times New Roman" w:cs="Times New Roman"/>
          <w:sz w:val="20"/>
          <w:szCs w:val="20"/>
          <w:lang w:eastAsia="ru-RU"/>
        </w:rPr>
        <w:t>С(</w:t>
      </w:r>
      <w:proofErr w:type="gramEnd"/>
      <w:r w:rsidRPr="008C16C6">
        <w:rPr>
          <w:rFonts w:ascii="Times New Roman" w:eastAsia="Times New Roman" w:hAnsi="Times New Roman" w:cs="Times New Roman"/>
          <w:sz w:val="20"/>
          <w:szCs w:val="20"/>
          <w:lang w:eastAsia="ru-RU"/>
        </w:rPr>
        <w:t>Я), г. Мирный, МПТИ (ф) СВФУ, 2018г.</w:t>
      </w:r>
    </w:p>
    <w:p w:rsidR="008C16C6" w:rsidRPr="008C16C6" w:rsidRDefault="008C16C6" w:rsidP="00366203">
      <w:pPr>
        <w:keepNext/>
        <w:spacing w:after="0" w:line="240" w:lineRule="auto"/>
        <w:ind w:left="720"/>
        <w:jc w:val="both"/>
        <w:outlineLvl w:val="3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C16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 региональная – 3</w:t>
      </w:r>
    </w:p>
    <w:p w:rsidR="008C16C6" w:rsidRPr="008C16C6" w:rsidRDefault="008C16C6" w:rsidP="002A2E16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6C6">
        <w:rPr>
          <w:rFonts w:ascii="Times New Roman" w:eastAsia="Times New Roman" w:hAnsi="Times New Roman" w:cs="Times New Roman"/>
          <w:sz w:val="20"/>
          <w:szCs w:val="20"/>
          <w:lang w:eastAsia="ru-RU"/>
        </w:rPr>
        <w:t>Выездная региональная олимпиада для школьников по английскому языку в районах Р</w:t>
      </w:r>
      <w:proofErr w:type="gramStart"/>
      <w:r w:rsidRPr="008C16C6">
        <w:rPr>
          <w:rFonts w:ascii="Times New Roman" w:eastAsia="Times New Roman" w:hAnsi="Times New Roman" w:cs="Times New Roman"/>
          <w:sz w:val="20"/>
          <w:szCs w:val="20"/>
          <w:lang w:eastAsia="ru-RU"/>
        </w:rPr>
        <w:t>С(</w:t>
      </w:r>
      <w:proofErr w:type="gramEnd"/>
      <w:r w:rsidRPr="008C16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Я) (организатор – </w:t>
      </w:r>
      <w:proofErr w:type="spellStart"/>
      <w:r w:rsidRPr="008C16C6">
        <w:rPr>
          <w:rFonts w:ascii="Times New Roman" w:eastAsia="Times New Roman" w:hAnsi="Times New Roman" w:cs="Times New Roman"/>
          <w:sz w:val="20"/>
          <w:szCs w:val="20"/>
          <w:lang w:eastAsia="ru-RU"/>
        </w:rPr>
        <w:t>Уарова</w:t>
      </w:r>
      <w:proofErr w:type="spellEnd"/>
      <w:r w:rsidRPr="008C16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Э.А), 13 февраля – 22 февраля 2018 г.</w:t>
      </w:r>
    </w:p>
    <w:p w:rsidR="008C16C6" w:rsidRPr="008C16C6" w:rsidRDefault="008C16C6" w:rsidP="002A2E16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6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Региональная олимпиада для школьников по английскому языку (организатор – </w:t>
      </w:r>
      <w:proofErr w:type="spellStart"/>
      <w:r w:rsidRPr="008C16C6">
        <w:rPr>
          <w:rFonts w:ascii="Times New Roman" w:eastAsia="Times New Roman" w:hAnsi="Times New Roman" w:cs="Times New Roman"/>
          <w:sz w:val="20"/>
          <w:szCs w:val="20"/>
          <w:lang w:eastAsia="ru-RU"/>
        </w:rPr>
        <w:t>Уарова</w:t>
      </w:r>
      <w:proofErr w:type="spellEnd"/>
      <w:r w:rsidRPr="008C16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Э.А), Р</w:t>
      </w:r>
      <w:proofErr w:type="gramStart"/>
      <w:r w:rsidRPr="008C16C6">
        <w:rPr>
          <w:rFonts w:ascii="Times New Roman" w:eastAsia="Times New Roman" w:hAnsi="Times New Roman" w:cs="Times New Roman"/>
          <w:sz w:val="20"/>
          <w:szCs w:val="20"/>
          <w:lang w:eastAsia="ru-RU"/>
        </w:rPr>
        <w:t>С(</w:t>
      </w:r>
      <w:proofErr w:type="gramEnd"/>
      <w:r w:rsidRPr="008C16C6">
        <w:rPr>
          <w:rFonts w:ascii="Times New Roman" w:eastAsia="Times New Roman" w:hAnsi="Times New Roman" w:cs="Times New Roman"/>
          <w:sz w:val="20"/>
          <w:szCs w:val="20"/>
          <w:lang w:eastAsia="ru-RU"/>
        </w:rPr>
        <w:t>Я), г. Мирный, 5 апреля 2018 г.</w:t>
      </w:r>
    </w:p>
    <w:p w:rsidR="008C16C6" w:rsidRPr="008C16C6" w:rsidRDefault="008C16C6" w:rsidP="002A2E16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6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Региональная олимпиада для школьников по английскому языку в г. Ленск (организатор – </w:t>
      </w:r>
      <w:proofErr w:type="spellStart"/>
      <w:r w:rsidRPr="008C16C6">
        <w:rPr>
          <w:rFonts w:ascii="Times New Roman" w:eastAsia="Times New Roman" w:hAnsi="Times New Roman" w:cs="Times New Roman"/>
          <w:sz w:val="20"/>
          <w:szCs w:val="20"/>
          <w:lang w:eastAsia="ru-RU"/>
        </w:rPr>
        <w:t>Уарова</w:t>
      </w:r>
      <w:proofErr w:type="spellEnd"/>
      <w:r w:rsidRPr="008C16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Э.А), Р</w:t>
      </w:r>
      <w:proofErr w:type="gramStart"/>
      <w:r w:rsidRPr="008C16C6">
        <w:rPr>
          <w:rFonts w:ascii="Times New Roman" w:eastAsia="Times New Roman" w:hAnsi="Times New Roman" w:cs="Times New Roman"/>
          <w:sz w:val="20"/>
          <w:szCs w:val="20"/>
          <w:lang w:eastAsia="ru-RU"/>
        </w:rPr>
        <w:t>С(</w:t>
      </w:r>
      <w:proofErr w:type="gramEnd"/>
      <w:r w:rsidRPr="008C16C6">
        <w:rPr>
          <w:rFonts w:ascii="Times New Roman" w:eastAsia="Times New Roman" w:hAnsi="Times New Roman" w:cs="Times New Roman"/>
          <w:sz w:val="20"/>
          <w:szCs w:val="20"/>
          <w:lang w:eastAsia="ru-RU"/>
        </w:rPr>
        <w:t>Я), 5 мая, 2018 г.</w:t>
      </w:r>
    </w:p>
    <w:p w:rsidR="008C16C6" w:rsidRPr="008C16C6" w:rsidRDefault="008C16C6" w:rsidP="00366203">
      <w:pPr>
        <w:keepNext/>
        <w:spacing w:after="0" w:line="240" w:lineRule="auto"/>
        <w:ind w:left="720"/>
        <w:jc w:val="both"/>
        <w:outlineLvl w:val="3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C16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- институтская – 2 </w:t>
      </w:r>
    </w:p>
    <w:p w:rsidR="008C16C6" w:rsidRPr="008C16C6" w:rsidRDefault="008C16C6" w:rsidP="002A2E16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6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Научно-познавательная выставка-экскурсия «Итальянская живопись Возрождения: Открытие мира» (руководитель – Скрябина А.М.), Р</w:t>
      </w:r>
      <w:proofErr w:type="gramStart"/>
      <w:r w:rsidRPr="008C16C6">
        <w:rPr>
          <w:rFonts w:ascii="Times New Roman" w:eastAsia="Times New Roman" w:hAnsi="Times New Roman" w:cs="Times New Roman"/>
          <w:sz w:val="20"/>
          <w:szCs w:val="20"/>
          <w:lang w:eastAsia="ru-RU"/>
        </w:rPr>
        <w:t>С(</w:t>
      </w:r>
      <w:proofErr w:type="gramEnd"/>
      <w:r w:rsidRPr="008C16C6">
        <w:rPr>
          <w:rFonts w:ascii="Times New Roman" w:eastAsia="Times New Roman" w:hAnsi="Times New Roman" w:cs="Times New Roman"/>
          <w:sz w:val="20"/>
          <w:szCs w:val="20"/>
          <w:lang w:eastAsia="ru-RU"/>
        </w:rPr>
        <w:t>Я), г. Мирный, МПТИ (ф) СВФУ, 16 марта – 4 марта 2018г.</w:t>
      </w:r>
    </w:p>
    <w:p w:rsidR="008C16C6" w:rsidRPr="008C16C6" w:rsidRDefault="008C16C6" w:rsidP="002A2E16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6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Научно-познавательная выставка-экскурсия «Живопись как мир физики: от </w:t>
      </w:r>
      <w:proofErr w:type="spellStart"/>
      <w:r w:rsidRPr="008C16C6">
        <w:rPr>
          <w:rFonts w:ascii="Times New Roman" w:eastAsia="Times New Roman" w:hAnsi="Times New Roman" w:cs="Times New Roman"/>
          <w:sz w:val="20"/>
          <w:szCs w:val="20"/>
          <w:lang w:eastAsia="ru-RU"/>
        </w:rPr>
        <w:t>Тёрнера</w:t>
      </w:r>
      <w:proofErr w:type="spellEnd"/>
      <w:r w:rsidRPr="008C16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Ван Гога» (руководитель – Скрябина А.М.), Р</w:t>
      </w:r>
      <w:proofErr w:type="gramStart"/>
      <w:r w:rsidRPr="008C16C6">
        <w:rPr>
          <w:rFonts w:ascii="Times New Roman" w:eastAsia="Times New Roman" w:hAnsi="Times New Roman" w:cs="Times New Roman"/>
          <w:sz w:val="20"/>
          <w:szCs w:val="20"/>
          <w:lang w:eastAsia="ru-RU"/>
        </w:rPr>
        <w:t>С(</w:t>
      </w:r>
      <w:proofErr w:type="gramEnd"/>
      <w:r w:rsidRPr="008C16C6">
        <w:rPr>
          <w:rFonts w:ascii="Times New Roman" w:eastAsia="Times New Roman" w:hAnsi="Times New Roman" w:cs="Times New Roman"/>
          <w:sz w:val="20"/>
          <w:szCs w:val="20"/>
          <w:lang w:eastAsia="ru-RU"/>
        </w:rPr>
        <w:t>Я), г. Мирный, МПТИ (ф) СВФУ, 4 мая – 18 мая 2018г.</w:t>
      </w:r>
    </w:p>
    <w:p w:rsidR="008C16C6" w:rsidRPr="008C16C6" w:rsidRDefault="008C16C6" w:rsidP="00366203">
      <w:pPr>
        <w:keepNext/>
        <w:spacing w:after="0" w:line="240" w:lineRule="auto"/>
        <w:ind w:left="720"/>
        <w:jc w:val="both"/>
        <w:outlineLvl w:val="3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C16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- районная – 0 </w:t>
      </w:r>
    </w:p>
    <w:p w:rsidR="008C16C6" w:rsidRPr="008C16C6" w:rsidRDefault="008C16C6" w:rsidP="003662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16C6" w:rsidRPr="008C16C6" w:rsidRDefault="008C16C6" w:rsidP="002A2E16">
      <w:pPr>
        <w:keepNext/>
        <w:numPr>
          <w:ilvl w:val="0"/>
          <w:numId w:val="10"/>
        </w:numPr>
        <w:spacing w:after="0" w:line="240" w:lineRule="auto"/>
        <w:ind w:hanging="11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C16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Участие в конференциях, симпозиумах и т.д. – 4</w:t>
      </w:r>
    </w:p>
    <w:p w:rsidR="008C16C6" w:rsidRPr="008C16C6" w:rsidRDefault="008C16C6" w:rsidP="008C1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16C6" w:rsidRPr="008C16C6" w:rsidRDefault="008C16C6" w:rsidP="008C1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C16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НИРС</w:t>
      </w:r>
    </w:p>
    <w:p w:rsidR="008C16C6" w:rsidRPr="008C16C6" w:rsidRDefault="008C16C6" w:rsidP="002A2E16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6C6">
        <w:rPr>
          <w:rFonts w:ascii="Times New Roman" w:eastAsia="Times New Roman" w:hAnsi="Times New Roman" w:cs="Times New Roman"/>
          <w:sz w:val="20"/>
          <w:szCs w:val="20"/>
          <w:lang w:eastAsia="ru-RU"/>
        </w:rPr>
        <w:t>56-я Международная научная студенческая конференция в Новосибирском государственном университете: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-4 </w:t>
      </w:r>
    </w:p>
    <w:p w:rsidR="008C16C6" w:rsidRPr="008C16C6" w:rsidRDefault="008C16C6" w:rsidP="002A2E16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6C6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Международная научная конференция студентов, аспирантов и молодых ученых «Ломоносов» в Московском государственном унив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ерситете имени М.В. Ломоносова -2</w:t>
      </w:r>
    </w:p>
    <w:p w:rsidR="008C16C6" w:rsidRPr="008C16C6" w:rsidRDefault="008C16C6" w:rsidP="002A2E16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6C6">
        <w:rPr>
          <w:rFonts w:ascii="Times New Roman" w:eastAsia="Times New Roman" w:hAnsi="Times New Roman" w:cs="Times New Roman"/>
          <w:sz w:val="20"/>
          <w:szCs w:val="20"/>
          <w:lang w:eastAsia="ru-RU"/>
        </w:rPr>
        <w:t>Сборник опубликованных тезисов студентов 9-й Всероссийской научно-практической конференции для студентов, аспирантов и молодых ученых «Молодежь и научно-технический прогресс в современном мире»: 25</w:t>
      </w:r>
    </w:p>
    <w:p w:rsidR="008C16C6" w:rsidRPr="008C16C6" w:rsidRDefault="008C16C6" w:rsidP="002A2E16">
      <w:pPr>
        <w:keepNext/>
        <w:numPr>
          <w:ilvl w:val="0"/>
          <w:numId w:val="10"/>
        </w:numPr>
        <w:spacing w:after="0" w:line="240" w:lineRule="auto"/>
        <w:ind w:hanging="11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C16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Поданные заявки на НИР, НИОКР и пр. – 1 </w:t>
      </w:r>
    </w:p>
    <w:p w:rsidR="008C16C6" w:rsidRPr="008C16C6" w:rsidRDefault="008C16C6" w:rsidP="002A2E16">
      <w:pPr>
        <w:numPr>
          <w:ilvl w:val="0"/>
          <w:numId w:val="10"/>
        </w:numPr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C16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Экспонаты, представленные на выставках – 1 </w:t>
      </w:r>
    </w:p>
    <w:p w:rsidR="008C16C6" w:rsidRPr="008C16C6" w:rsidRDefault="008C16C6" w:rsidP="002A2E16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6C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VIII Общероссийский конкурс изданий для вузов «Университетская книга-2018», «</w:t>
      </w:r>
      <w:proofErr w:type="spellStart"/>
      <w:r w:rsidRPr="008C16C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English</w:t>
      </w:r>
      <w:proofErr w:type="spellEnd"/>
      <w:r w:rsidRPr="008C16C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8C16C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for</w:t>
      </w:r>
      <w:proofErr w:type="spellEnd"/>
      <w:r w:rsidRPr="008C16C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8C16C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ru-RU"/>
        </w:rPr>
        <w:t>D</w:t>
      </w:r>
      <w:proofErr w:type="spellStart"/>
      <w:r w:rsidRPr="008C16C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iamond</w:t>
      </w:r>
      <w:proofErr w:type="spellEnd"/>
      <w:r w:rsidRPr="008C16C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8C16C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Miners</w:t>
      </w:r>
      <w:proofErr w:type="spellEnd"/>
      <w:r w:rsidRPr="008C16C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» (авторы - Гольдман А.А., Иванова Р.П.), г. Томск, 2018 г. – Победители в номинации «Лучшее учебное издание на иностранном языке».</w:t>
      </w:r>
    </w:p>
    <w:p w:rsidR="008C16C6" w:rsidRPr="008C16C6" w:rsidRDefault="008C16C6" w:rsidP="008C16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16C6" w:rsidRPr="008C16C6" w:rsidRDefault="008C16C6" w:rsidP="008C16C6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C16C6">
        <w:rPr>
          <w:rFonts w:ascii="Times New Roman" w:eastAsia="Calibri" w:hAnsi="Times New Roman" w:cs="Times New Roman"/>
          <w:b/>
          <w:sz w:val="20"/>
          <w:szCs w:val="20"/>
        </w:rPr>
        <w:t>План НИР кафедры английской филологии на 2019 г.</w:t>
      </w:r>
    </w:p>
    <w:p w:rsidR="008C16C6" w:rsidRPr="008C16C6" w:rsidRDefault="008C16C6" w:rsidP="008C16C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8C16C6">
        <w:rPr>
          <w:rFonts w:ascii="Times New Roman" w:eastAsia="Calibri" w:hAnsi="Times New Roman" w:cs="Times New Roman"/>
          <w:b/>
          <w:sz w:val="20"/>
          <w:szCs w:val="20"/>
        </w:rPr>
        <w:t>1.</w:t>
      </w:r>
      <w:r w:rsidRPr="008C16C6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Монографии, всего, в </w:t>
      </w:r>
      <w:proofErr w:type="spellStart"/>
      <w:r w:rsidRPr="008C16C6">
        <w:rPr>
          <w:rFonts w:ascii="Times New Roman" w:eastAsia="Calibri" w:hAnsi="Times New Roman" w:cs="Times New Roman"/>
          <w:sz w:val="20"/>
          <w:szCs w:val="20"/>
          <w:u w:val="single"/>
        </w:rPr>
        <w:t>т.ч</w:t>
      </w:r>
      <w:proofErr w:type="spellEnd"/>
      <w:r w:rsidRPr="008C16C6">
        <w:rPr>
          <w:rFonts w:ascii="Times New Roman" w:eastAsia="Calibri" w:hAnsi="Times New Roman" w:cs="Times New Roman"/>
          <w:sz w:val="20"/>
          <w:szCs w:val="20"/>
          <w:u w:val="single"/>
        </w:rPr>
        <w:t>.:</w:t>
      </w:r>
      <w:r w:rsidRPr="008C16C6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</w:t>
      </w:r>
      <w:r w:rsidRPr="008C16C6">
        <w:rPr>
          <w:rFonts w:ascii="Times New Roman" w:eastAsia="Calibri" w:hAnsi="Times New Roman" w:cs="Times New Roman"/>
          <w:b/>
          <w:sz w:val="20"/>
          <w:szCs w:val="20"/>
        </w:rPr>
        <w:t>2</w:t>
      </w:r>
      <w:r w:rsidRPr="008C16C6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8C16C6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8C16C6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8C16C6">
        <w:rPr>
          <w:rFonts w:ascii="Times New Roman" w:eastAsia="Calibri" w:hAnsi="Times New Roman" w:cs="Times New Roman"/>
          <w:b/>
          <w:sz w:val="20"/>
          <w:szCs w:val="20"/>
        </w:rPr>
        <w:tab/>
      </w:r>
    </w:p>
    <w:p w:rsidR="008C16C6" w:rsidRPr="008C16C6" w:rsidRDefault="008C16C6" w:rsidP="008C16C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16C6">
        <w:rPr>
          <w:rFonts w:ascii="Times New Roman" w:eastAsia="Calibri" w:hAnsi="Times New Roman" w:cs="Times New Roman"/>
          <w:b/>
          <w:sz w:val="20"/>
          <w:szCs w:val="20"/>
        </w:rPr>
        <w:t xml:space="preserve">- </w:t>
      </w:r>
      <w:r w:rsidRPr="008C16C6">
        <w:rPr>
          <w:rFonts w:ascii="Times New Roman" w:eastAsia="Calibri" w:hAnsi="Times New Roman" w:cs="Times New Roman"/>
          <w:sz w:val="20"/>
          <w:szCs w:val="20"/>
        </w:rPr>
        <w:t>в российских изданиях –</w:t>
      </w:r>
      <w:r w:rsidRPr="008C16C6">
        <w:rPr>
          <w:rFonts w:ascii="Times New Roman" w:eastAsia="Calibri" w:hAnsi="Times New Roman" w:cs="Times New Roman"/>
          <w:b/>
          <w:sz w:val="20"/>
          <w:szCs w:val="20"/>
        </w:rPr>
        <w:t xml:space="preserve"> 2</w:t>
      </w:r>
    </w:p>
    <w:p w:rsidR="008C16C6" w:rsidRPr="008C16C6" w:rsidRDefault="008C16C6" w:rsidP="008C16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C16C6">
        <w:rPr>
          <w:rFonts w:ascii="Times New Roman" w:eastAsia="Calibri" w:hAnsi="Times New Roman" w:cs="Times New Roman"/>
          <w:b/>
          <w:sz w:val="20"/>
          <w:szCs w:val="20"/>
        </w:rPr>
        <w:t>2.</w:t>
      </w:r>
      <w:r w:rsidRPr="008C16C6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Учебные пособия, всего, в </w:t>
      </w:r>
      <w:proofErr w:type="spellStart"/>
      <w:r w:rsidRPr="008C16C6">
        <w:rPr>
          <w:rFonts w:ascii="Times New Roman" w:eastAsia="Calibri" w:hAnsi="Times New Roman" w:cs="Times New Roman"/>
          <w:sz w:val="20"/>
          <w:szCs w:val="20"/>
          <w:u w:val="single"/>
        </w:rPr>
        <w:t>т.ч</w:t>
      </w:r>
      <w:proofErr w:type="spellEnd"/>
      <w:r w:rsidRPr="008C16C6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.: </w:t>
      </w:r>
      <w:r w:rsidRPr="008C16C6">
        <w:rPr>
          <w:rFonts w:ascii="Times New Roman" w:eastAsia="Calibri" w:hAnsi="Times New Roman" w:cs="Times New Roman"/>
          <w:b/>
          <w:sz w:val="20"/>
          <w:szCs w:val="20"/>
          <w:u w:val="single"/>
        </w:rPr>
        <w:t>4</w:t>
      </w:r>
      <w:r w:rsidRPr="008C16C6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8C16C6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8C16C6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8C16C6">
        <w:rPr>
          <w:rFonts w:ascii="Times New Roman" w:eastAsia="Calibri" w:hAnsi="Times New Roman" w:cs="Times New Roman"/>
          <w:sz w:val="20"/>
          <w:szCs w:val="20"/>
        </w:rPr>
        <w:tab/>
      </w:r>
      <w:r w:rsidRPr="008C16C6">
        <w:rPr>
          <w:rFonts w:ascii="Times New Roman" w:eastAsia="Calibri" w:hAnsi="Times New Roman" w:cs="Times New Roman"/>
          <w:sz w:val="20"/>
          <w:szCs w:val="20"/>
        </w:rPr>
        <w:tab/>
      </w:r>
    </w:p>
    <w:p w:rsidR="008C16C6" w:rsidRPr="008C16C6" w:rsidRDefault="008C16C6" w:rsidP="008C16C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16C6">
        <w:rPr>
          <w:rFonts w:ascii="Times New Roman" w:eastAsia="Calibri" w:hAnsi="Times New Roman" w:cs="Times New Roman"/>
          <w:b/>
          <w:sz w:val="20"/>
          <w:szCs w:val="20"/>
        </w:rPr>
        <w:t>-</w:t>
      </w:r>
      <w:r w:rsidRPr="008C16C6">
        <w:rPr>
          <w:rFonts w:ascii="Times New Roman" w:eastAsia="Calibri" w:hAnsi="Times New Roman" w:cs="Times New Roman"/>
          <w:sz w:val="20"/>
          <w:szCs w:val="20"/>
        </w:rPr>
        <w:t xml:space="preserve"> без грифа</w:t>
      </w:r>
      <w:r w:rsidRPr="008C16C6">
        <w:rPr>
          <w:rFonts w:ascii="Times New Roman" w:eastAsia="Calibri" w:hAnsi="Times New Roman" w:cs="Times New Roman"/>
          <w:b/>
          <w:sz w:val="20"/>
          <w:szCs w:val="20"/>
        </w:rPr>
        <w:t xml:space="preserve"> – 4.</w:t>
      </w:r>
      <w:r w:rsidRPr="008C16C6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8C16C6">
        <w:rPr>
          <w:rFonts w:ascii="Times New Roman" w:eastAsia="Calibri" w:hAnsi="Times New Roman" w:cs="Times New Roman"/>
          <w:sz w:val="20"/>
          <w:szCs w:val="20"/>
        </w:rPr>
        <w:tab/>
      </w:r>
      <w:r w:rsidRPr="008C16C6">
        <w:rPr>
          <w:rFonts w:ascii="Times New Roman" w:eastAsia="Calibri" w:hAnsi="Times New Roman" w:cs="Times New Roman"/>
          <w:sz w:val="20"/>
          <w:szCs w:val="20"/>
        </w:rPr>
        <w:tab/>
      </w:r>
      <w:r w:rsidRPr="008C16C6">
        <w:rPr>
          <w:rFonts w:ascii="Times New Roman" w:eastAsia="Calibri" w:hAnsi="Times New Roman" w:cs="Times New Roman"/>
          <w:sz w:val="20"/>
          <w:szCs w:val="20"/>
        </w:rPr>
        <w:tab/>
      </w:r>
    </w:p>
    <w:p w:rsidR="008C16C6" w:rsidRPr="008C16C6" w:rsidRDefault="008C16C6" w:rsidP="008C16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C16C6">
        <w:rPr>
          <w:rFonts w:ascii="Times New Roman" w:eastAsia="Calibri" w:hAnsi="Times New Roman" w:cs="Times New Roman"/>
          <w:b/>
          <w:sz w:val="20"/>
          <w:szCs w:val="20"/>
        </w:rPr>
        <w:t>3</w:t>
      </w:r>
      <w:r w:rsidRPr="008C16C6">
        <w:rPr>
          <w:rFonts w:ascii="Times New Roman" w:eastAsia="Calibri" w:hAnsi="Times New Roman" w:cs="Times New Roman"/>
          <w:sz w:val="20"/>
          <w:szCs w:val="20"/>
        </w:rPr>
        <w:t>.</w:t>
      </w:r>
      <w:r w:rsidRPr="008C16C6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Статьи: - </w:t>
      </w:r>
      <w:r w:rsidRPr="008C16C6">
        <w:rPr>
          <w:rFonts w:ascii="Times New Roman" w:eastAsia="Calibri" w:hAnsi="Times New Roman" w:cs="Times New Roman"/>
          <w:b/>
          <w:sz w:val="20"/>
          <w:szCs w:val="20"/>
          <w:u w:val="single"/>
        </w:rPr>
        <w:t>19</w:t>
      </w:r>
      <w:r w:rsidRPr="008C16C6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8C16C6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8C16C6">
        <w:rPr>
          <w:rFonts w:ascii="Times New Roman" w:eastAsia="Calibri" w:hAnsi="Times New Roman" w:cs="Times New Roman"/>
          <w:b/>
          <w:sz w:val="20"/>
          <w:szCs w:val="20"/>
        </w:rPr>
        <w:tab/>
      </w:r>
    </w:p>
    <w:p w:rsidR="008C16C6" w:rsidRPr="008C16C6" w:rsidRDefault="008C16C6" w:rsidP="008C16C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8C16C6">
        <w:rPr>
          <w:rFonts w:ascii="Times New Roman" w:eastAsia="Calibri" w:hAnsi="Times New Roman" w:cs="Times New Roman"/>
          <w:b/>
          <w:sz w:val="20"/>
          <w:szCs w:val="20"/>
        </w:rPr>
        <w:t xml:space="preserve">-  </w:t>
      </w:r>
      <w:r w:rsidRPr="008C16C6">
        <w:rPr>
          <w:rFonts w:ascii="Times New Roman" w:eastAsia="Calibri" w:hAnsi="Times New Roman" w:cs="Times New Roman"/>
          <w:sz w:val="20"/>
          <w:szCs w:val="20"/>
        </w:rPr>
        <w:t xml:space="preserve">в изданиях </w:t>
      </w:r>
      <w:proofErr w:type="spellStart"/>
      <w:r w:rsidRPr="008C16C6">
        <w:rPr>
          <w:rFonts w:ascii="Times New Roman" w:eastAsia="Calibri" w:hAnsi="Times New Roman" w:cs="Times New Roman"/>
          <w:sz w:val="20"/>
          <w:szCs w:val="20"/>
        </w:rPr>
        <w:t>Web</w:t>
      </w:r>
      <w:proofErr w:type="spellEnd"/>
      <w:r w:rsidRPr="008C16C6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C16C6">
        <w:rPr>
          <w:rFonts w:ascii="Times New Roman" w:eastAsia="Calibri" w:hAnsi="Times New Roman" w:cs="Times New Roman"/>
          <w:sz w:val="20"/>
          <w:szCs w:val="20"/>
        </w:rPr>
        <w:t>of</w:t>
      </w:r>
      <w:proofErr w:type="spellEnd"/>
      <w:r w:rsidRPr="008C16C6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C16C6">
        <w:rPr>
          <w:rFonts w:ascii="Times New Roman" w:eastAsia="Calibri" w:hAnsi="Times New Roman" w:cs="Times New Roman"/>
          <w:sz w:val="20"/>
          <w:szCs w:val="20"/>
        </w:rPr>
        <w:t>Science</w:t>
      </w:r>
      <w:proofErr w:type="spellEnd"/>
      <w:r w:rsidRPr="008C16C6">
        <w:rPr>
          <w:rFonts w:ascii="Times New Roman" w:eastAsia="Calibri" w:hAnsi="Times New Roman" w:cs="Times New Roman"/>
          <w:b/>
          <w:sz w:val="20"/>
          <w:szCs w:val="20"/>
        </w:rPr>
        <w:t xml:space="preserve"> – 5 </w:t>
      </w:r>
    </w:p>
    <w:p w:rsidR="008C16C6" w:rsidRPr="008C16C6" w:rsidRDefault="008C16C6" w:rsidP="008C16C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8C16C6">
        <w:rPr>
          <w:rFonts w:ascii="Times New Roman" w:eastAsia="Calibri" w:hAnsi="Times New Roman" w:cs="Times New Roman"/>
          <w:b/>
          <w:sz w:val="20"/>
          <w:szCs w:val="20"/>
        </w:rPr>
        <w:t xml:space="preserve">-  </w:t>
      </w:r>
      <w:r w:rsidRPr="008C16C6">
        <w:rPr>
          <w:rFonts w:ascii="Times New Roman" w:eastAsia="Calibri" w:hAnsi="Times New Roman" w:cs="Times New Roman"/>
          <w:sz w:val="20"/>
          <w:szCs w:val="20"/>
        </w:rPr>
        <w:t xml:space="preserve">в изданиях </w:t>
      </w:r>
      <w:proofErr w:type="spellStart"/>
      <w:r w:rsidRPr="008C16C6">
        <w:rPr>
          <w:rFonts w:ascii="Times New Roman" w:eastAsia="Calibri" w:hAnsi="Times New Roman" w:cs="Times New Roman"/>
          <w:sz w:val="20"/>
          <w:szCs w:val="20"/>
        </w:rPr>
        <w:t>Scopus</w:t>
      </w:r>
      <w:proofErr w:type="spellEnd"/>
      <w:r w:rsidRPr="008C16C6">
        <w:rPr>
          <w:rFonts w:ascii="Times New Roman" w:eastAsia="Calibri" w:hAnsi="Times New Roman" w:cs="Times New Roman"/>
          <w:b/>
          <w:sz w:val="20"/>
          <w:szCs w:val="20"/>
        </w:rPr>
        <w:t xml:space="preserve"> – 6 </w:t>
      </w:r>
    </w:p>
    <w:p w:rsidR="008C16C6" w:rsidRPr="008C16C6" w:rsidRDefault="008C16C6" w:rsidP="008C16C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8C16C6">
        <w:rPr>
          <w:rFonts w:ascii="Times New Roman" w:eastAsia="Calibri" w:hAnsi="Times New Roman" w:cs="Times New Roman"/>
          <w:i/>
          <w:sz w:val="20"/>
          <w:szCs w:val="20"/>
        </w:rPr>
        <w:t xml:space="preserve">- </w:t>
      </w:r>
      <w:r w:rsidRPr="008C16C6">
        <w:rPr>
          <w:rFonts w:ascii="Times New Roman" w:eastAsia="Calibri" w:hAnsi="Times New Roman" w:cs="Times New Roman"/>
          <w:sz w:val="20"/>
          <w:szCs w:val="20"/>
        </w:rPr>
        <w:t xml:space="preserve">в изданиях ВАК РФ – </w:t>
      </w:r>
      <w:r w:rsidRPr="008C16C6">
        <w:rPr>
          <w:rFonts w:ascii="Times New Roman" w:eastAsia="Calibri" w:hAnsi="Times New Roman" w:cs="Times New Roman"/>
          <w:b/>
          <w:sz w:val="20"/>
          <w:szCs w:val="20"/>
        </w:rPr>
        <w:t xml:space="preserve">9 </w:t>
      </w:r>
    </w:p>
    <w:p w:rsidR="008C16C6" w:rsidRPr="008C16C6" w:rsidRDefault="008C16C6" w:rsidP="008C16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C16C6">
        <w:rPr>
          <w:rFonts w:ascii="Times New Roman" w:eastAsia="Calibri" w:hAnsi="Times New Roman" w:cs="Times New Roman"/>
          <w:b/>
          <w:sz w:val="20"/>
          <w:szCs w:val="20"/>
        </w:rPr>
        <w:t xml:space="preserve">4. </w:t>
      </w:r>
      <w:r w:rsidRPr="008C16C6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Гранты, в </w:t>
      </w:r>
      <w:proofErr w:type="spellStart"/>
      <w:r w:rsidRPr="008C16C6">
        <w:rPr>
          <w:rFonts w:ascii="Times New Roman" w:eastAsia="Calibri" w:hAnsi="Times New Roman" w:cs="Times New Roman"/>
          <w:sz w:val="20"/>
          <w:szCs w:val="20"/>
          <w:u w:val="single"/>
        </w:rPr>
        <w:t>т.ч</w:t>
      </w:r>
      <w:proofErr w:type="spellEnd"/>
      <w:r w:rsidRPr="008C16C6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.: </w:t>
      </w:r>
      <w:r w:rsidRPr="008C16C6">
        <w:rPr>
          <w:rFonts w:ascii="Times New Roman" w:eastAsia="Calibri" w:hAnsi="Times New Roman" w:cs="Times New Roman"/>
          <w:b/>
          <w:sz w:val="20"/>
          <w:szCs w:val="20"/>
          <w:u w:val="single"/>
        </w:rPr>
        <w:t>4</w:t>
      </w:r>
      <w:r w:rsidRPr="008C16C6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8C16C6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8C16C6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8C16C6">
        <w:rPr>
          <w:rFonts w:ascii="Times New Roman" w:eastAsia="Calibri" w:hAnsi="Times New Roman" w:cs="Times New Roman"/>
          <w:sz w:val="20"/>
          <w:szCs w:val="20"/>
        </w:rPr>
        <w:tab/>
      </w:r>
      <w:r w:rsidRPr="008C16C6">
        <w:rPr>
          <w:rFonts w:ascii="Times New Roman" w:eastAsia="Calibri" w:hAnsi="Times New Roman" w:cs="Times New Roman"/>
          <w:sz w:val="20"/>
          <w:szCs w:val="20"/>
        </w:rPr>
        <w:tab/>
      </w:r>
      <w:r w:rsidRPr="008C16C6">
        <w:rPr>
          <w:rFonts w:ascii="Times New Roman" w:eastAsia="Calibri" w:hAnsi="Times New Roman" w:cs="Times New Roman"/>
          <w:sz w:val="20"/>
          <w:szCs w:val="20"/>
        </w:rPr>
        <w:tab/>
      </w:r>
    </w:p>
    <w:p w:rsidR="008C16C6" w:rsidRPr="008C16C6" w:rsidRDefault="008C16C6" w:rsidP="008C16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C16C6">
        <w:rPr>
          <w:rFonts w:ascii="Times New Roman" w:eastAsia="Calibri" w:hAnsi="Times New Roman" w:cs="Times New Roman"/>
          <w:b/>
          <w:sz w:val="20"/>
          <w:szCs w:val="20"/>
        </w:rPr>
        <w:t>-</w:t>
      </w:r>
      <w:r w:rsidRPr="008C16C6">
        <w:rPr>
          <w:rFonts w:ascii="Times New Roman" w:eastAsia="Calibri" w:hAnsi="Times New Roman" w:cs="Times New Roman"/>
          <w:sz w:val="20"/>
          <w:szCs w:val="20"/>
        </w:rPr>
        <w:t xml:space="preserve"> российские</w:t>
      </w:r>
      <w:r w:rsidRPr="008C16C6">
        <w:rPr>
          <w:rFonts w:ascii="Times New Roman" w:eastAsia="Calibri" w:hAnsi="Times New Roman" w:cs="Times New Roman"/>
          <w:b/>
          <w:sz w:val="20"/>
          <w:szCs w:val="20"/>
        </w:rPr>
        <w:t xml:space="preserve"> – 4    </w:t>
      </w:r>
    </w:p>
    <w:p w:rsidR="008C16C6" w:rsidRPr="008C16C6" w:rsidRDefault="008C16C6" w:rsidP="008C16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C16C6">
        <w:rPr>
          <w:rFonts w:ascii="Times New Roman" w:eastAsia="Calibri" w:hAnsi="Times New Roman" w:cs="Times New Roman"/>
          <w:b/>
          <w:sz w:val="20"/>
          <w:szCs w:val="20"/>
        </w:rPr>
        <w:t>5.</w:t>
      </w:r>
      <w:r w:rsidRPr="008C16C6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Защита диссертаций: </w:t>
      </w:r>
      <w:r w:rsidRPr="008C16C6">
        <w:rPr>
          <w:rFonts w:ascii="Times New Roman" w:eastAsia="Calibri" w:hAnsi="Times New Roman" w:cs="Times New Roman"/>
          <w:b/>
          <w:sz w:val="20"/>
          <w:szCs w:val="20"/>
          <w:u w:val="single"/>
        </w:rPr>
        <w:t>1</w:t>
      </w:r>
      <w:r w:rsidRPr="008C16C6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8C16C6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8C16C6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8C16C6">
        <w:rPr>
          <w:rFonts w:ascii="Times New Roman" w:eastAsia="Calibri" w:hAnsi="Times New Roman" w:cs="Times New Roman"/>
          <w:sz w:val="20"/>
          <w:szCs w:val="20"/>
        </w:rPr>
        <w:tab/>
      </w:r>
    </w:p>
    <w:p w:rsidR="008C16C6" w:rsidRPr="008C16C6" w:rsidRDefault="008C16C6" w:rsidP="008C16C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8C16C6">
        <w:rPr>
          <w:rFonts w:ascii="Times New Roman" w:eastAsia="Calibri" w:hAnsi="Times New Roman" w:cs="Times New Roman"/>
          <w:b/>
          <w:sz w:val="20"/>
          <w:szCs w:val="20"/>
        </w:rPr>
        <w:t>-</w:t>
      </w:r>
      <w:r w:rsidRPr="008C16C6">
        <w:rPr>
          <w:rFonts w:ascii="Times New Roman" w:eastAsia="Calibri" w:hAnsi="Times New Roman" w:cs="Times New Roman"/>
          <w:sz w:val="20"/>
          <w:szCs w:val="20"/>
        </w:rPr>
        <w:t xml:space="preserve"> на соискание степени кандидата наук</w:t>
      </w:r>
      <w:r w:rsidRPr="008C16C6">
        <w:rPr>
          <w:rFonts w:ascii="Times New Roman" w:eastAsia="Calibri" w:hAnsi="Times New Roman" w:cs="Times New Roman"/>
          <w:b/>
          <w:sz w:val="20"/>
          <w:szCs w:val="20"/>
        </w:rPr>
        <w:t xml:space="preserve"> – 1</w:t>
      </w:r>
    </w:p>
    <w:p w:rsidR="008C16C6" w:rsidRPr="008C16C6" w:rsidRDefault="008C16C6" w:rsidP="008C16C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C16C6">
        <w:rPr>
          <w:rFonts w:ascii="Times New Roman" w:eastAsia="Calibri" w:hAnsi="Times New Roman" w:cs="Times New Roman"/>
          <w:b/>
          <w:sz w:val="20"/>
          <w:szCs w:val="20"/>
        </w:rPr>
        <w:t xml:space="preserve">6. </w:t>
      </w:r>
      <w:r w:rsidRPr="008C16C6">
        <w:rPr>
          <w:rFonts w:ascii="Times New Roman" w:eastAsia="Calibri" w:hAnsi="Times New Roman" w:cs="Times New Roman"/>
          <w:sz w:val="20"/>
          <w:szCs w:val="20"/>
          <w:u w:val="single"/>
        </w:rPr>
        <w:t>Организация и проведение научно-технических мероприятий (конференций, симпозиумов, выставок  и пр.):</w:t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</w:p>
    <w:p w:rsidR="008C16C6" w:rsidRPr="008C16C6" w:rsidRDefault="008C16C6" w:rsidP="008C16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C16C6">
        <w:rPr>
          <w:rFonts w:ascii="Times New Roman" w:eastAsia="Calibri" w:hAnsi="Times New Roman" w:cs="Times New Roman"/>
          <w:b/>
          <w:sz w:val="20"/>
          <w:szCs w:val="20"/>
        </w:rPr>
        <w:t xml:space="preserve">- </w:t>
      </w:r>
      <w:r w:rsidRPr="008C16C6">
        <w:rPr>
          <w:rFonts w:ascii="Times New Roman" w:eastAsia="Calibri" w:hAnsi="Times New Roman" w:cs="Times New Roman"/>
          <w:sz w:val="20"/>
          <w:szCs w:val="20"/>
        </w:rPr>
        <w:t>международных</w:t>
      </w:r>
      <w:r w:rsidRPr="008C16C6">
        <w:rPr>
          <w:rFonts w:ascii="Times New Roman" w:eastAsia="Calibri" w:hAnsi="Times New Roman" w:cs="Times New Roman"/>
          <w:b/>
          <w:sz w:val="20"/>
          <w:szCs w:val="20"/>
        </w:rPr>
        <w:t xml:space="preserve"> – 5</w:t>
      </w:r>
      <w:r w:rsidRPr="008C16C6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8C16C6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8C16C6">
        <w:rPr>
          <w:rFonts w:ascii="Times New Roman" w:eastAsia="Calibri" w:hAnsi="Times New Roman" w:cs="Times New Roman"/>
          <w:b/>
          <w:sz w:val="20"/>
          <w:szCs w:val="20"/>
        </w:rPr>
        <w:tab/>
      </w:r>
    </w:p>
    <w:p w:rsidR="008C16C6" w:rsidRPr="008C16C6" w:rsidRDefault="008C16C6" w:rsidP="0036620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8C16C6">
        <w:rPr>
          <w:rFonts w:ascii="Times New Roman" w:eastAsia="Calibri" w:hAnsi="Times New Roman" w:cs="Times New Roman"/>
          <w:b/>
          <w:sz w:val="20"/>
          <w:szCs w:val="20"/>
        </w:rPr>
        <w:t xml:space="preserve">7. </w:t>
      </w:r>
      <w:r w:rsidRPr="008C16C6">
        <w:rPr>
          <w:rFonts w:ascii="Times New Roman" w:eastAsia="Calibri" w:hAnsi="Times New Roman" w:cs="Times New Roman"/>
          <w:sz w:val="20"/>
          <w:szCs w:val="20"/>
        </w:rPr>
        <w:t>Научно-технические мероприятия (конференции, симпозиумы, выставки и пр.), в которых примут очное участие:</w:t>
      </w:r>
      <w:r w:rsidR="00366203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366203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8C16C6">
        <w:rPr>
          <w:rFonts w:ascii="Times New Roman" w:eastAsia="Calibri" w:hAnsi="Times New Roman" w:cs="Times New Roman"/>
          <w:b/>
          <w:sz w:val="20"/>
          <w:szCs w:val="20"/>
        </w:rPr>
        <w:t xml:space="preserve">- </w:t>
      </w:r>
      <w:r w:rsidRPr="008C16C6">
        <w:rPr>
          <w:rFonts w:ascii="Times New Roman" w:eastAsia="Calibri" w:hAnsi="Times New Roman" w:cs="Times New Roman"/>
          <w:sz w:val="20"/>
          <w:szCs w:val="20"/>
        </w:rPr>
        <w:t>международных</w:t>
      </w:r>
      <w:r w:rsidRPr="008C16C6">
        <w:rPr>
          <w:rFonts w:ascii="Times New Roman" w:eastAsia="Calibri" w:hAnsi="Times New Roman" w:cs="Times New Roman"/>
          <w:b/>
          <w:sz w:val="20"/>
          <w:szCs w:val="20"/>
        </w:rPr>
        <w:t xml:space="preserve"> – 8</w:t>
      </w:r>
    </w:p>
    <w:p w:rsidR="008C16C6" w:rsidRPr="008C16C6" w:rsidRDefault="008C16C6" w:rsidP="008C16C6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C16C6">
        <w:rPr>
          <w:rFonts w:ascii="Times New Roman" w:eastAsia="Calibri" w:hAnsi="Times New Roman" w:cs="Times New Roman"/>
          <w:b/>
          <w:sz w:val="20"/>
          <w:szCs w:val="20"/>
        </w:rPr>
        <w:t>План НИРС</w:t>
      </w:r>
    </w:p>
    <w:p w:rsidR="008C16C6" w:rsidRPr="008C16C6" w:rsidRDefault="008C16C6" w:rsidP="008C16C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8C16C6">
        <w:rPr>
          <w:rFonts w:ascii="Times New Roman" w:eastAsia="Calibri" w:hAnsi="Times New Roman" w:cs="Times New Roman"/>
          <w:b/>
          <w:sz w:val="20"/>
          <w:szCs w:val="20"/>
        </w:rPr>
        <w:t xml:space="preserve">1. </w:t>
      </w:r>
      <w:r w:rsidRPr="008C16C6">
        <w:rPr>
          <w:rFonts w:ascii="Times New Roman" w:eastAsia="Calibri" w:hAnsi="Times New Roman" w:cs="Times New Roman"/>
          <w:sz w:val="20"/>
          <w:szCs w:val="20"/>
          <w:u w:val="single"/>
        </w:rPr>
        <w:t>Статьи:</w:t>
      </w:r>
      <w:r w:rsidRPr="008C16C6">
        <w:rPr>
          <w:rFonts w:ascii="Times New Roman" w:eastAsia="Calibri" w:hAnsi="Times New Roman" w:cs="Times New Roman"/>
          <w:b/>
          <w:sz w:val="20"/>
          <w:szCs w:val="20"/>
        </w:rPr>
        <w:t xml:space="preserve"> 20</w:t>
      </w:r>
      <w:r w:rsidRPr="008C16C6">
        <w:rPr>
          <w:rFonts w:ascii="Times New Roman" w:eastAsia="Calibri" w:hAnsi="Times New Roman" w:cs="Times New Roman"/>
          <w:b/>
          <w:sz w:val="20"/>
          <w:szCs w:val="20"/>
        </w:rPr>
        <w:tab/>
      </w:r>
    </w:p>
    <w:p w:rsidR="008C16C6" w:rsidRPr="008C16C6" w:rsidRDefault="008C16C6" w:rsidP="008C16C6">
      <w:pPr>
        <w:spacing w:after="0" w:line="240" w:lineRule="auto"/>
        <w:ind w:left="720" w:hanging="29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16C6">
        <w:rPr>
          <w:rFonts w:ascii="Times New Roman" w:eastAsia="Calibri" w:hAnsi="Times New Roman" w:cs="Times New Roman"/>
          <w:sz w:val="20"/>
          <w:szCs w:val="20"/>
        </w:rPr>
        <w:t>-  в изданиях РИНЦ – 20</w:t>
      </w:r>
    </w:p>
    <w:p w:rsidR="008C16C6" w:rsidRPr="008C16C6" w:rsidRDefault="008C16C6" w:rsidP="008C16C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16C6">
        <w:rPr>
          <w:rFonts w:ascii="Times New Roman" w:eastAsia="Calibri" w:hAnsi="Times New Roman" w:cs="Times New Roman"/>
          <w:sz w:val="20"/>
          <w:szCs w:val="20"/>
        </w:rPr>
        <w:t>2. Участие в международных, всероссийских научно-практических конференциях - 20</w:t>
      </w:r>
    </w:p>
    <w:p w:rsidR="008C16C6" w:rsidRPr="008C16C6" w:rsidRDefault="008C16C6" w:rsidP="008C16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6C6" w:rsidRPr="008C16C6" w:rsidRDefault="008C16C6" w:rsidP="00366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C16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Кафедра </w:t>
      </w:r>
      <w:proofErr w:type="spellStart"/>
      <w:r w:rsidRPr="008C16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ФиПМ</w:t>
      </w:r>
      <w:proofErr w:type="spellEnd"/>
      <w:r w:rsidRPr="008C16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– </w:t>
      </w:r>
      <w:proofErr w:type="spellStart"/>
      <w:r w:rsidRPr="008C16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Гадоев</w:t>
      </w:r>
      <w:proofErr w:type="spellEnd"/>
      <w:r w:rsidRPr="008C16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М.Г.</w:t>
      </w:r>
    </w:p>
    <w:p w:rsidR="008C16C6" w:rsidRPr="008C16C6" w:rsidRDefault="008C16C6" w:rsidP="008C16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16C6" w:rsidRPr="008C16C6" w:rsidRDefault="008C16C6" w:rsidP="008C16C6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C16C6">
        <w:rPr>
          <w:rFonts w:ascii="Times New Roman" w:eastAsia="Calibri" w:hAnsi="Times New Roman" w:cs="Times New Roman"/>
          <w:b/>
          <w:sz w:val="20"/>
          <w:szCs w:val="20"/>
        </w:rPr>
        <w:t>Результаты НИР за 2018 г.</w:t>
      </w:r>
    </w:p>
    <w:p w:rsidR="008C16C6" w:rsidRPr="008C16C6" w:rsidRDefault="008C16C6" w:rsidP="002A2E16">
      <w:pPr>
        <w:numPr>
          <w:ilvl w:val="0"/>
          <w:numId w:val="17"/>
        </w:numPr>
        <w:spacing w:after="20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8C16C6">
        <w:rPr>
          <w:rFonts w:ascii="Times New Roman" w:eastAsia="Calibri" w:hAnsi="Times New Roman" w:cs="Times New Roman"/>
          <w:b/>
          <w:sz w:val="20"/>
          <w:szCs w:val="20"/>
        </w:rPr>
        <w:t>Научные публикации</w:t>
      </w:r>
    </w:p>
    <w:p w:rsidR="008C16C6" w:rsidRPr="008C16C6" w:rsidRDefault="008C16C6" w:rsidP="008C16C6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8C16C6">
        <w:rPr>
          <w:rFonts w:ascii="Times New Roman" w:eastAsia="Calibri" w:hAnsi="Times New Roman" w:cs="Times New Roman"/>
          <w:sz w:val="20"/>
          <w:szCs w:val="20"/>
        </w:rPr>
        <w:lastRenderedPageBreak/>
        <w:t>Всего публикаций – 14.</w:t>
      </w:r>
    </w:p>
    <w:p w:rsidR="008C16C6" w:rsidRPr="008C16C6" w:rsidRDefault="008C16C6" w:rsidP="008C16C6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8C16C6">
        <w:rPr>
          <w:rFonts w:ascii="Times New Roman" w:eastAsia="Calibri" w:hAnsi="Times New Roman" w:cs="Times New Roman"/>
          <w:sz w:val="20"/>
          <w:szCs w:val="20"/>
        </w:rPr>
        <w:tab/>
      </w:r>
      <w:proofErr w:type="gramStart"/>
      <w:r w:rsidRPr="008C16C6">
        <w:rPr>
          <w:rFonts w:ascii="Times New Roman" w:eastAsia="Calibri" w:hAnsi="Times New Roman" w:cs="Times New Roman"/>
          <w:sz w:val="20"/>
          <w:szCs w:val="20"/>
        </w:rPr>
        <w:t xml:space="preserve">- Из них в изданиях </w:t>
      </w:r>
      <w:proofErr w:type="spellStart"/>
      <w:r w:rsidRPr="008C16C6">
        <w:rPr>
          <w:rFonts w:ascii="Times New Roman" w:eastAsia="Calibri" w:hAnsi="Times New Roman" w:cs="Times New Roman"/>
          <w:sz w:val="20"/>
          <w:szCs w:val="20"/>
          <w:lang w:val="en-US"/>
        </w:rPr>
        <w:t>WoS</w:t>
      </w:r>
      <w:proofErr w:type="spellEnd"/>
      <w:r w:rsidRPr="008C16C6">
        <w:rPr>
          <w:rFonts w:ascii="Times New Roman" w:eastAsia="Calibri" w:hAnsi="Times New Roman" w:cs="Times New Roman"/>
          <w:sz w:val="20"/>
          <w:szCs w:val="20"/>
        </w:rPr>
        <w:t xml:space="preserve"> и </w:t>
      </w:r>
      <w:r w:rsidRPr="008C16C6">
        <w:rPr>
          <w:rFonts w:ascii="Times New Roman" w:eastAsia="Calibri" w:hAnsi="Times New Roman" w:cs="Times New Roman"/>
          <w:sz w:val="20"/>
          <w:szCs w:val="20"/>
          <w:lang w:val="en-US"/>
        </w:rPr>
        <w:t>Scopus</w:t>
      </w:r>
      <w:r w:rsidRPr="008C16C6">
        <w:rPr>
          <w:rFonts w:ascii="Times New Roman" w:eastAsia="Calibri" w:hAnsi="Times New Roman" w:cs="Times New Roman"/>
          <w:sz w:val="20"/>
          <w:szCs w:val="20"/>
        </w:rPr>
        <w:t xml:space="preserve"> – 0 (1 в печати – </w:t>
      </w:r>
      <w:proofErr w:type="gramEnd"/>
    </w:p>
    <w:p w:rsidR="008C16C6" w:rsidRPr="008C16C6" w:rsidRDefault="008C16C6" w:rsidP="008C16C6">
      <w:pPr>
        <w:spacing w:after="0" w:line="240" w:lineRule="auto"/>
        <w:ind w:left="1428" w:firstLine="696"/>
        <w:contextualSpacing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8C16C6">
        <w:rPr>
          <w:rFonts w:ascii="Times New Roman" w:eastAsia="Calibri" w:hAnsi="Times New Roman" w:cs="Times New Roman"/>
          <w:sz w:val="20"/>
          <w:szCs w:val="20"/>
        </w:rPr>
        <w:t>Чебышевский</w:t>
      </w:r>
      <w:proofErr w:type="spellEnd"/>
      <w:r w:rsidRPr="008C16C6">
        <w:rPr>
          <w:rFonts w:ascii="Times New Roman" w:eastAsia="Calibri" w:hAnsi="Times New Roman" w:cs="Times New Roman"/>
          <w:sz w:val="20"/>
          <w:szCs w:val="20"/>
        </w:rPr>
        <w:t xml:space="preserve"> сборник, </w:t>
      </w:r>
      <w:proofErr w:type="spellStart"/>
      <w:r w:rsidRPr="008C16C6">
        <w:rPr>
          <w:rFonts w:ascii="Times New Roman" w:eastAsia="Calibri" w:hAnsi="Times New Roman" w:cs="Times New Roman"/>
          <w:sz w:val="20"/>
          <w:szCs w:val="20"/>
        </w:rPr>
        <w:t>Исхоков</w:t>
      </w:r>
      <w:proofErr w:type="spellEnd"/>
      <w:r w:rsidRPr="008C16C6">
        <w:rPr>
          <w:rFonts w:ascii="Times New Roman" w:eastAsia="Calibri" w:hAnsi="Times New Roman" w:cs="Times New Roman"/>
          <w:sz w:val="20"/>
          <w:szCs w:val="20"/>
        </w:rPr>
        <w:t xml:space="preserve"> С.А., Якушев И.А.),</w:t>
      </w:r>
    </w:p>
    <w:p w:rsidR="008C16C6" w:rsidRPr="008C16C6" w:rsidRDefault="008C16C6" w:rsidP="008C16C6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8C16C6">
        <w:rPr>
          <w:rFonts w:ascii="Times New Roman" w:eastAsia="Calibri" w:hAnsi="Times New Roman" w:cs="Times New Roman"/>
          <w:sz w:val="20"/>
          <w:szCs w:val="20"/>
        </w:rPr>
        <w:tab/>
        <w:t xml:space="preserve">- в изданиях ВАК РФ – 4 </w:t>
      </w:r>
    </w:p>
    <w:p w:rsidR="008C16C6" w:rsidRPr="008C16C6" w:rsidRDefault="008C16C6" w:rsidP="008C16C6">
      <w:pPr>
        <w:spacing w:after="0" w:line="240" w:lineRule="auto"/>
        <w:ind w:left="1416" w:firstLine="696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8C16C6">
        <w:rPr>
          <w:rFonts w:ascii="Times New Roman" w:eastAsia="Calibri" w:hAnsi="Times New Roman" w:cs="Times New Roman"/>
          <w:sz w:val="20"/>
          <w:szCs w:val="20"/>
        </w:rPr>
        <w:t xml:space="preserve">Математические заметки СВФУ, </w:t>
      </w:r>
      <w:proofErr w:type="spellStart"/>
      <w:r w:rsidRPr="008C16C6">
        <w:rPr>
          <w:rFonts w:ascii="Times New Roman" w:eastAsia="Calibri" w:hAnsi="Times New Roman" w:cs="Times New Roman"/>
          <w:sz w:val="20"/>
          <w:szCs w:val="20"/>
        </w:rPr>
        <w:t>Гадоев</w:t>
      </w:r>
      <w:proofErr w:type="spellEnd"/>
      <w:r w:rsidRPr="008C16C6">
        <w:rPr>
          <w:rFonts w:ascii="Times New Roman" w:eastAsia="Calibri" w:hAnsi="Times New Roman" w:cs="Times New Roman"/>
          <w:sz w:val="20"/>
          <w:szCs w:val="20"/>
        </w:rPr>
        <w:t xml:space="preserve"> М.Г., </w:t>
      </w:r>
    </w:p>
    <w:p w:rsidR="008C16C6" w:rsidRPr="008C16C6" w:rsidRDefault="008C16C6" w:rsidP="008C16C6">
      <w:pPr>
        <w:spacing w:after="0" w:line="240" w:lineRule="auto"/>
        <w:ind w:left="1416" w:firstLine="696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8C16C6">
        <w:rPr>
          <w:rFonts w:ascii="Times New Roman" w:eastAsia="Calibri" w:hAnsi="Times New Roman" w:cs="Times New Roman"/>
          <w:sz w:val="20"/>
          <w:szCs w:val="20"/>
        </w:rPr>
        <w:t xml:space="preserve">Доклады АН РТ, </w:t>
      </w:r>
      <w:proofErr w:type="spellStart"/>
      <w:r w:rsidRPr="008C16C6">
        <w:rPr>
          <w:rFonts w:ascii="Times New Roman" w:eastAsia="Calibri" w:hAnsi="Times New Roman" w:cs="Times New Roman"/>
          <w:sz w:val="20"/>
          <w:szCs w:val="20"/>
        </w:rPr>
        <w:t>Исхоков</w:t>
      </w:r>
      <w:proofErr w:type="spellEnd"/>
      <w:r w:rsidRPr="008C16C6">
        <w:rPr>
          <w:rFonts w:ascii="Times New Roman" w:eastAsia="Calibri" w:hAnsi="Times New Roman" w:cs="Times New Roman"/>
          <w:sz w:val="20"/>
          <w:szCs w:val="20"/>
        </w:rPr>
        <w:t xml:space="preserve"> С.А., </w:t>
      </w:r>
    </w:p>
    <w:p w:rsidR="008C16C6" w:rsidRPr="008C16C6" w:rsidRDefault="008C16C6" w:rsidP="008C16C6">
      <w:pPr>
        <w:spacing w:after="0" w:line="240" w:lineRule="auto"/>
        <w:ind w:left="1416" w:firstLine="696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8C16C6">
        <w:rPr>
          <w:rFonts w:ascii="Times New Roman" w:eastAsia="Calibri" w:hAnsi="Times New Roman" w:cs="Times New Roman"/>
          <w:sz w:val="20"/>
          <w:szCs w:val="20"/>
        </w:rPr>
        <w:t xml:space="preserve">Доклады АН РТ, </w:t>
      </w:r>
      <w:proofErr w:type="spellStart"/>
      <w:r w:rsidRPr="008C16C6">
        <w:rPr>
          <w:rFonts w:ascii="Times New Roman" w:eastAsia="Calibri" w:hAnsi="Times New Roman" w:cs="Times New Roman"/>
          <w:sz w:val="20"/>
          <w:szCs w:val="20"/>
        </w:rPr>
        <w:t>Исхоков</w:t>
      </w:r>
      <w:proofErr w:type="spellEnd"/>
      <w:r w:rsidRPr="008C16C6">
        <w:rPr>
          <w:rFonts w:ascii="Times New Roman" w:eastAsia="Calibri" w:hAnsi="Times New Roman" w:cs="Times New Roman"/>
          <w:sz w:val="20"/>
          <w:szCs w:val="20"/>
        </w:rPr>
        <w:t xml:space="preserve"> С.А., Якушев И.А.</w:t>
      </w:r>
    </w:p>
    <w:p w:rsidR="008C16C6" w:rsidRPr="008C16C6" w:rsidRDefault="008C16C6" w:rsidP="008C16C6">
      <w:pPr>
        <w:spacing w:after="0" w:line="240" w:lineRule="auto"/>
        <w:ind w:left="1416" w:firstLine="696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8C16C6">
        <w:rPr>
          <w:rFonts w:ascii="Times New Roman" w:eastAsia="Calibri" w:hAnsi="Times New Roman" w:cs="Times New Roman"/>
          <w:sz w:val="20"/>
          <w:szCs w:val="20"/>
        </w:rPr>
        <w:t>Фундаментальные проблемы современного материаловедения, Семенова М.Н.</w:t>
      </w:r>
    </w:p>
    <w:p w:rsidR="008C16C6" w:rsidRPr="008C16C6" w:rsidRDefault="008C16C6" w:rsidP="008C16C6">
      <w:pPr>
        <w:spacing w:after="0" w:line="240" w:lineRule="auto"/>
        <w:ind w:left="1416" w:firstLine="696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8C16C6" w:rsidRPr="008C16C6" w:rsidRDefault="008C16C6" w:rsidP="002A2E16">
      <w:pPr>
        <w:numPr>
          <w:ilvl w:val="0"/>
          <w:numId w:val="17"/>
        </w:numPr>
        <w:spacing w:after="20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8C16C6">
        <w:rPr>
          <w:rFonts w:ascii="Times New Roman" w:eastAsia="Calibri" w:hAnsi="Times New Roman" w:cs="Times New Roman"/>
          <w:b/>
          <w:sz w:val="20"/>
          <w:szCs w:val="20"/>
        </w:rPr>
        <w:t>Участие в конференция</w:t>
      </w:r>
      <w:r w:rsidR="00366203">
        <w:rPr>
          <w:rFonts w:ascii="Times New Roman" w:eastAsia="Calibri" w:hAnsi="Times New Roman" w:cs="Times New Roman"/>
          <w:b/>
          <w:sz w:val="20"/>
          <w:szCs w:val="20"/>
        </w:rPr>
        <w:t>х, симпозиумах, выставках  - 7</w:t>
      </w:r>
    </w:p>
    <w:p w:rsidR="008C16C6" w:rsidRPr="008C16C6" w:rsidRDefault="008C16C6" w:rsidP="008C16C6">
      <w:pPr>
        <w:spacing w:after="0" w:line="240" w:lineRule="auto"/>
        <w:ind w:left="144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8C16C6" w:rsidRPr="008C16C6" w:rsidRDefault="008C16C6" w:rsidP="002A2E16">
      <w:pPr>
        <w:numPr>
          <w:ilvl w:val="0"/>
          <w:numId w:val="17"/>
        </w:numPr>
        <w:spacing w:after="20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8C16C6">
        <w:rPr>
          <w:rFonts w:ascii="Times New Roman" w:eastAsia="Calibri" w:hAnsi="Times New Roman" w:cs="Times New Roman"/>
          <w:b/>
          <w:sz w:val="20"/>
          <w:szCs w:val="20"/>
        </w:rPr>
        <w:t>Участие в научных грантах, хоздоговорных работах.</w:t>
      </w:r>
    </w:p>
    <w:p w:rsidR="008C16C6" w:rsidRPr="008C16C6" w:rsidRDefault="008C16C6" w:rsidP="008C16C6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8C16C6">
        <w:rPr>
          <w:rFonts w:ascii="Times New Roman" w:eastAsia="Calibri" w:hAnsi="Times New Roman" w:cs="Times New Roman"/>
          <w:sz w:val="20"/>
          <w:szCs w:val="20"/>
        </w:rPr>
        <w:t>Поданные заявки:</w:t>
      </w:r>
    </w:p>
    <w:p w:rsidR="008C16C6" w:rsidRPr="008C16C6" w:rsidRDefault="008C16C6" w:rsidP="002A2E16">
      <w:pPr>
        <w:numPr>
          <w:ilvl w:val="0"/>
          <w:numId w:val="18"/>
        </w:numPr>
        <w:spacing w:after="20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8C16C6">
        <w:rPr>
          <w:rFonts w:ascii="Times New Roman" w:eastAsia="Calibri" w:hAnsi="Times New Roman" w:cs="Times New Roman"/>
          <w:sz w:val="20"/>
          <w:szCs w:val="20"/>
        </w:rPr>
        <w:t>РФФИ – 1(Якушев И.А., Семенова М.Н.);</w:t>
      </w:r>
    </w:p>
    <w:p w:rsidR="008C16C6" w:rsidRPr="008C16C6" w:rsidRDefault="008C16C6" w:rsidP="002A2E16">
      <w:pPr>
        <w:numPr>
          <w:ilvl w:val="0"/>
          <w:numId w:val="18"/>
        </w:numPr>
        <w:spacing w:after="20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8C16C6">
        <w:rPr>
          <w:rFonts w:ascii="Times New Roman" w:eastAsia="Calibri" w:hAnsi="Times New Roman" w:cs="Times New Roman"/>
          <w:sz w:val="20"/>
          <w:szCs w:val="20"/>
        </w:rPr>
        <w:t>РНФ – 1(Якушев И.А.).</w:t>
      </w:r>
    </w:p>
    <w:p w:rsidR="008C16C6" w:rsidRPr="008C16C6" w:rsidRDefault="008C16C6" w:rsidP="008C16C6">
      <w:pPr>
        <w:spacing w:after="0" w:line="240" w:lineRule="auto"/>
        <w:ind w:left="144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8C16C6" w:rsidRPr="008C16C6" w:rsidRDefault="008C16C6" w:rsidP="008C16C6">
      <w:pPr>
        <w:spacing w:after="0" w:line="240" w:lineRule="auto"/>
        <w:ind w:left="708"/>
        <w:rPr>
          <w:rFonts w:ascii="Times New Roman" w:eastAsia="Calibri" w:hAnsi="Times New Roman" w:cs="Times New Roman"/>
          <w:b/>
          <w:sz w:val="20"/>
          <w:szCs w:val="20"/>
        </w:rPr>
      </w:pPr>
      <w:r w:rsidRPr="008C16C6">
        <w:rPr>
          <w:rFonts w:ascii="Times New Roman" w:eastAsia="Calibri" w:hAnsi="Times New Roman" w:cs="Times New Roman"/>
          <w:b/>
          <w:sz w:val="20"/>
          <w:szCs w:val="20"/>
        </w:rPr>
        <w:t>4. НИРС</w:t>
      </w:r>
    </w:p>
    <w:p w:rsidR="008C16C6" w:rsidRPr="008C16C6" w:rsidRDefault="008C16C6" w:rsidP="008C16C6">
      <w:pPr>
        <w:spacing w:after="0" w:line="240" w:lineRule="auto"/>
        <w:ind w:left="1080" w:firstLine="336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8C16C6">
        <w:rPr>
          <w:rFonts w:ascii="Times New Roman" w:eastAsia="Calibri" w:hAnsi="Times New Roman" w:cs="Times New Roman"/>
          <w:sz w:val="20"/>
          <w:szCs w:val="20"/>
        </w:rPr>
        <w:t>Научные публикации:</w:t>
      </w:r>
    </w:p>
    <w:p w:rsidR="008C16C6" w:rsidRPr="008C16C6" w:rsidRDefault="008C16C6" w:rsidP="008C16C6">
      <w:pPr>
        <w:spacing w:after="0" w:line="240" w:lineRule="auto"/>
        <w:ind w:left="720" w:firstLine="696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8C16C6">
        <w:rPr>
          <w:rFonts w:ascii="Times New Roman" w:eastAsia="Calibri" w:hAnsi="Times New Roman" w:cs="Times New Roman"/>
          <w:sz w:val="20"/>
          <w:szCs w:val="20"/>
        </w:rPr>
        <w:t xml:space="preserve">Всего публикаций – 2 (Сборник докладов </w:t>
      </w:r>
      <w:r w:rsidRPr="008C16C6">
        <w:rPr>
          <w:rFonts w:ascii="Times New Roman" w:eastAsia="Calibri" w:hAnsi="Times New Roman" w:cs="Times New Roman"/>
          <w:sz w:val="20"/>
          <w:szCs w:val="20"/>
          <w:lang w:val="en-US"/>
        </w:rPr>
        <w:t>IX</w:t>
      </w:r>
      <w:r w:rsidRPr="008C16C6">
        <w:rPr>
          <w:rFonts w:ascii="Times New Roman" w:eastAsia="Calibri" w:hAnsi="Times New Roman" w:cs="Times New Roman"/>
          <w:sz w:val="20"/>
          <w:szCs w:val="20"/>
        </w:rPr>
        <w:t xml:space="preserve"> всероссийской научно-практической конференции студентов, аспирантов и молодых ученых «Молодежь и научно-технический прогресс в современном мире» </w:t>
      </w:r>
      <w:proofErr w:type="gramStart"/>
      <w:r w:rsidRPr="008C16C6">
        <w:rPr>
          <w:rFonts w:ascii="Times New Roman" w:eastAsia="Calibri" w:hAnsi="Times New Roman" w:cs="Times New Roman"/>
          <w:sz w:val="20"/>
          <w:szCs w:val="20"/>
        </w:rPr>
        <w:t>)(</w:t>
      </w:r>
      <w:proofErr w:type="gramEnd"/>
      <w:r w:rsidRPr="008C16C6">
        <w:rPr>
          <w:rFonts w:ascii="Times New Roman" w:eastAsia="Calibri" w:hAnsi="Times New Roman" w:cs="Times New Roman"/>
          <w:sz w:val="20"/>
          <w:szCs w:val="20"/>
        </w:rPr>
        <w:t>Медведев А.П., Яковлева А.А., Пестряков С. И. – науч. Рук. Якушев И.А.)</w:t>
      </w:r>
    </w:p>
    <w:p w:rsidR="008C16C6" w:rsidRPr="008C16C6" w:rsidRDefault="008C16C6" w:rsidP="008C16C6">
      <w:pPr>
        <w:spacing w:after="0" w:line="240" w:lineRule="auto"/>
        <w:ind w:left="720" w:firstLine="696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8C16C6" w:rsidRPr="008C16C6" w:rsidRDefault="008C16C6" w:rsidP="008C16C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8C16C6">
        <w:rPr>
          <w:rFonts w:ascii="Times New Roman" w:eastAsia="Calibri" w:hAnsi="Times New Roman" w:cs="Times New Roman"/>
          <w:sz w:val="20"/>
          <w:szCs w:val="20"/>
        </w:rPr>
        <w:tab/>
      </w:r>
      <w:r w:rsidRPr="008C16C6">
        <w:rPr>
          <w:rFonts w:ascii="Times New Roman" w:eastAsia="Calibri" w:hAnsi="Times New Roman" w:cs="Times New Roman"/>
          <w:b/>
          <w:sz w:val="20"/>
          <w:szCs w:val="20"/>
        </w:rPr>
        <w:t>5. Участие в диссертационных советах</w:t>
      </w:r>
    </w:p>
    <w:p w:rsidR="008C16C6" w:rsidRPr="008C16C6" w:rsidRDefault="008C16C6" w:rsidP="008C16C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16C6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1. </w:t>
      </w:r>
      <w:proofErr w:type="spellStart"/>
      <w:r w:rsidRPr="008C16C6">
        <w:rPr>
          <w:rFonts w:ascii="Times New Roman" w:eastAsia="Calibri" w:hAnsi="Times New Roman" w:cs="Times New Roman"/>
          <w:sz w:val="20"/>
          <w:szCs w:val="20"/>
        </w:rPr>
        <w:t>Гадоев</w:t>
      </w:r>
      <w:proofErr w:type="spellEnd"/>
      <w:r w:rsidRPr="008C16C6">
        <w:rPr>
          <w:rFonts w:ascii="Times New Roman" w:eastAsia="Calibri" w:hAnsi="Times New Roman" w:cs="Times New Roman"/>
          <w:sz w:val="20"/>
          <w:szCs w:val="20"/>
        </w:rPr>
        <w:t xml:space="preserve"> М.Г. – Член диссертационного совета на соискание ученой степени кандидата наук, на соискание ученой степени доктора наук Д 212.306.04, по специальности 05.13.18 – математическое моделирование, численные методы и комплексы программ, ФГАОУ ВПО «Северо-Восточный федеральный университет имени М.К. </w:t>
      </w:r>
      <w:proofErr w:type="spellStart"/>
      <w:r w:rsidRPr="008C16C6">
        <w:rPr>
          <w:rFonts w:ascii="Times New Roman" w:eastAsia="Calibri" w:hAnsi="Times New Roman" w:cs="Times New Roman"/>
          <w:sz w:val="20"/>
          <w:szCs w:val="20"/>
        </w:rPr>
        <w:t>Аммосова</w:t>
      </w:r>
      <w:proofErr w:type="spellEnd"/>
      <w:r w:rsidRPr="008C16C6">
        <w:rPr>
          <w:rFonts w:ascii="Times New Roman" w:eastAsia="Calibri" w:hAnsi="Times New Roman" w:cs="Times New Roman"/>
          <w:sz w:val="20"/>
          <w:szCs w:val="20"/>
        </w:rPr>
        <w:t>»;</w:t>
      </w:r>
    </w:p>
    <w:p w:rsidR="008C16C6" w:rsidRPr="008C16C6" w:rsidRDefault="008C16C6" w:rsidP="008C16C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16C6">
        <w:rPr>
          <w:rFonts w:ascii="Times New Roman" w:eastAsia="Calibri" w:hAnsi="Times New Roman" w:cs="Times New Roman"/>
          <w:sz w:val="20"/>
          <w:szCs w:val="20"/>
        </w:rPr>
        <w:tab/>
        <w:t xml:space="preserve">2. </w:t>
      </w:r>
      <w:proofErr w:type="spellStart"/>
      <w:r w:rsidRPr="008C16C6">
        <w:rPr>
          <w:rFonts w:ascii="Times New Roman" w:eastAsia="Calibri" w:hAnsi="Times New Roman" w:cs="Times New Roman"/>
          <w:sz w:val="20"/>
          <w:szCs w:val="20"/>
        </w:rPr>
        <w:t>Исхоков</w:t>
      </w:r>
      <w:proofErr w:type="spellEnd"/>
      <w:r w:rsidRPr="008C16C6">
        <w:rPr>
          <w:rFonts w:ascii="Times New Roman" w:eastAsia="Calibri" w:hAnsi="Times New Roman" w:cs="Times New Roman"/>
          <w:sz w:val="20"/>
          <w:szCs w:val="20"/>
        </w:rPr>
        <w:t xml:space="preserve"> С.А. – заместитель  председателя совета по защите диссертаций на соискания ученой степени доктор философии (</w:t>
      </w:r>
      <w:proofErr w:type="spellStart"/>
      <w:r w:rsidRPr="008C16C6">
        <w:rPr>
          <w:rFonts w:ascii="Times New Roman" w:eastAsia="Calibri" w:hAnsi="Times New Roman" w:cs="Times New Roman"/>
          <w:sz w:val="20"/>
          <w:szCs w:val="20"/>
        </w:rPr>
        <w:t>PhD</w:t>
      </w:r>
      <w:proofErr w:type="spellEnd"/>
      <w:r w:rsidRPr="008C16C6">
        <w:rPr>
          <w:rFonts w:ascii="Times New Roman" w:eastAsia="Calibri" w:hAnsi="Times New Roman" w:cs="Times New Roman"/>
          <w:sz w:val="20"/>
          <w:szCs w:val="20"/>
        </w:rPr>
        <w:t xml:space="preserve">), доктор по специальности 6D060100- математика по специальностям 01.01.01–Вещественный, комплексный и функциональный анализ 01.01.06 Математическая логика, алгебра и теория чисел Института математики </w:t>
      </w:r>
      <w:proofErr w:type="spellStart"/>
      <w:r w:rsidRPr="008C16C6">
        <w:rPr>
          <w:rFonts w:ascii="Times New Roman" w:eastAsia="Calibri" w:hAnsi="Times New Roman" w:cs="Times New Roman"/>
          <w:sz w:val="20"/>
          <w:szCs w:val="20"/>
        </w:rPr>
        <w:t>им.А.Джураева</w:t>
      </w:r>
      <w:proofErr w:type="spellEnd"/>
      <w:r w:rsidRPr="008C16C6">
        <w:rPr>
          <w:rFonts w:ascii="Times New Roman" w:eastAsia="Calibri" w:hAnsi="Times New Roman" w:cs="Times New Roman"/>
          <w:sz w:val="20"/>
          <w:szCs w:val="20"/>
        </w:rPr>
        <w:t xml:space="preserve"> Академии наук Республики Таджикистан.</w:t>
      </w:r>
    </w:p>
    <w:p w:rsidR="008C16C6" w:rsidRPr="008C16C6" w:rsidRDefault="008C16C6" w:rsidP="008C16C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C16C6" w:rsidRPr="008C16C6" w:rsidRDefault="008C16C6" w:rsidP="008C16C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8C16C6">
        <w:rPr>
          <w:rFonts w:ascii="Times New Roman" w:eastAsia="Calibri" w:hAnsi="Times New Roman" w:cs="Times New Roman"/>
          <w:sz w:val="20"/>
          <w:szCs w:val="20"/>
        </w:rPr>
        <w:tab/>
      </w:r>
      <w:r w:rsidRPr="008C16C6">
        <w:rPr>
          <w:rFonts w:ascii="Times New Roman" w:eastAsia="Calibri" w:hAnsi="Times New Roman" w:cs="Times New Roman"/>
          <w:b/>
          <w:sz w:val="20"/>
          <w:szCs w:val="20"/>
        </w:rPr>
        <w:t>6. Участие в работе зарубежных рецензируемых журналах</w:t>
      </w:r>
    </w:p>
    <w:p w:rsidR="008C16C6" w:rsidRPr="008C16C6" w:rsidRDefault="008C16C6" w:rsidP="008C16C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C16C6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8C16C6">
        <w:rPr>
          <w:rFonts w:ascii="Times New Roman" w:eastAsia="Calibri" w:hAnsi="Times New Roman" w:cs="Times New Roman"/>
          <w:sz w:val="20"/>
          <w:szCs w:val="20"/>
        </w:rPr>
        <w:t xml:space="preserve">1. </w:t>
      </w:r>
      <w:proofErr w:type="spellStart"/>
      <w:r w:rsidRPr="008C16C6">
        <w:rPr>
          <w:rFonts w:ascii="Times New Roman" w:eastAsia="Calibri" w:hAnsi="Times New Roman" w:cs="Times New Roman"/>
          <w:sz w:val="20"/>
          <w:szCs w:val="20"/>
        </w:rPr>
        <w:t>Исхоков</w:t>
      </w:r>
      <w:proofErr w:type="spellEnd"/>
      <w:r w:rsidRPr="008C16C6">
        <w:rPr>
          <w:rFonts w:ascii="Times New Roman" w:eastAsia="Calibri" w:hAnsi="Times New Roman" w:cs="Times New Roman"/>
          <w:sz w:val="20"/>
          <w:szCs w:val="20"/>
        </w:rPr>
        <w:t xml:space="preserve"> С.А – член  редакционной коллегии журнала «Доклады Академии наук Республики Таджикистан»;</w:t>
      </w:r>
    </w:p>
    <w:p w:rsidR="008C16C6" w:rsidRPr="008C16C6" w:rsidRDefault="008C16C6" w:rsidP="008C16C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8C16C6">
        <w:rPr>
          <w:rFonts w:ascii="Times New Roman" w:eastAsia="Calibri" w:hAnsi="Times New Roman" w:cs="Times New Roman"/>
          <w:sz w:val="20"/>
          <w:szCs w:val="20"/>
        </w:rPr>
        <w:tab/>
      </w:r>
      <w:r w:rsidRPr="008C16C6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2. </w:t>
      </w:r>
      <w:proofErr w:type="spellStart"/>
      <w:r w:rsidRPr="008C16C6">
        <w:rPr>
          <w:rFonts w:ascii="Times New Roman" w:eastAsia="Calibri" w:hAnsi="Times New Roman" w:cs="Times New Roman"/>
          <w:sz w:val="20"/>
          <w:szCs w:val="20"/>
        </w:rPr>
        <w:t>Исхоков</w:t>
      </w:r>
      <w:proofErr w:type="spellEnd"/>
      <w:r w:rsidRPr="008C16C6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8C16C6">
        <w:rPr>
          <w:rFonts w:ascii="Times New Roman" w:eastAsia="Calibri" w:hAnsi="Times New Roman" w:cs="Times New Roman"/>
          <w:sz w:val="20"/>
          <w:szCs w:val="20"/>
        </w:rPr>
        <w:t>С</w:t>
      </w:r>
      <w:r w:rsidRPr="008C16C6"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  <w:r w:rsidRPr="008C16C6">
        <w:rPr>
          <w:rFonts w:ascii="Times New Roman" w:eastAsia="Calibri" w:hAnsi="Times New Roman" w:cs="Times New Roman"/>
          <w:sz w:val="20"/>
          <w:szCs w:val="20"/>
        </w:rPr>
        <w:t>А</w:t>
      </w:r>
      <w:r w:rsidRPr="008C16C6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– </w:t>
      </w:r>
      <w:proofErr w:type="gramStart"/>
      <w:r w:rsidRPr="008C16C6">
        <w:rPr>
          <w:rFonts w:ascii="Times New Roman" w:eastAsia="Calibri" w:hAnsi="Times New Roman" w:cs="Times New Roman"/>
          <w:sz w:val="20"/>
          <w:szCs w:val="20"/>
        </w:rPr>
        <w:t>член</w:t>
      </w:r>
      <w:r w:rsidRPr="008C16C6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</w:t>
      </w:r>
      <w:r w:rsidRPr="008C16C6">
        <w:rPr>
          <w:rFonts w:ascii="Times New Roman" w:eastAsia="Calibri" w:hAnsi="Times New Roman" w:cs="Times New Roman"/>
          <w:sz w:val="20"/>
          <w:szCs w:val="20"/>
        </w:rPr>
        <w:t>редакционной</w:t>
      </w:r>
      <w:proofErr w:type="gramEnd"/>
      <w:r w:rsidRPr="008C16C6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8C16C6">
        <w:rPr>
          <w:rFonts w:ascii="Times New Roman" w:eastAsia="Calibri" w:hAnsi="Times New Roman" w:cs="Times New Roman"/>
          <w:sz w:val="20"/>
          <w:szCs w:val="20"/>
        </w:rPr>
        <w:t>коллегии</w:t>
      </w:r>
      <w:r w:rsidRPr="008C16C6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8C16C6">
        <w:rPr>
          <w:rFonts w:ascii="Times New Roman" w:eastAsia="Calibri" w:hAnsi="Times New Roman" w:cs="Times New Roman"/>
          <w:sz w:val="20"/>
          <w:szCs w:val="20"/>
        </w:rPr>
        <w:t>журнала</w:t>
      </w:r>
      <w:r w:rsidRPr="008C16C6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Mathematics and Statistics, Horizon Research Publishing ,USA (HRPUB);</w:t>
      </w:r>
    </w:p>
    <w:p w:rsidR="00366203" w:rsidRDefault="008C16C6" w:rsidP="0036620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C16C6">
        <w:rPr>
          <w:rFonts w:ascii="Times New Roman" w:eastAsia="Calibri" w:hAnsi="Times New Roman" w:cs="Times New Roman"/>
          <w:sz w:val="20"/>
          <w:szCs w:val="20"/>
          <w:lang w:val="en-US"/>
        </w:rPr>
        <w:tab/>
      </w:r>
      <w:r w:rsidRPr="008C16C6">
        <w:rPr>
          <w:rFonts w:ascii="Times New Roman" w:eastAsia="Calibri" w:hAnsi="Times New Roman" w:cs="Times New Roman"/>
          <w:sz w:val="20"/>
          <w:szCs w:val="20"/>
        </w:rPr>
        <w:t xml:space="preserve">3. </w:t>
      </w:r>
      <w:proofErr w:type="spellStart"/>
      <w:r w:rsidRPr="008C16C6">
        <w:rPr>
          <w:rFonts w:ascii="Times New Roman" w:eastAsia="Calibri" w:hAnsi="Times New Roman" w:cs="Times New Roman"/>
          <w:sz w:val="20"/>
          <w:szCs w:val="20"/>
        </w:rPr>
        <w:t>Гадоев</w:t>
      </w:r>
      <w:proofErr w:type="spellEnd"/>
      <w:r w:rsidRPr="008C16C6">
        <w:rPr>
          <w:rFonts w:ascii="Times New Roman" w:eastAsia="Calibri" w:hAnsi="Times New Roman" w:cs="Times New Roman"/>
          <w:sz w:val="20"/>
          <w:szCs w:val="20"/>
        </w:rPr>
        <w:t xml:space="preserve"> М.Г. – Внешний научный эксперт  Иранского журнала «</w:t>
      </w:r>
      <w:proofErr w:type="spellStart"/>
      <w:r w:rsidRPr="008C16C6">
        <w:rPr>
          <w:rFonts w:ascii="Times New Roman" w:eastAsia="Calibri" w:hAnsi="Times New Roman" w:cs="Times New Roman"/>
          <w:sz w:val="20"/>
          <w:szCs w:val="20"/>
        </w:rPr>
        <w:t>Wavelet</w:t>
      </w:r>
      <w:proofErr w:type="spellEnd"/>
      <w:r w:rsidRPr="008C16C6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C16C6">
        <w:rPr>
          <w:rFonts w:ascii="Times New Roman" w:eastAsia="Calibri" w:hAnsi="Times New Roman" w:cs="Times New Roman"/>
          <w:sz w:val="20"/>
          <w:szCs w:val="20"/>
        </w:rPr>
        <w:t>and</w:t>
      </w:r>
      <w:proofErr w:type="spellEnd"/>
      <w:r w:rsidRPr="008C16C6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C16C6">
        <w:rPr>
          <w:rFonts w:ascii="Times New Roman" w:eastAsia="Calibri" w:hAnsi="Times New Roman" w:cs="Times New Roman"/>
          <w:sz w:val="20"/>
          <w:szCs w:val="20"/>
        </w:rPr>
        <w:t>Linear</w:t>
      </w:r>
      <w:proofErr w:type="spellEnd"/>
      <w:r w:rsidRPr="008C16C6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C16C6">
        <w:rPr>
          <w:rFonts w:ascii="Times New Roman" w:eastAsia="Calibri" w:hAnsi="Times New Roman" w:cs="Times New Roman"/>
          <w:sz w:val="20"/>
          <w:szCs w:val="20"/>
        </w:rPr>
        <w:t>Algebra</w:t>
      </w:r>
      <w:proofErr w:type="spellEnd"/>
      <w:r w:rsidRPr="008C16C6">
        <w:rPr>
          <w:rFonts w:ascii="Times New Roman" w:eastAsia="Calibri" w:hAnsi="Times New Roman" w:cs="Times New Roman"/>
          <w:sz w:val="20"/>
          <w:szCs w:val="20"/>
        </w:rPr>
        <w:t>».</w:t>
      </w:r>
    </w:p>
    <w:p w:rsidR="00366203" w:rsidRPr="008C16C6" w:rsidRDefault="00366203" w:rsidP="008C16C6">
      <w:pPr>
        <w:spacing w:after="0" w:line="240" w:lineRule="auto"/>
        <w:ind w:left="1080" w:firstLine="336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8C16C6" w:rsidRPr="008C16C6" w:rsidRDefault="008C16C6" w:rsidP="00366203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C16C6">
        <w:rPr>
          <w:rFonts w:ascii="Times New Roman" w:eastAsia="Calibri" w:hAnsi="Times New Roman" w:cs="Times New Roman"/>
          <w:b/>
          <w:sz w:val="20"/>
          <w:szCs w:val="20"/>
        </w:rPr>
        <w:t>План НИР на 2019 г.</w:t>
      </w:r>
    </w:p>
    <w:p w:rsidR="008C16C6" w:rsidRPr="008C16C6" w:rsidRDefault="008C16C6" w:rsidP="002A2E16">
      <w:pPr>
        <w:numPr>
          <w:ilvl w:val="0"/>
          <w:numId w:val="19"/>
        </w:numPr>
        <w:spacing w:after="20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8C16C6">
        <w:rPr>
          <w:rFonts w:ascii="Times New Roman" w:eastAsia="Calibri" w:hAnsi="Times New Roman" w:cs="Times New Roman"/>
          <w:b/>
          <w:sz w:val="20"/>
          <w:szCs w:val="20"/>
        </w:rPr>
        <w:t>Научные публикации</w:t>
      </w:r>
    </w:p>
    <w:p w:rsidR="008C16C6" w:rsidRPr="008C16C6" w:rsidRDefault="008C16C6" w:rsidP="008C16C6">
      <w:pPr>
        <w:spacing w:after="0" w:line="240" w:lineRule="auto"/>
        <w:ind w:left="1416" w:firstLine="696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8C16C6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Pr="008C16C6">
        <w:rPr>
          <w:rFonts w:ascii="Times New Roman" w:eastAsia="Calibri" w:hAnsi="Times New Roman" w:cs="Times New Roman"/>
          <w:sz w:val="20"/>
          <w:szCs w:val="20"/>
          <w:lang w:val="en-US"/>
        </w:rPr>
        <w:t>Scopus</w:t>
      </w:r>
      <w:r w:rsidRPr="008C16C6">
        <w:rPr>
          <w:rFonts w:ascii="Times New Roman" w:eastAsia="Calibri" w:hAnsi="Times New Roman" w:cs="Times New Roman"/>
          <w:sz w:val="20"/>
          <w:szCs w:val="20"/>
        </w:rPr>
        <w:t xml:space="preserve"> - 5 (</w:t>
      </w:r>
      <w:proofErr w:type="spellStart"/>
      <w:r w:rsidRPr="008C16C6">
        <w:rPr>
          <w:rFonts w:ascii="Times New Roman" w:eastAsia="Calibri" w:hAnsi="Times New Roman" w:cs="Times New Roman"/>
          <w:sz w:val="20"/>
          <w:szCs w:val="20"/>
        </w:rPr>
        <w:t>Гадоев</w:t>
      </w:r>
      <w:proofErr w:type="spellEnd"/>
      <w:r w:rsidRPr="008C16C6">
        <w:rPr>
          <w:rFonts w:ascii="Times New Roman" w:eastAsia="Calibri" w:hAnsi="Times New Roman" w:cs="Times New Roman"/>
          <w:sz w:val="20"/>
          <w:szCs w:val="20"/>
        </w:rPr>
        <w:t xml:space="preserve"> М.Г, </w:t>
      </w:r>
      <w:proofErr w:type="spellStart"/>
      <w:r w:rsidRPr="008C16C6">
        <w:rPr>
          <w:rFonts w:ascii="Times New Roman" w:eastAsia="Calibri" w:hAnsi="Times New Roman" w:cs="Times New Roman"/>
          <w:sz w:val="20"/>
          <w:szCs w:val="20"/>
        </w:rPr>
        <w:t>Исхоков</w:t>
      </w:r>
      <w:proofErr w:type="spellEnd"/>
      <w:r w:rsidRPr="008C16C6">
        <w:rPr>
          <w:rFonts w:ascii="Times New Roman" w:eastAsia="Calibri" w:hAnsi="Times New Roman" w:cs="Times New Roman"/>
          <w:sz w:val="20"/>
          <w:szCs w:val="20"/>
        </w:rPr>
        <w:t xml:space="preserve"> С.А., Лукина Г.А., Якушев И.А., Егорова А.А.)</w:t>
      </w:r>
    </w:p>
    <w:p w:rsidR="008C16C6" w:rsidRPr="008C16C6" w:rsidRDefault="008C16C6" w:rsidP="008C16C6">
      <w:pPr>
        <w:spacing w:after="0" w:line="240" w:lineRule="auto"/>
        <w:ind w:left="1416" w:firstLine="696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8C16C6">
        <w:rPr>
          <w:rFonts w:ascii="Times New Roman" w:eastAsia="Calibri" w:hAnsi="Times New Roman" w:cs="Times New Roman"/>
          <w:sz w:val="20"/>
          <w:szCs w:val="20"/>
        </w:rPr>
        <w:t>- ВАК РФ - 8(</w:t>
      </w:r>
      <w:proofErr w:type="spellStart"/>
      <w:r w:rsidRPr="008C16C6">
        <w:rPr>
          <w:rFonts w:ascii="Times New Roman" w:eastAsia="Calibri" w:hAnsi="Times New Roman" w:cs="Times New Roman"/>
          <w:sz w:val="20"/>
          <w:szCs w:val="20"/>
        </w:rPr>
        <w:t>Гадоев</w:t>
      </w:r>
      <w:proofErr w:type="spellEnd"/>
      <w:r w:rsidRPr="008C16C6">
        <w:rPr>
          <w:rFonts w:ascii="Times New Roman" w:eastAsia="Calibri" w:hAnsi="Times New Roman" w:cs="Times New Roman"/>
          <w:sz w:val="20"/>
          <w:szCs w:val="20"/>
        </w:rPr>
        <w:t xml:space="preserve"> М.Г., </w:t>
      </w:r>
      <w:proofErr w:type="spellStart"/>
      <w:r w:rsidRPr="008C16C6">
        <w:rPr>
          <w:rFonts w:ascii="Times New Roman" w:eastAsia="Calibri" w:hAnsi="Times New Roman" w:cs="Times New Roman"/>
          <w:sz w:val="20"/>
          <w:szCs w:val="20"/>
        </w:rPr>
        <w:t>Исхоков</w:t>
      </w:r>
      <w:proofErr w:type="spellEnd"/>
      <w:r w:rsidRPr="008C16C6">
        <w:rPr>
          <w:rFonts w:ascii="Times New Roman" w:eastAsia="Calibri" w:hAnsi="Times New Roman" w:cs="Times New Roman"/>
          <w:sz w:val="20"/>
          <w:szCs w:val="20"/>
        </w:rPr>
        <w:t xml:space="preserve"> С.А.(2), Лукина Г.А., Якушев И.А., Егорова А.А., Константинова Т.П., Васильева А.В.)</w:t>
      </w:r>
    </w:p>
    <w:p w:rsidR="008C16C6" w:rsidRPr="008C16C6" w:rsidRDefault="008C16C6" w:rsidP="002A2E16">
      <w:pPr>
        <w:numPr>
          <w:ilvl w:val="0"/>
          <w:numId w:val="19"/>
        </w:numPr>
        <w:spacing w:after="20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8C16C6">
        <w:rPr>
          <w:rFonts w:ascii="Times New Roman" w:eastAsia="Calibri" w:hAnsi="Times New Roman" w:cs="Times New Roman"/>
          <w:b/>
          <w:sz w:val="20"/>
          <w:szCs w:val="20"/>
        </w:rPr>
        <w:t>Участие в конференциях, симпозиумах, выставках и т.д.</w:t>
      </w:r>
    </w:p>
    <w:p w:rsidR="008C16C6" w:rsidRPr="008C16C6" w:rsidRDefault="008C16C6" w:rsidP="008C16C6">
      <w:pPr>
        <w:spacing w:after="0" w:line="240" w:lineRule="auto"/>
        <w:ind w:left="1440"/>
        <w:contextualSpacing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8C16C6">
        <w:rPr>
          <w:rFonts w:ascii="Times New Roman" w:eastAsia="Calibri" w:hAnsi="Times New Roman" w:cs="Times New Roman"/>
          <w:sz w:val="20"/>
          <w:szCs w:val="20"/>
        </w:rPr>
        <w:t>Международные</w:t>
      </w:r>
      <w:proofErr w:type="gramEnd"/>
      <w:r w:rsidRPr="008C16C6">
        <w:rPr>
          <w:rFonts w:ascii="Times New Roman" w:eastAsia="Calibri" w:hAnsi="Times New Roman" w:cs="Times New Roman"/>
          <w:sz w:val="20"/>
          <w:szCs w:val="20"/>
        </w:rPr>
        <w:t xml:space="preserve"> -  9 (</w:t>
      </w:r>
      <w:proofErr w:type="spellStart"/>
      <w:r w:rsidRPr="008C16C6">
        <w:rPr>
          <w:rFonts w:ascii="Times New Roman" w:eastAsia="Calibri" w:hAnsi="Times New Roman" w:cs="Times New Roman"/>
          <w:sz w:val="20"/>
          <w:szCs w:val="20"/>
        </w:rPr>
        <w:t>Гадоев</w:t>
      </w:r>
      <w:proofErr w:type="spellEnd"/>
      <w:r w:rsidRPr="008C16C6">
        <w:rPr>
          <w:rFonts w:ascii="Times New Roman" w:eastAsia="Calibri" w:hAnsi="Times New Roman" w:cs="Times New Roman"/>
          <w:sz w:val="20"/>
          <w:szCs w:val="20"/>
        </w:rPr>
        <w:t xml:space="preserve"> М.Г(2), </w:t>
      </w:r>
      <w:proofErr w:type="spellStart"/>
      <w:r w:rsidRPr="008C16C6">
        <w:rPr>
          <w:rFonts w:ascii="Times New Roman" w:eastAsia="Calibri" w:hAnsi="Times New Roman" w:cs="Times New Roman"/>
          <w:sz w:val="20"/>
          <w:szCs w:val="20"/>
        </w:rPr>
        <w:t>Исхоков</w:t>
      </w:r>
      <w:proofErr w:type="spellEnd"/>
      <w:r w:rsidRPr="008C16C6">
        <w:rPr>
          <w:rFonts w:ascii="Times New Roman" w:eastAsia="Calibri" w:hAnsi="Times New Roman" w:cs="Times New Roman"/>
          <w:sz w:val="20"/>
          <w:szCs w:val="20"/>
        </w:rPr>
        <w:t xml:space="preserve"> С.А.(2), Лукина Г.А., Якушев И.А., Егорова А.А., Константинова Т.П., Васильева А.В.)</w:t>
      </w:r>
    </w:p>
    <w:p w:rsidR="008C16C6" w:rsidRPr="008C16C6" w:rsidRDefault="008C16C6" w:rsidP="002A2E16">
      <w:pPr>
        <w:numPr>
          <w:ilvl w:val="0"/>
          <w:numId w:val="19"/>
        </w:numPr>
        <w:spacing w:after="20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8C16C6">
        <w:rPr>
          <w:rFonts w:ascii="Times New Roman" w:eastAsia="Calibri" w:hAnsi="Times New Roman" w:cs="Times New Roman"/>
          <w:b/>
          <w:sz w:val="20"/>
          <w:szCs w:val="20"/>
        </w:rPr>
        <w:t>Участие в научных грантах, хоздоговорных работах.</w:t>
      </w:r>
    </w:p>
    <w:p w:rsidR="008C16C6" w:rsidRPr="008C16C6" w:rsidRDefault="008C16C6" w:rsidP="008C16C6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8C16C6">
        <w:rPr>
          <w:rFonts w:ascii="Times New Roman" w:eastAsia="Calibri" w:hAnsi="Times New Roman" w:cs="Times New Roman"/>
          <w:sz w:val="20"/>
          <w:szCs w:val="20"/>
        </w:rPr>
        <w:t>Подать заявки:</w:t>
      </w:r>
    </w:p>
    <w:p w:rsidR="008C16C6" w:rsidRPr="008C16C6" w:rsidRDefault="008C16C6" w:rsidP="008C16C6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8C16C6">
        <w:rPr>
          <w:rFonts w:ascii="Times New Roman" w:eastAsia="Calibri" w:hAnsi="Times New Roman" w:cs="Times New Roman"/>
          <w:sz w:val="20"/>
          <w:szCs w:val="20"/>
        </w:rPr>
        <w:t>1.Научно-исследовательская работа с АК «АЛРОСА» (ПАО)  -1 (</w:t>
      </w:r>
      <w:proofErr w:type="spellStart"/>
      <w:r w:rsidRPr="008C16C6">
        <w:rPr>
          <w:rFonts w:ascii="Times New Roman" w:eastAsia="Calibri" w:hAnsi="Times New Roman" w:cs="Times New Roman"/>
          <w:sz w:val="20"/>
          <w:szCs w:val="20"/>
        </w:rPr>
        <w:t>Гадоев</w:t>
      </w:r>
      <w:proofErr w:type="spellEnd"/>
      <w:r w:rsidRPr="008C16C6">
        <w:rPr>
          <w:rFonts w:ascii="Times New Roman" w:eastAsia="Calibri" w:hAnsi="Times New Roman" w:cs="Times New Roman"/>
          <w:sz w:val="20"/>
          <w:szCs w:val="20"/>
        </w:rPr>
        <w:t xml:space="preserve"> М.Г., Якушев И.А.)</w:t>
      </w:r>
    </w:p>
    <w:p w:rsidR="008C16C6" w:rsidRPr="008C16C6" w:rsidRDefault="008C16C6" w:rsidP="008C16C6">
      <w:pPr>
        <w:spacing w:after="0" w:line="240" w:lineRule="auto"/>
        <w:ind w:left="1080"/>
        <w:rPr>
          <w:rFonts w:ascii="Times New Roman" w:eastAsia="Calibri" w:hAnsi="Times New Roman" w:cs="Times New Roman"/>
          <w:sz w:val="20"/>
          <w:szCs w:val="20"/>
        </w:rPr>
      </w:pPr>
      <w:r w:rsidRPr="008C16C6">
        <w:rPr>
          <w:rFonts w:ascii="Times New Roman" w:eastAsia="Calibri" w:hAnsi="Times New Roman" w:cs="Times New Roman"/>
          <w:sz w:val="20"/>
          <w:szCs w:val="20"/>
        </w:rPr>
        <w:t>2. РФФИ – 2(Якушев И.А., Лукина Г.А., Семенова М.Н.);</w:t>
      </w:r>
    </w:p>
    <w:p w:rsidR="008C16C6" w:rsidRPr="008C16C6" w:rsidRDefault="008C16C6" w:rsidP="002A2E16">
      <w:pPr>
        <w:numPr>
          <w:ilvl w:val="0"/>
          <w:numId w:val="18"/>
        </w:numPr>
        <w:spacing w:after="20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8C16C6">
        <w:rPr>
          <w:rFonts w:ascii="Times New Roman" w:eastAsia="Calibri" w:hAnsi="Times New Roman" w:cs="Times New Roman"/>
          <w:sz w:val="20"/>
          <w:szCs w:val="20"/>
        </w:rPr>
        <w:t>РНФ – 1(Якушев И.А.).</w:t>
      </w:r>
    </w:p>
    <w:p w:rsidR="008C16C6" w:rsidRPr="008C16C6" w:rsidRDefault="008C16C6" w:rsidP="008C16C6">
      <w:pPr>
        <w:spacing w:after="0" w:line="240" w:lineRule="auto"/>
        <w:ind w:left="708"/>
        <w:rPr>
          <w:rFonts w:ascii="Times New Roman" w:eastAsia="Calibri" w:hAnsi="Times New Roman" w:cs="Times New Roman"/>
          <w:b/>
          <w:sz w:val="20"/>
          <w:szCs w:val="20"/>
        </w:rPr>
      </w:pPr>
      <w:r w:rsidRPr="008C16C6">
        <w:rPr>
          <w:rFonts w:ascii="Times New Roman" w:eastAsia="Calibri" w:hAnsi="Times New Roman" w:cs="Times New Roman"/>
          <w:b/>
          <w:sz w:val="20"/>
          <w:szCs w:val="20"/>
        </w:rPr>
        <w:t>4. НИРС</w:t>
      </w:r>
    </w:p>
    <w:p w:rsidR="008C16C6" w:rsidRPr="008C16C6" w:rsidRDefault="008C16C6" w:rsidP="008C16C6">
      <w:pPr>
        <w:spacing w:after="0" w:line="240" w:lineRule="auto"/>
        <w:ind w:left="1080" w:firstLine="336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8C16C6">
        <w:rPr>
          <w:rFonts w:ascii="Times New Roman" w:eastAsia="Calibri" w:hAnsi="Times New Roman" w:cs="Times New Roman"/>
          <w:sz w:val="20"/>
          <w:szCs w:val="20"/>
        </w:rPr>
        <w:t>Научные публикации:</w:t>
      </w:r>
    </w:p>
    <w:p w:rsidR="008C16C6" w:rsidRPr="008C16C6" w:rsidRDefault="008C16C6" w:rsidP="008C16C6">
      <w:pPr>
        <w:spacing w:after="0" w:line="240" w:lineRule="auto"/>
        <w:ind w:left="720" w:firstLine="696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8C16C6">
        <w:rPr>
          <w:rFonts w:ascii="Times New Roman" w:eastAsia="Calibri" w:hAnsi="Times New Roman" w:cs="Times New Roman"/>
          <w:sz w:val="20"/>
          <w:szCs w:val="20"/>
        </w:rPr>
        <w:t>В изданиях РИНЦ (под руководством всего ППС кафедры)</w:t>
      </w:r>
    </w:p>
    <w:p w:rsidR="008C16C6" w:rsidRPr="008C16C6" w:rsidRDefault="008C16C6" w:rsidP="008C1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6C6" w:rsidRPr="008C16C6" w:rsidRDefault="008C16C6" w:rsidP="00366203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C16C6">
        <w:rPr>
          <w:rFonts w:ascii="Times New Roman" w:eastAsia="Calibri" w:hAnsi="Times New Roman" w:cs="Times New Roman"/>
          <w:b/>
          <w:sz w:val="20"/>
          <w:szCs w:val="20"/>
        </w:rPr>
        <w:t xml:space="preserve">Кафедра </w:t>
      </w:r>
      <w:proofErr w:type="spellStart"/>
      <w:r w:rsidRPr="008C16C6">
        <w:rPr>
          <w:rFonts w:ascii="Times New Roman" w:eastAsia="Calibri" w:hAnsi="Times New Roman" w:cs="Times New Roman"/>
          <w:b/>
          <w:sz w:val="20"/>
          <w:szCs w:val="20"/>
        </w:rPr>
        <w:t>ГСЭПДиФВ</w:t>
      </w:r>
      <w:proofErr w:type="spellEnd"/>
      <w:r w:rsidRPr="008C16C6">
        <w:rPr>
          <w:rFonts w:ascii="Times New Roman" w:eastAsia="Calibri" w:hAnsi="Times New Roman" w:cs="Times New Roman"/>
          <w:b/>
          <w:sz w:val="20"/>
          <w:szCs w:val="20"/>
        </w:rPr>
        <w:t xml:space="preserve"> – </w:t>
      </w:r>
      <w:proofErr w:type="spellStart"/>
      <w:r w:rsidRPr="008C16C6">
        <w:rPr>
          <w:rFonts w:ascii="Times New Roman" w:eastAsia="Calibri" w:hAnsi="Times New Roman" w:cs="Times New Roman"/>
          <w:b/>
          <w:sz w:val="20"/>
          <w:szCs w:val="20"/>
        </w:rPr>
        <w:t>Халтаева</w:t>
      </w:r>
      <w:proofErr w:type="spellEnd"/>
      <w:r w:rsidRPr="008C16C6">
        <w:rPr>
          <w:rFonts w:ascii="Times New Roman" w:eastAsia="Calibri" w:hAnsi="Times New Roman" w:cs="Times New Roman"/>
          <w:b/>
          <w:sz w:val="20"/>
          <w:szCs w:val="20"/>
        </w:rPr>
        <w:t xml:space="preserve"> О.Р.</w:t>
      </w:r>
    </w:p>
    <w:p w:rsidR="008C16C6" w:rsidRPr="008C16C6" w:rsidRDefault="008C16C6" w:rsidP="00366203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8C16C6">
        <w:rPr>
          <w:rFonts w:ascii="Times New Roman" w:eastAsia="Calibri" w:hAnsi="Times New Roman" w:cs="Times New Roman"/>
          <w:b/>
          <w:sz w:val="20"/>
          <w:szCs w:val="20"/>
        </w:rPr>
        <w:t>Результаты НИР за 2018 г.</w:t>
      </w:r>
    </w:p>
    <w:p w:rsidR="008C16C6" w:rsidRPr="008C16C6" w:rsidRDefault="008C16C6" w:rsidP="0036620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C16C6">
        <w:rPr>
          <w:rFonts w:ascii="Times New Roman" w:eastAsia="Calibri" w:hAnsi="Times New Roman" w:cs="Times New Roman"/>
          <w:b/>
          <w:sz w:val="20"/>
          <w:szCs w:val="20"/>
          <w:lang w:val="x-none"/>
        </w:rPr>
        <w:t>РИНЦ</w:t>
      </w:r>
      <w:r w:rsidRPr="008C16C6">
        <w:rPr>
          <w:rFonts w:ascii="Times New Roman" w:eastAsia="Calibri" w:hAnsi="Times New Roman" w:cs="Times New Roman"/>
          <w:sz w:val="20"/>
          <w:szCs w:val="20"/>
          <w:lang w:val="x-none"/>
        </w:rPr>
        <w:t xml:space="preserve"> – </w:t>
      </w:r>
      <w:r w:rsidRPr="008C16C6">
        <w:rPr>
          <w:rFonts w:ascii="Times New Roman" w:eastAsia="Calibri" w:hAnsi="Times New Roman" w:cs="Times New Roman"/>
          <w:sz w:val="20"/>
          <w:szCs w:val="20"/>
        </w:rPr>
        <w:t>13</w:t>
      </w:r>
      <w:r w:rsidRPr="008C16C6">
        <w:rPr>
          <w:rFonts w:ascii="Times New Roman" w:eastAsia="Calibri" w:hAnsi="Times New Roman" w:cs="Times New Roman"/>
          <w:sz w:val="20"/>
          <w:szCs w:val="20"/>
          <w:lang w:val="x-none"/>
        </w:rPr>
        <w:t xml:space="preserve"> </w:t>
      </w:r>
      <w:r w:rsidRPr="008C16C6">
        <w:rPr>
          <w:rFonts w:ascii="Times New Roman" w:eastAsia="Calibri" w:hAnsi="Times New Roman" w:cs="Times New Roman"/>
          <w:sz w:val="20"/>
          <w:szCs w:val="20"/>
        </w:rPr>
        <w:t>(</w:t>
      </w:r>
      <w:proofErr w:type="spellStart"/>
      <w:r w:rsidRPr="008C16C6">
        <w:rPr>
          <w:rFonts w:ascii="Times New Roman" w:eastAsia="Calibri" w:hAnsi="Times New Roman" w:cs="Times New Roman"/>
          <w:sz w:val="20"/>
          <w:szCs w:val="20"/>
        </w:rPr>
        <w:t>Халтаева</w:t>
      </w:r>
      <w:proofErr w:type="spellEnd"/>
      <w:r w:rsidRPr="008C16C6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C16C6">
        <w:rPr>
          <w:rFonts w:ascii="Times New Roman" w:eastAsia="Calibri" w:hAnsi="Times New Roman" w:cs="Times New Roman"/>
          <w:sz w:val="20"/>
          <w:szCs w:val="20"/>
        </w:rPr>
        <w:t>Оюн</w:t>
      </w:r>
      <w:proofErr w:type="spellEnd"/>
      <w:r w:rsidRPr="008C16C6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C16C6">
        <w:rPr>
          <w:rFonts w:ascii="Times New Roman" w:eastAsia="Calibri" w:hAnsi="Times New Roman" w:cs="Times New Roman"/>
          <w:sz w:val="20"/>
          <w:szCs w:val="20"/>
        </w:rPr>
        <w:t>Радиевна</w:t>
      </w:r>
      <w:proofErr w:type="spellEnd"/>
      <w:r w:rsidRPr="008C16C6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8C16C6">
        <w:rPr>
          <w:rFonts w:ascii="Times New Roman" w:eastAsia="Calibri" w:hAnsi="Times New Roman" w:cs="Times New Roman"/>
          <w:sz w:val="20"/>
          <w:szCs w:val="20"/>
        </w:rPr>
        <w:t>Иминохоев</w:t>
      </w:r>
      <w:proofErr w:type="spellEnd"/>
      <w:r w:rsidRPr="008C16C6">
        <w:rPr>
          <w:rFonts w:ascii="Times New Roman" w:eastAsia="Calibri" w:hAnsi="Times New Roman" w:cs="Times New Roman"/>
          <w:sz w:val="20"/>
          <w:szCs w:val="20"/>
        </w:rPr>
        <w:t xml:space="preserve"> Александр Михайлович, Константинов Юрий Юрьевич, Шагдарова </w:t>
      </w:r>
      <w:proofErr w:type="spellStart"/>
      <w:r w:rsidRPr="008C16C6">
        <w:rPr>
          <w:rFonts w:ascii="Times New Roman" w:eastAsia="Calibri" w:hAnsi="Times New Roman" w:cs="Times New Roman"/>
          <w:sz w:val="20"/>
          <w:szCs w:val="20"/>
        </w:rPr>
        <w:t>Туяна</w:t>
      </w:r>
      <w:proofErr w:type="spellEnd"/>
      <w:r w:rsidRPr="008C16C6">
        <w:rPr>
          <w:rFonts w:ascii="Times New Roman" w:eastAsia="Calibri" w:hAnsi="Times New Roman" w:cs="Times New Roman"/>
          <w:sz w:val="20"/>
          <w:szCs w:val="20"/>
        </w:rPr>
        <w:t xml:space="preserve"> Владимировна, Павлова Светлана </w:t>
      </w:r>
      <w:proofErr w:type="spellStart"/>
      <w:r w:rsidRPr="008C16C6">
        <w:rPr>
          <w:rFonts w:ascii="Times New Roman" w:eastAsia="Calibri" w:hAnsi="Times New Roman" w:cs="Times New Roman"/>
          <w:sz w:val="20"/>
          <w:szCs w:val="20"/>
        </w:rPr>
        <w:t>Никандровна</w:t>
      </w:r>
      <w:proofErr w:type="spellEnd"/>
      <w:r w:rsidRPr="008C16C6">
        <w:rPr>
          <w:rFonts w:ascii="Times New Roman" w:eastAsia="Calibri" w:hAnsi="Times New Roman" w:cs="Times New Roman"/>
          <w:sz w:val="20"/>
          <w:szCs w:val="20"/>
        </w:rPr>
        <w:t xml:space="preserve"> )</w:t>
      </w:r>
    </w:p>
    <w:p w:rsidR="008C16C6" w:rsidRPr="008C16C6" w:rsidRDefault="008C16C6" w:rsidP="0036620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C16C6">
        <w:rPr>
          <w:rFonts w:ascii="Times New Roman" w:eastAsia="Calibri" w:hAnsi="Times New Roman" w:cs="Times New Roman"/>
          <w:b/>
          <w:sz w:val="20"/>
          <w:szCs w:val="20"/>
        </w:rPr>
        <w:t xml:space="preserve">ВАК – </w:t>
      </w:r>
      <w:r w:rsidRPr="008C16C6">
        <w:rPr>
          <w:rFonts w:ascii="Times New Roman" w:eastAsia="Calibri" w:hAnsi="Times New Roman" w:cs="Times New Roman"/>
          <w:sz w:val="20"/>
          <w:szCs w:val="20"/>
        </w:rPr>
        <w:t xml:space="preserve">2 (Павлова Светлана </w:t>
      </w:r>
      <w:proofErr w:type="spellStart"/>
      <w:r w:rsidRPr="008C16C6">
        <w:rPr>
          <w:rFonts w:ascii="Times New Roman" w:eastAsia="Calibri" w:hAnsi="Times New Roman" w:cs="Times New Roman"/>
          <w:sz w:val="20"/>
          <w:szCs w:val="20"/>
        </w:rPr>
        <w:t>Никандровна</w:t>
      </w:r>
      <w:proofErr w:type="spellEnd"/>
      <w:r w:rsidRPr="008C16C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8C16C6" w:rsidRPr="008C16C6" w:rsidRDefault="008C16C6" w:rsidP="003662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C16C6">
        <w:rPr>
          <w:rFonts w:ascii="Times New Roman" w:eastAsia="Calibri" w:hAnsi="Times New Roman" w:cs="Times New Roman"/>
          <w:b/>
          <w:sz w:val="20"/>
          <w:szCs w:val="20"/>
        </w:rPr>
        <w:t>План НИР на 2019</w:t>
      </w:r>
    </w:p>
    <w:p w:rsidR="008C16C6" w:rsidRPr="008C16C6" w:rsidRDefault="008C16C6" w:rsidP="0036620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C16C6">
        <w:rPr>
          <w:rFonts w:ascii="Times New Roman" w:eastAsia="Calibri" w:hAnsi="Times New Roman" w:cs="Times New Roman"/>
          <w:b/>
          <w:sz w:val="20"/>
          <w:szCs w:val="20"/>
        </w:rPr>
        <w:t>Монографий</w:t>
      </w:r>
      <w:r w:rsidRPr="008C16C6">
        <w:rPr>
          <w:rFonts w:ascii="Times New Roman" w:eastAsia="Calibri" w:hAnsi="Times New Roman" w:cs="Times New Roman"/>
          <w:sz w:val="20"/>
          <w:szCs w:val="20"/>
        </w:rPr>
        <w:t xml:space="preserve"> – 1 (</w:t>
      </w:r>
      <w:proofErr w:type="spellStart"/>
      <w:r w:rsidRPr="008C16C6">
        <w:rPr>
          <w:rFonts w:ascii="Times New Roman" w:eastAsia="Calibri" w:hAnsi="Times New Roman" w:cs="Times New Roman"/>
          <w:sz w:val="20"/>
          <w:szCs w:val="20"/>
        </w:rPr>
        <w:t>Иминохоев</w:t>
      </w:r>
      <w:proofErr w:type="spellEnd"/>
      <w:r w:rsidRPr="008C16C6">
        <w:rPr>
          <w:rFonts w:ascii="Times New Roman" w:eastAsia="Calibri" w:hAnsi="Times New Roman" w:cs="Times New Roman"/>
          <w:sz w:val="20"/>
          <w:szCs w:val="20"/>
        </w:rPr>
        <w:t xml:space="preserve"> Александр Михайлович)</w:t>
      </w:r>
    </w:p>
    <w:p w:rsidR="008C16C6" w:rsidRPr="008C16C6" w:rsidRDefault="008C16C6" w:rsidP="0036620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C16C6">
        <w:rPr>
          <w:rFonts w:ascii="Times New Roman" w:eastAsia="Calibri" w:hAnsi="Times New Roman" w:cs="Times New Roman"/>
          <w:b/>
          <w:sz w:val="20"/>
          <w:szCs w:val="20"/>
        </w:rPr>
        <w:t xml:space="preserve">РИНЦ – </w:t>
      </w:r>
      <w:r w:rsidRPr="008C16C6">
        <w:rPr>
          <w:rFonts w:ascii="Times New Roman" w:eastAsia="Calibri" w:hAnsi="Times New Roman" w:cs="Times New Roman"/>
          <w:sz w:val="20"/>
          <w:szCs w:val="20"/>
        </w:rPr>
        <w:t>5 (</w:t>
      </w:r>
      <w:proofErr w:type="spellStart"/>
      <w:r w:rsidRPr="008C16C6">
        <w:rPr>
          <w:rFonts w:ascii="Times New Roman" w:eastAsia="Calibri" w:hAnsi="Times New Roman" w:cs="Times New Roman"/>
          <w:sz w:val="20"/>
          <w:szCs w:val="20"/>
        </w:rPr>
        <w:t>Халтаева</w:t>
      </w:r>
      <w:proofErr w:type="spellEnd"/>
      <w:r w:rsidRPr="008C16C6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C16C6">
        <w:rPr>
          <w:rFonts w:ascii="Times New Roman" w:eastAsia="Calibri" w:hAnsi="Times New Roman" w:cs="Times New Roman"/>
          <w:sz w:val="20"/>
          <w:szCs w:val="20"/>
        </w:rPr>
        <w:t>Оюн</w:t>
      </w:r>
      <w:proofErr w:type="spellEnd"/>
      <w:r w:rsidRPr="008C16C6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C16C6">
        <w:rPr>
          <w:rFonts w:ascii="Times New Roman" w:eastAsia="Calibri" w:hAnsi="Times New Roman" w:cs="Times New Roman"/>
          <w:sz w:val="20"/>
          <w:szCs w:val="20"/>
        </w:rPr>
        <w:t>Радиевна</w:t>
      </w:r>
      <w:proofErr w:type="spellEnd"/>
      <w:r w:rsidRPr="008C16C6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8C16C6">
        <w:rPr>
          <w:rFonts w:ascii="Times New Roman" w:eastAsia="Calibri" w:hAnsi="Times New Roman" w:cs="Times New Roman"/>
          <w:sz w:val="20"/>
          <w:szCs w:val="20"/>
        </w:rPr>
        <w:t>Иминохоев</w:t>
      </w:r>
      <w:proofErr w:type="spellEnd"/>
      <w:r w:rsidRPr="008C16C6">
        <w:rPr>
          <w:rFonts w:ascii="Times New Roman" w:eastAsia="Calibri" w:hAnsi="Times New Roman" w:cs="Times New Roman"/>
          <w:sz w:val="20"/>
          <w:szCs w:val="20"/>
        </w:rPr>
        <w:t xml:space="preserve"> Александр Михайлович, Шагдарова </w:t>
      </w:r>
      <w:proofErr w:type="spellStart"/>
      <w:r w:rsidRPr="008C16C6">
        <w:rPr>
          <w:rFonts w:ascii="Times New Roman" w:eastAsia="Calibri" w:hAnsi="Times New Roman" w:cs="Times New Roman"/>
          <w:sz w:val="20"/>
          <w:szCs w:val="20"/>
        </w:rPr>
        <w:t>Туяна</w:t>
      </w:r>
      <w:proofErr w:type="spellEnd"/>
      <w:r w:rsidRPr="008C16C6">
        <w:rPr>
          <w:rFonts w:ascii="Times New Roman" w:eastAsia="Calibri" w:hAnsi="Times New Roman" w:cs="Times New Roman"/>
          <w:sz w:val="20"/>
          <w:szCs w:val="20"/>
        </w:rPr>
        <w:t xml:space="preserve"> Владимировна, Якушева Розалия Анатольевна, Константинов Юрий Юрьевич)</w:t>
      </w:r>
    </w:p>
    <w:p w:rsidR="008C16C6" w:rsidRPr="008C16C6" w:rsidRDefault="008C16C6" w:rsidP="0036620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C16C6">
        <w:rPr>
          <w:rFonts w:ascii="Times New Roman" w:eastAsia="Calibri" w:hAnsi="Times New Roman" w:cs="Times New Roman"/>
          <w:b/>
          <w:sz w:val="20"/>
          <w:szCs w:val="20"/>
        </w:rPr>
        <w:lastRenderedPageBreak/>
        <w:t>Рецензируемых в ВАК</w:t>
      </w:r>
      <w:r w:rsidRPr="008C16C6">
        <w:rPr>
          <w:rFonts w:ascii="Times New Roman" w:eastAsia="Calibri" w:hAnsi="Times New Roman" w:cs="Times New Roman"/>
          <w:sz w:val="20"/>
          <w:szCs w:val="20"/>
        </w:rPr>
        <w:t xml:space="preserve"> – 12 (</w:t>
      </w:r>
      <w:proofErr w:type="spellStart"/>
      <w:r w:rsidRPr="008C16C6">
        <w:rPr>
          <w:rFonts w:ascii="Times New Roman" w:eastAsia="Calibri" w:hAnsi="Times New Roman" w:cs="Times New Roman"/>
          <w:sz w:val="20"/>
          <w:szCs w:val="20"/>
        </w:rPr>
        <w:t>Халтаева</w:t>
      </w:r>
      <w:proofErr w:type="spellEnd"/>
      <w:r w:rsidRPr="008C16C6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C16C6">
        <w:rPr>
          <w:rFonts w:ascii="Times New Roman" w:eastAsia="Calibri" w:hAnsi="Times New Roman" w:cs="Times New Roman"/>
          <w:sz w:val="20"/>
          <w:szCs w:val="20"/>
        </w:rPr>
        <w:t>Оюн</w:t>
      </w:r>
      <w:proofErr w:type="spellEnd"/>
      <w:r w:rsidRPr="008C16C6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C16C6">
        <w:rPr>
          <w:rFonts w:ascii="Times New Roman" w:eastAsia="Calibri" w:hAnsi="Times New Roman" w:cs="Times New Roman"/>
          <w:sz w:val="20"/>
          <w:szCs w:val="20"/>
        </w:rPr>
        <w:t>Радиевна</w:t>
      </w:r>
      <w:proofErr w:type="spellEnd"/>
      <w:r w:rsidRPr="008C16C6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8C16C6">
        <w:rPr>
          <w:rFonts w:ascii="Times New Roman" w:eastAsia="Calibri" w:hAnsi="Times New Roman" w:cs="Times New Roman"/>
          <w:sz w:val="20"/>
          <w:szCs w:val="20"/>
        </w:rPr>
        <w:t>Иминохоев</w:t>
      </w:r>
      <w:proofErr w:type="spellEnd"/>
      <w:r w:rsidRPr="008C16C6">
        <w:rPr>
          <w:rFonts w:ascii="Times New Roman" w:eastAsia="Calibri" w:hAnsi="Times New Roman" w:cs="Times New Roman"/>
          <w:sz w:val="20"/>
          <w:szCs w:val="20"/>
        </w:rPr>
        <w:t xml:space="preserve"> Александр Михайлович, Шагдарова </w:t>
      </w:r>
      <w:proofErr w:type="spellStart"/>
      <w:r w:rsidRPr="008C16C6">
        <w:rPr>
          <w:rFonts w:ascii="Times New Roman" w:eastAsia="Calibri" w:hAnsi="Times New Roman" w:cs="Times New Roman"/>
          <w:sz w:val="20"/>
          <w:szCs w:val="20"/>
        </w:rPr>
        <w:t>Туяна</w:t>
      </w:r>
      <w:proofErr w:type="spellEnd"/>
      <w:r w:rsidRPr="008C16C6">
        <w:rPr>
          <w:rFonts w:ascii="Times New Roman" w:eastAsia="Calibri" w:hAnsi="Times New Roman" w:cs="Times New Roman"/>
          <w:sz w:val="20"/>
          <w:szCs w:val="20"/>
        </w:rPr>
        <w:t xml:space="preserve"> Владимировна, Якушева Розалия Анатольевна, Константинов Юрий Юрьевич, Павлова Светлана </w:t>
      </w:r>
      <w:proofErr w:type="spellStart"/>
      <w:r w:rsidRPr="008C16C6">
        <w:rPr>
          <w:rFonts w:ascii="Times New Roman" w:eastAsia="Calibri" w:hAnsi="Times New Roman" w:cs="Times New Roman"/>
          <w:sz w:val="20"/>
          <w:szCs w:val="20"/>
        </w:rPr>
        <w:t>Никандровна</w:t>
      </w:r>
      <w:proofErr w:type="spellEnd"/>
      <w:r w:rsidRPr="008C16C6">
        <w:rPr>
          <w:rFonts w:ascii="Times New Roman" w:eastAsia="Calibri" w:hAnsi="Times New Roman" w:cs="Times New Roman"/>
          <w:sz w:val="20"/>
          <w:szCs w:val="20"/>
        </w:rPr>
        <w:t>),</w:t>
      </w:r>
    </w:p>
    <w:p w:rsidR="008C16C6" w:rsidRPr="008C16C6" w:rsidRDefault="008C16C6" w:rsidP="0036620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C16C6">
        <w:rPr>
          <w:rFonts w:ascii="Times New Roman" w:eastAsia="Calibri" w:hAnsi="Times New Roman" w:cs="Times New Roman"/>
          <w:b/>
          <w:sz w:val="20"/>
          <w:szCs w:val="20"/>
        </w:rPr>
        <w:t xml:space="preserve">БД </w:t>
      </w:r>
      <w:proofErr w:type="spellStart"/>
      <w:r w:rsidRPr="008C16C6">
        <w:rPr>
          <w:rFonts w:ascii="Times New Roman" w:eastAsia="Calibri" w:hAnsi="Times New Roman" w:cs="Times New Roman"/>
          <w:b/>
          <w:sz w:val="20"/>
          <w:szCs w:val="20"/>
        </w:rPr>
        <w:t>Scopus</w:t>
      </w:r>
      <w:proofErr w:type="spellEnd"/>
      <w:r w:rsidRPr="008C16C6">
        <w:rPr>
          <w:rFonts w:ascii="Times New Roman" w:eastAsia="Calibri" w:hAnsi="Times New Roman" w:cs="Times New Roman"/>
          <w:sz w:val="20"/>
          <w:szCs w:val="20"/>
        </w:rPr>
        <w:t xml:space="preserve"> -1 (</w:t>
      </w:r>
      <w:proofErr w:type="spellStart"/>
      <w:r w:rsidRPr="008C16C6">
        <w:rPr>
          <w:rFonts w:ascii="Times New Roman" w:eastAsia="Calibri" w:hAnsi="Times New Roman" w:cs="Times New Roman"/>
          <w:sz w:val="20"/>
          <w:szCs w:val="20"/>
        </w:rPr>
        <w:t>Иминохоев</w:t>
      </w:r>
      <w:proofErr w:type="spellEnd"/>
      <w:r w:rsidRPr="008C16C6">
        <w:rPr>
          <w:rFonts w:ascii="Times New Roman" w:eastAsia="Calibri" w:hAnsi="Times New Roman" w:cs="Times New Roman"/>
          <w:sz w:val="20"/>
          <w:szCs w:val="20"/>
        </w:rPr>
        <w:t xml:space="preserve"> Александр Михайлович)</w:t>
      </w:r>
    </w:p>
    <w:p w:rsidR="008C16C6" w:rsidRPr="008C16C6" w:rsidRDefault="008C16C6" w:rsidP="00366203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proofErr w:type="spellStart"/>
      <w:r w:rsidRPr="008C16C6">
        <w:rPr>
          <w:rFonts w:ascii="Times New Roman" w:eastAsia="Calibri" w:hAnsi="Times New Roman" w:cs="Times New Roman"/>
          <w:b/>
          <w:sz w:val="20"/>
          <w:szCs w:val="20"/>
        </w:rPr>
        <w:t>Учебн</w:t>
      </w:r>
      <w:proofErr w:type="spellEnd"/>
      <w:r w:rsidRPr="008C16C6">
        <w:rPr>
          <w:rFonts w:ascii="Times New Roman" w:eastAsia="Calibri" w:hAnsi="Times New Roman" w:cs="Times New Roman"/>
          <w:b/>
          <w:sz w:val="20"/>
          <w:szCs w:val="20"/>
        </w:rPr>
        <w:t xml:space="preserve">. издание – </w:t>
      </w:r>
      <w:r w:rsidRPr="008C16C6">
        <w:rPr>
          <w:rFonts w:ascii="Times New Roman" w:eastAsia="Calibri" w:hAnsi="Times New Roman" w:cs="Times New Roman"/>
          <w:sz w:val="20"/>
          <w:szCs w:val="20"/>
        </w:rPr>
        <w:t>2 (</w:t>
      </w:r>
      <w:proofErr w:type="spellStart"/>
      <w:r w:rsidRPr="008C16C6">
        <w:rPr>
          <w:rFonts w:ascii="Times New Roman" w:eastAsia="Calibri" w:hAnsi="Times New Roman" w:cs="Times New Roman"/>
          <w:sz w:val="20"/>
          <w:szCs w:val="20"/>
        </w:rPr>
        <w:t>Халтаева</w:t>
      </w:r>
      <w:proofErr w:type="spellEnd"/>
      <w:r w:rsidRPr="008C16C6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C16C6">
        <w:rPr>
          <w:rFonts w:ascii="Times New Roman" w:eastAsia="Calibri" w:hAnsi="Times New Roman" w:cs="Times New Roman"/>
          <w:sz w:val="20"/>
          <w:szCs w:val="20"/>
        </w:rPr>
        <w:t>Оюн</w:t>
      </w:r>
      <w:proofErr w:type="spellEnd"/>
      <w:r w:rsidRPr="008C16C6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C16C6">
        <w:rPr>
          <w:rFonts w:ascii="Times New Roman" w:eastAsia="Calibri" w:hAnsi="Times New Roman" w:cs="Times New Roman"/>
          <w:sz w:val="20"/>
          <w:szCs w:val="20"/>
        </w:rPr>
        <w:t>Радиевна</w:t>
      </w:r>
      <w:proofErr w:type="spellEnd"/>
      <w:r w:rsidRPr="008C16C6">
        <w:rPr>
          <w:rFonts w:ascii="Times New Roman" w:eastAsia="Calibri" w:hAnsi="Times New Roman" w:cs="Times New Roman"/>
          <w:sz w:val="20"/>
          <w:szCs w:val="20"/>
        </w:rPr>
        <w:t>, Константинов Юрий Юрьевич)</w:t>
      </w:r>
    </w:p>
    <w:p w:rsidR="008C16C6" w:rsidRPr="008C16C6" w:rsidRDefault="008C16C6" w:rsidP="00366203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8C16C6">
        <w:rPr>
          <w:rFonts w:ascii="Times New Roman" w:eastAsia="Calibri" w:hAnsi="Times New Roman" w:cs="Times New Roman"/>
          <w:b/>
          <w:sz w:val="20"/>
          <w:szCs w:val="20"/>
        </w:rPr>
        <w:t>Участие в подготовки заявки на конкурс РФФИ, РНФ.</w:t>
      </w:r>
    </w:p>
    <w:p w:rsidR="008C16C6" w:rsidRPr="008C16C6" w:rsidRDefault="008C16C6" w:rsidP="008C1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16C6" w:rsidRDefault="008C16C6" w:rsidP="00366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C16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Кафедра ГД - Зырянов И.В.</w:t>
      </w:r>
    </w:p>
    <w:p w:rsidR="00366203" w:rsidRPr="008C16C6" w:rsidRDefault="00366203" w:rsidP="00366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16C6" w:rsidRPr="008C16C6" w:rsidRDefault="008C16C6" w:rsidP="00366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C16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Результаты НИР за 2018 год </w:t>
      </w:r>
    </w:p>
    <w:p w:rsidR="008C16C6" w:rsidRPr="008C16C6" w:rsidRDefault="008C16C6" w:rsidP="008C16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16C6">
        <w:rPr>
          <w:rFonts w:ascii="Times New Roman" w:eastAsia="Calibri" w:hAnsi="Times New Roman" w:cs="Times New Roman"/>
          <w:sz w:val="20"/>
          <w:szCs w:val="20"/>
        </w:rPr>
        <w:t>Подготовка кадров высшей квалификации: проф</w:t>
      </w:r>
      <w:proofErr w:type="gramStart"/>
      <w:r w:rsidRPr="008C16C6">
        <w:rPr>
          <w:rFonts w:ascii="Times New Roman" w:eastAsia="Calibri" w:hAnsi="Times New Roman" w:cs="Times New Roman"/>
          <w:sz w:val="20"/>
          <w:szCs w:val="20"/>
        </w:rPr>
        <w:t>.-</w:t>
      </w:r>
      <w:proofErr w:type="gramEnd"/>
      <w:r w:rsidRPr="008C16C6">
        <w:rPr>
          <w:rFonts w:ascii="Times New Roman" w:eastAsia="Calibri" w:hAnsi="Times New Roman" w:cs="Times New Roman"/>
          <w:sz w:val="20"/>
          <w:szCs w:val="20"/>
        </w:rPr>
        <w:t>исследователь, Двойченкова Г.П. успешно защитила в ноябре 2018 г. докторскую диссертацию на тему «Развитие теории и совершенствование процессов глубокой переработки кимберлитовых руд сложного вещественного состава на основе электрохимического модифицирования  поверхностных свойств  алмазов» по специальности  25.00.13 Обогащение полезных ископаемых в ИПКОН РАН г. Москва</w:t>
      </w:r>
    </w:p>
    <w:p w:rsidR="008C16C6" w:rsidRPr="008C16C6" w:rsidRDefault="008C16C6" w:rsidP="008C16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16C6">
        <w:rPr>
          <w:rFonts w:ascii="Times New Roman" w:eastAsia="Calibri" w:hAnsi="Times New Roman" w:cs="Times New Roman"/>
          <w:sz w:val="20"/>
          <w:szCs w:val="20"/>
        </w:rPr>
        <w:t>За 2018 г. сотрудниками кафедры было опубликовано 32 статьи (</w:t>
      </w:r>
      <w:r w:rsidRPr="008C16C6">
        <w:rPr>
          <w:rFonts w:ascii="Times New Roman" w:eastAsia="Calibri" w:hAnsi="Times New Roman" w:cs="Times New Roman"/>
          <w:sz w:val="20"/>
          <w:szCs w:val="20"/>
          <w:lang w:val="en-US"/>
        </w:rPr>
        <w:t>Scopus</w:t>
      </w:r>
      <w:r w:rsidRPr="008C16C6">
        <w:rPr>
          <w:rFonts w:ascii="Times New Roman" w:eastAsia="Calibri" w:hAnsi="Times New Roman" w:cs="Times New Roman"/>
          <w:sz w:val="20"/>
          <w:szCs w:val="20"/>
        </w:rPr>
        <w:t xml:space="preserve"> – 10, </w:t>
      </w:r>
      <w:r w:rsidRPr="008C16C6">
        <w:rPr>
          <w:rFonts w:ascii="Times New Roman" w:eastAsia="Calibri" w:hAnsi="Times New Roman" w:cs="Times New Roman"/>
          <w:sz w:val="20"/>
          <w:szCs w:val="20"/>
          <w:lang w:val="en-US"/>
        </w:rPr>
        <w:t>Web</w:t>
      </w:r>
      <w:r w:rsidRPr="008C16C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C16C6">
        <w:rPr>
          <w:rFonts w:ascii="Times New Roman" w:eastAsia="Calibri" w:hAnsi="Times New Roman" w:cs="Times New Roman"/>
          <w:sz w:val="20"/>
          <w:szCs w:val="20"/>
          <w:lang w:val="en-US"/>
        </w:rPr>
        <w:t>of</w:t>
      </w:r>
      <w:r w:rsidRPr="008C16C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C16C6">
        <w:rPr>
          <w:rFonts w:ascii="Times New Roman" w:eastAsia="Calibri" w:hAnsi="Times New Roman" w:cs="Times New Roman"/>
          <w:sz w:val="20"/>
          <w:szCs w:val="20"/>
          <w:lang w:val="en-US"/>
        </w:rPr>
        <w:t>science</w:t>
      </w:r>
      <w:r w:rsidRPr="008C16C6">
        <w:rPr>
          <w:rFonts w:ascii="Times New Roman" w:eastAsia="Calibri" w:hAnsi="Times New Roman" w:cs="Times New Roman"/>
          <w:sz w:val="20"/>
          <w:szCs w:val="20"/>
        </w:rPr>
        <w:t xml:space="preserve"> – 1, ВАК – 8, РИНЦ – 11, др. -2). </w:t>
      </w:r>
    </w:p>
    <w:p w:rsidR="008C16C6" w:rsidRPr="008C16C6" w:rsidRDefault="008C16C6" w:rsidP="008C16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16C6">
        <w:rPr>
          <w:rFonts w:ascii="Times New Roman" w:eastAsia="Calibri" w:hAnsi="Times New Roman" w:cs="Times New Roman"/>
          <w:sz w:val="20"/>
          <w:szCs w:val="20"/>
        </w:rPr>
        <w:t>2 монографии: «Многозвенные автопоезда на горных работах» Зырянов И.В., Тарасов П.И. (изд-в</w:t>
      </w:r>
      <w:proofErr w:type="gramStart"/>
      <w:r w:rsidRPr="008C16C6">
        <w:rPr>
          <w:rFonts w:ascii="Times New Roman" w:eastAsia="Calibri" w:hAnsi="Times New Roman" w:cs="Times New Roman"/>
          <w:sz w:val="20"/>
          <w:szCs w:val="20"/>
        </w:rPr>
        <w:t>о ООО</w:t>
      </w:r>
      <w:proofErr w:type="gramEnd"/>
      <w:r w:rsidRPr="008C16C6">
        <w:rPr>
          <w:rFonts w:ascii="Times New Roman" w:eastAsia="Calibri" w:hAnsi="Times New Roman" w:cs="Times New Roman"/>
          <w:sz w:val="20"/>
          <w:szCs w:val="20"/>
        </w:rPr>
        <w:t xml:space="preserve"> Джи Лайм» 2018г., с.268)</w:t>
      </w:r>
      <w:r w:rsidRPr="008C16C6">
        <w:rPr>
          <w:rFonts w:ascii="Times New Roman" w:eastAsia="Calibri" w:hAnsi="Times New Roman" w:cs="Times New Roman"/>
          <w:sz w:val="20"/>
          <w:szCs w:val="20"/>
        </w:rPr>
        <w:tab/>
        <w:t xml:space="preserve">; «Технологические аспекты разработки </w:t>
      </w:r>
      <w:proofErr w:type="spellStart"/>
      <w:r w:rsidRPr="008C16C6">
        <w:rPr>
          <w:rFonts w:ascii="Times New Roman" w:eastAsia="Calibri" w:hAnsi="Times New Roman" w:cs="Times New Roman"/>
          <w:sz w:val="20"/>
          <w:szCs w:val="20"/>
        </w:rPr>
        <w:t>беднотоварных</w:t>
      </w:r>
      <w:proofErr w:type="spellEnd"/>
      <w:r w:rsidRPr="008C16C6">
        <w:rPr>
          <w:rFonts w:ascii="Times New Roman" w:eastAsia="Calibri" w:hAnsi="Times New Roman" w:cs="Times New Roman"/>
          <w:sz w:val="20"/>
          <w:szCs w:val="20"/>
        </w:rPr>
        <w:t xml:space="preserve"> месторождений алмазов» А.Н. Акишев, Зырянов И.В., Бондаренко И.Ф. (г. Новосибирск «Наука» 2018 г.,</w:t>
      </w:r>
      <w:r w:rsidRPr="008C16C6">
        <w:rPr>
          <w:rFonts w:ascii="Times New Roman" w:eastAsia="Calibri" w:hAnsi="Times New Roman" w:cs="Times New Roman"/>
          <w:sz w:val="20"/>
          <w:szCs w:val="20"/>
        </w:rPr>
        <w:tab/>
        <w:t>с.368).</w:t>
      </w:r>
    </w:p>
    <w:p w:rsidR="008C16C6" w:rsidRPr="008C16C6" w:rsidRDefault="008C16C6" w:rsidP="008C16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16C6">
        <w:rPr>
          <w:rFonts w:ascii="Times New Roman" w:eastAsia="Calibri" w:hAnsi="Times New Roman" w:cs="Times New Roman"/>
          <w:sz w:val="20"/>
          <w:szCs w:val="20"/>
        </w:rPr>
        <w:t>2 тематические НИР (финансирование за 2018 г. -2 400 000 руб.) по программе Инновационных проектов в области горнодобывающей промышленности АК «АЛРОСА» (ПАО).</w:t>
      </w:r>
    </w:p>
    <w:p w:rsidR="008C16C6" w:rsidRPr="008C16C6" w:rsidRDefault="008C16C6" w:rsidP="008C16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16C6">
        <w:rPr>
          <w:rFonts w:ascii="Times New Roman" w:eastAsia="Calibri" w:hAnsi="Times New Roman" w:cs="Times New Roman"/>
          <w:sz w:val="20"/>
          <w:szCs w:val="20"/>
        </w:rPr>
        <w:t>Участие в конференциях: Премия для молодых ученых на 19 Международном конгрессе по обогащению полезных ископаемых.</w:t>
      </w:r>
    </w:p>
    <w:p w:rsidR="008C16C6" w:rsidRPr="008C16C6" w:rsidRDefault="008C16C6" w:rsidP="008C16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16C6">
        <w:rPr>
          <w:rFonts w:ascii="Times New Roman" w:eastAsia="Calibri" w:hAnsi="Times New Roman" w:cs="Times New Roman"/>
          <w:sz w:val="20"/>
          <w:szCs w:val="20"/>
        </w:rPr>
        <w:t xml:space="preserve">Медаль и диплом </w:t>
      </w:r>
      <w:r w:rsidRPr="008C16C6">
        <w:rPr>
          <w:rFonts w:ascii="Times New Roman" w:eastAsia="Calibri" w:hAnsi="Times New Roman" w:cs="Times New Roman"/>
          <w:sz w:val="20"/>
          <w:szCs w:val="20"/>
          <w:lang w:val="en-US"/>
        </w:rPr>
        <w:t>Young</w:t>
      </w:r>
      <w:r w:rsidRPr="008C16C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C16C6">
        <w:rPr>
          <w:rFonts w:ascii="Times New Roman" w:eastAsia="Calibri" w:hAnsi="Times New Roman" w:cs="Times New Roman"/>
          <w:sz w:val="20"/>
          <w:szCs w:val="20"/>
          <w:lang w:val="en-US"/>
        </w:rPr>
        <w:t>author</w:t>
      </w:r>
      <w:r w:rsidRPr="008C16C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C16C6">
        <w:rPr>
          <w:rFonts w:ascii="Times New Roman" w:eastAsia="Calibri" w:hAnsi="Times New Roman" w:cs="Times New Roman"/>
          <w:sz w:val="20"/>
          <w:szCs w:val="20"/>
          <w:lang w:val="en-US"/>
        </w:rPr>
        <w:t>award</w:t>
      </w:r>
      <w:r w:rsidRPr="008C16C6">
        <w:rPr>
          <w:rFonts w:ascii="Times New Roman" w:eastAsia="Calibri" w:hAnsi="Times New Roman" w:cs="Times New Roman"/>
          <w:sz w:val="20"/>
          <w:szCs w:val="20"/>
        </w:rPr>
        <w:t xml:space="preserve"> "</w:t>
      </w:r>
      <w:r w:rsidRPr="008C16C6">
        <w:rPr>
          <w:rFonts w:ascii="Times New Roman" w:eastAsia="Calibri" w:hAnsi="Times New Roman" w:cs="Times New Roman"/>
          <w:sz w:val="20"/>
          <w:szCs w:val="20"/>
          <w:lang w:val="en-US"/>
        </w:rPr>
        <w:t>One</w:t>
      </w:r>
      <w:r w:rsidRPr="008C16C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C16C6">
        <w:rPr>
          <w:rFonts w:ascii="Times New Roman" w:eastAsia="Calibri" w:hAnsi="Times New Roman" w:cs="Times New Roman"/>
          <w:sz w:val="20"/>
          <w:szCs w:val="20"/>
          <w:lang w:val="en-US"/>
        </w:rPr>
        <w:t>of</w:t>
      </w:r>
      <w:r w:rsidRPr="008C16C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C16C6">
        <w:rPr>
          <w:rFonts w:ascii="Times New Roman" w:eastAsia="Calibri" w:hAnsi="Times New Roman" w:cs="Times New Roman"/>
          <w:sz w:val="20"/>
          <w:szCs w:val="20"/>
          <w:lang w:val="en-US"/>
        </w:rPr>
        <w:t>the</w:t>
      </w:r>
      <w:r w:rsidRPr="008C16C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C16C6">
        <w:rPr>
          <w:rFonts w:ascii="Times New Roman" w:eastAsia="Calibri" w:hAnsi="Times New Roman" w:cs="Times New Roman"/>
          <w:sz w:val="20"/>
          <w:szCs w:val="20"/>
          <w:lang w:val="en-US"/>
        </w:rPr>
        <w:t>best</w:t>
      </w:r>
      <w:r w:rsidRPr="008C16C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C16C6">
        <w:rPr>
          <w:rFonts w:ascii="Times New Roman" w:eastAsia="Calibri" w:hAnsi="Times New Roman" w:cs="Times New Roman"/>
          <w:sz w:val="20"/>
          <w:szCs w:val="20"/>
          <w:lang w:val="en-US"/>
        </w:rPr>
        <w:t>ten</w:t>
      </w:r>
      <w:r w:rsidRPr="008C16C6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C16C6">
        <w:rPr>
          <w:rFonts w:ascii="Times New Roman" w:eastAsia="Calibri" w:hAnsi="Times New Roman" w:cs="Times New Roman"/>
          <w:sz w:val="20"/>
          <w:szCs w:val="20"/>
          <w:lang w:val="en-US"/>
        </w:rPr>
        <w:t>tehnical</w:t>
      </w:r>
      <w:proofErr w:type="spellEnd"/>
      <w:r w:rsidRPr="008C16C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C16C6">
        <w:rPr>
          <w:rFonts w:ascii="Times New Roman" w:eastAsia="Calibri" w:hAnsi="Times New Roman" w:cs="Times New Roman"/>
          <w:sz w:val="20"/>
          <w:szCs w:val="20"/>
          <w:lang w:val="en-US"/>
        </w:rPr>
        <w:t>papers</w:t>
      </w:r>
      <w:r w:rsidRPr="008C16C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C16C6">
        <w:rPr>
          <w:rFonts w:ascii="Times New Roman" w:eastAsia="Calibri" w:hAnsi="Times New Roman" w:cs="Times New Roman"/>
          <w:sz w:val="20"/>
          <w:szCs w:val="20"/>
          <w:lang w:val="en-US"/>
        </w:rPr>
        <w:t>presented</w:t>
      </w:r>
      <w:r w:rsidRPr="008C16C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C16C6">
        <w:rPr>
          <w:rFonts w:ascii="Times New Roman" w:eastAsia="Calibri" w:hAnsi="Times New Roman" w:cs="Times New Roman"/>
          <w:sz w:val="20"/>
          <w:szCs w:val="20"/>
          <w:lang w:val="en-US"/>
        </w:rPr>
        <w:t>by</w:t>
      </w:r>
      <w:r w:rsidRPr="008C16C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C16C6">
        <w:rPr>
          <w:rFonts w:ascii="Times New Roman" w:eastAsia="Calibri" w:hAnsi="Times New Roman" w:cs="Times New Roman"/>
          <w:sz w:val="20"/>
          <w:szCs w:val="20"/>
          <w:lang w:val="en-US"/>
        </w:rPr>
        <w:t>an</w:t>
      </w:r>
      <w:r w:rsidRPr="008C16C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C16C6">
        <w:rPr>
          <w:rFonts w:ascii="Times New Roman" w:eastAsia="Calibri" w:hAnsi="Times New Roman" w:cs="Times New Roman"/>
          <w:sz w:val="20"/>
          <w:szCs w:val="20"/>
          <w:lang w:val="en-US"/>
        </w:rPr>
        <w:t>author</w:t>
      </w:r>
      <w:r w:rsidRPr="008C16C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C16C6">
        <w:rPr>
          <w:rFonts w:ascii="Times New Roman" w:eastAsia="Calibri" w:hAnsi="Times New Roman" w:cs="Times New Roman"/>
          <w:sz w:val="20"/>
          <w:szCs w:val="20"/>
          <w:lang w:val="en-US"/>
        </w:rPr>
        <w:t>younger</w:t>
      </w:r>
      <w:r w:rsidRPr="008C16C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C16C6">
        <w:rPr>
          <w:rFonts w:ascii="Times New Roman" w:eastAsia="Calibri" w:hAnsi="Times New Roman" w:cs="Times New Roman"/>
          <w:sz w:val="20"/>
          <w:szCs w:val="20"/>
          <w:lang w:val="en-US"/>
        </w:rPr>
        <w:t>than</w:t>
      </w:r>
      <w:r w:rsidRPr="008C16C6">
        <w:rPr>
          <w:rFonts w:ascii="Times New Roman" w:eastAsia="Calibri" w:hAnsi="Times New Roman" w:cs="Times New Roman"/>
          <w:sz w:val="20"/>
          <w:szCs w:val="20"/>
        </w:rPr>
        <w:t xml:space="preserve"> 35 </w:t>
      </w:r>
      <w:r w:rsidRPr="008C16C6">
        <w:rPr>
          <w:rFonts w:ascii="Times New Roman" w:eastAsia="Calibri" w:hAnsi="Times New Roman" w:cs="Times New Roman"/>
          <w:sz w:val="20"/>
          <w:szCs w:val="20"/>
          <w:lang w:val="en-US"/>
        </w:rPr>
        <w:t>year</w:t>
      </w:r>
      <w:r w:rsidRPr="008C16C6">
        <w:rPr>
          <w:rFonts w:ascii="Times New Roman" w:eastAsia="Calibri" w:hAnsi="Times New Roman" w:cs="Times New Roman"/>
          <w:sz w:val="20"/>
          <w:szCs w:val="20"/>
        </w:rPr>
        <w:t xml:space="preserve">" (Один из лучших десяти технических докладов, представленных авторами менее 35 лет) – </w:t>
      </w:r>
      <w:proofErr w:type="spellStart"/>
      <w:r w:rsidRPr="008C16C6">
        <w:rPr>
          <w:rFonts w:ascii="Times New Roman" w:eastAsia="Calibri" w:hAnsi="Times New Roman" w:cs="Times New Roman"/>
          <w:sz w:val="20"/>
          <w:szCs w:val="20"/>
        </w:rPr>
        <w:t>Подкаменный</w:t>
      </w:r>
      <w:proofErr w:type="spellEnd"/>
      <w:r w:rsidRPr="008C16C6">
        <w:rPr>
          <w:rFonts w:ascii="Times New Roman" w:eastAsia="Calibri" w:hAnsi="Times New Roman" w:cs="Times New Roman"/>
          <w:sz w:val="20"/>
          <w:szCs w:val="20"/>
        </w:rPr>
        <w:t xml:space="preserve"> Ю.А., Двойченкова Г.П., Ковальчук О.Е.</w:t>
      </w:r>
    </w:p>
    <w:p w:rsidR="008C16C6" w:rsidRPr="008C16C6" w:rsidRDefault="008C16C6" w:rsidP="008C16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8C16C6">
        <w:rPr>
          <w:rFonts w:ascii="Times New Roman" w:eastAsia="Calibri" w:hAnsi="Times New Roman" w:cs="Times New Roman"/>
          <w:sz w:val="20"/>
          <w:szCs w:val="20"/>
        </w:rPr>
        <w:t>59 студентов приняли участие в международной интернет-олимпиаде по дисциплинам «Физика», «Информатика», «Математика», «Теоретическая механика», «Экономика».</w:t>
      </w:r>
      <w:proofErr w:type="gramEnd"/>
      <w:r w:rsidRPr="008C16C6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C16C6">
        <w:rPr>
          <w:rFonts w:ascii="Times New Roman" w:eastAsia="Calibri" w:hAnsi="Times New Roman" w:cs="Times New Roman"/>
          <w:sz w:val="20"/>
          <w:szCs w:val="20"/>
        </w:rPr>
        <w:t>Кинаш</w:t>
      </w:r>
      <w:proofErr w:type="spellEnd"/>
      <w:r w:rsidRPr="008C16C6">
        <w:rPr>
          <w:rFonts w:ascii="Times New Roman" w:eastAsia="Calibri" w:hAnsi="Times New Roman" w:cs="Times New Roman"/>
          <w:sz w:val="20"/>
          <w:szCs w:val="20"/>
        </w:rPr>
        <w:t xml:space="preserve"> И.Н., </w:t>
      </w:r>
      <w:proofErr w:type="spellStart"/>
      <w:r w:rsidRPr="008C16C6">
        <w:rPr>
          <w:rFonts w:ascii="Times New Roman" w:eastAsia="Calibri" w:hAnsi="Times New Roman" w:cs="Times New Roman"/>
          <w:sz w:val="20"/>
          <w:szCs w:val="20"/>
        </w:rPr>
        <w:t>Кинаш</w:t>
      </w:r>
      <w:proofErr w:type="spellEnd"/>
      <w:r w:rsidRPr="008C16C6">
        <w:rPr>
          <w:rFonts w:ascii="Times New Roman" w:eastAsia="Calibri" w:hAnsi="Times New Roman" w:cs="Times New Roman"/>
          <w:sz w:val="20"/>
          <w:szCs w:val="20"/>
        </w:rPr>
        <w:t xml:space="preserve"> Я.Н. получили диплом </w:t>
      </w:r>
      <w:r w:rsidRPr="008C16C6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8C16C6">
        <w:rPr>
          <w:rFonts w:ascii="Times New Roman" w:eastAsia="Calibri" w:hAnsi="Times New Roman" w:cs="Times New Roman"/>
          <w:sz w:val="20"/>
          <w:szCs w:val="20"/>
        </w:rPr>
        <w:t xml:space="preserve"> степени  по «Экономике».</w:t>
      </w:r>
    </w:p>
    <w:p w:rsidR="008C16C6" w:rsidRPr="008C16C6" w:rsidRDefault="008C16C6" w:rsidP="008C16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8C16C6">
        <w:rPr>
          <w:rFonts w:ascii="Times New Roman" w:eastAsia="Calibri" w:hAnsi="Times New Roman" w:cs="Times New Roman"/>
          <w:sz w:val="20"/>
          <w:szCs w:val="20"/>
        </w:rPr>
        <w:t xml:space="preserve">6 студентов (Карманов Е.В., Павлова А.А., </w:t>
      </w:r>
      <w:proofErr w:type="spellStart"/>
      <w:r w:rsidRPr="008C16C6">
        <w:rPr>
          <w:rFonts w:ascii="Times New Roman" w:eastAsia="Calibri" w:hAnsi="Times New Roman" w:cs="Times New Roman"/>
          <w:sz w:val="20"/>
          <w:szCs w:val="20"/>
        </w:rPr>
        <w:t>Кинаш</w:t>
      </w:r>
      <w:proofErr w:type="spellEnd"/>
      <w:r w:rsidRPr="008C16C6">
        <w:rPr>
          <w:rFonts w:ascii="Times New Roman" w:eastAsia="Calibri" w:hAnsi="Times New Roman" w:cs="Times New Roman"/>
          <w:sz w:val="20"/>
          <w:szCs w:val="20"/>
        </w:rPr>
        <w:t xml:space="preserve"> Я.Н. </w:t>
      </w:r>
      <w:proofErr w:type="spellStart"/>
      <w:r w:rsidRPr="008C16C6">
        <w:rPr>
          <w:rFonts w:ascii="Times New Roman" w:eastAsia="Calibri" w:hAnsi="Times New Roman" w:cs="Times New Roman"/>
          <w:sz w:val="20"/>
          <w:szCs w:val="20"/>
        </w:rPr>
        <w:t>Кинаш</w:t>
      </w:r>
      <w:proofErr w:type="spellEnd"/>
      <w:r w:rsidRPr="008C16C6">
        <w:rPr>
          <w:rFonts w:ascii="Times New Roman" w:eastAsia="Calibri" w:hAnsi="Times New Roman" w:cs="Times New Roman"/>
          <w:sz w:val="20"/>
          <w:szCs w:val="20"/>
        </w:rPr>
        <w:t xml:space="preserve"> И.Н., Уваров А.П. </w:t>
      </w:r>
      <w:proofErr w:type="spellStart"/>
      <w:r w:rsidRPr="008C16C6">
        <w:rPr>
          <w:rFonts w:ascii="Times New Roman" w:eastAsia="Calibri" w:hAnsi="Times New Roman" w:cs="Times New Roman"/>
          <w:sz w:val="20"/>
          <w:szCs w:val="20"/>
        </w:rPr>
        <w:t>Ринчинов</w:t>
      </w:r>
      <w:proofErr w:type="spellEnd"/>
      <w:r w:rsidRPr="008C16C6">
        <w:rPr>
          <w:rFonts w:ascii="Times New Roman" w:eastAsia="Calibri" w:hAnsi="Times New Roman" w:cs="Times New Roman"/>
          <w:sz w:val="20"/>
          <w:szCs w:val="20"/>
        </w:rPr>
        <w:t xml:space="preserve"> Е.Б.) приняли участие в финансируемых НИР (руководитель Двойченкова Г.П.).</w:t>
      </w:r>
      <w:proofErr w:type="gramEnd"/>
    </w:p>
    <w:p w:rsidR="008C16C6" w:rsidRPr="008C16C6" w:rsidRDefault="008C16C6" w:rsidP="008C16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16C6">
        <w:rPr>
          <w:rFonts w:ascii="Times New Roman" w:eastAsia="Calibri" w:hAnsi="Times New Roman" w:cs="Times New Roman"/>
          <w:sz w:val="20"/>
          <w:szCs w:val="20"/>
        </w:rPr>
        <w:t xml:space="preserve">22 студента приняли участие в IX-й Всероссийской научно-практической конференция для студентов, аспирантов и молодых ученых «Молодежь и научно-технический прогресс в современном мире» (12-14 апреля 2018 г. г. Мирный). 9 студентов получили диплом </w:t>
      </w:r>
      <w:r w:rsidRPr="008C16C6">
        <w:rPr>
          <w:rFonts w:ascii="Times New Roman" w:eastAsia="Calibri" w:hAnsi="Times New Roman" w:cs="Times New Roman"/>
          <w:sz w:val="20"/>
          <w:szCs w:val="20"/>
          <w:lang w:val="en-US"/>
        </w:rPr>
        <w:t>III</w:t>
      </w:r>
      <w:r w:rsidRPr="008C16C6">
        <w:rPr>
          <w:rFonts w:ascii="Times New Roman" w:eastAsia="Calibri" w:hAnsi="Times New Roman" w:cs="Times New Roman"/>
          <w:sz w:val="20"/>
          <w:szCs w:val="20"/>
        </w:rPr>
        <w:t xml:space="preserve"> степени, 2 студента – диплом </w:t>
      </w:r>
      <w:r w:rsidRPr="008C16C6">
        <w:rPr>
          <w:rFonts w:ascii="Times New Roman" w:eastAsia="Calibri" w:hAnsi="Times New Roman" w:cs="Times New Roman"/>
          <w:sz w:val="20"/>
          <w:szCs w:val="20"/>
          <w:lang w:val="en-US"/>
        </w:rPr>
        <w:t>II</w:t>
      </w:r>
      <w:r w:rsidRPr="008C16C6">
        <w:rPr>
          <w:rFonts w:ascii="Times New Roman" w:eastAsia="Calibri" w:hAnsi="Times New Roman" w:cs="Times New Roman"/>
          <w:sz w:val="20"/>
          <w:szCs w:val="20"/>
        </w:rPr>
        <w:t xml:space="preserve"> степени, 2 студента – диплом </w:t>
      </w:r>
      <w:r w:rsidRPr="008C16C6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8C16C6">
        <w:rPr>
          <w:rFonts w:ascii="Times New Roman" w:eastAsia="Calibri" w:hAnsi="Times New Roman" w:cs="Times New Roman"/>
          <w:sz w:val="20"/>
          <w:szCs w:val="20"/>
        </w:rPr>
        <w:t xml:space="preserve"> степени.</w:t>
      </w:r>
    </w:p>
    <w:p w:rsidR="008C16C6" w:rsidRPr="008C16C6" w:rsidRDefault="008C16C6" w:rsidP="008C16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C16C6" w:rsidRPr="008C16C6" w:rsidRDefault="00366203" w:rsidP="00366203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План НИР </w:t>
      </w:r>
      <w:r w:rsidR="008C16C6" w:rsidRPr="008C16C6">
        <w:rPr>
          <w:rFonts w:ascii="Times New Roman" w:eastAsia="Calibri" w:hAnsi="Times New Roman" w:cs="Times New Roman"/>
          <w:b/>
          <w:sz w:val="20"/>
          <w:szCs w:val="20"/>
        </w:rPr>
        <w:t>на 2019 год</w:t>
      </w:r>
    </w:p>
    <w:p w:rsidR="008C16C6" w:rsidRPr="008C16C6" w:rsidRDefault="00366203" w:rsidP="008C16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</w:t>
      </w:r>
      <w:r w:rsidR="008C16C6" w:rsidRPr="008C16C6">
        <w:rPr>
          <w:rFonts w:ascii="Times New Roman" w:eastAsia="Calibri" w:hAnsi="Times New Roman" w:cs="Times New Roman"/>
          <w:sz w:val="20"/>
          <w:szCs w:val="20"/>
        </w:rPr>
        <w:t>убликация 30 статей (</w:t>
      </w:r>
      <w:r w:rsidR="008C16C6" w:rsidRPr="008C16C6">
        <w:rPr>
          <w:rFonts w:ascii="Times New Roman" w:eastAsia="Calibri" w:hAnsi="Times New Roman" w:cs="Times New Roman"/>
          <w:sz w:val="20"/>
          <w:szCs w:val="20"/>
          <w:lang w:val="en-US"/>
        </w:rPr>
        <w:t>Scopus</w:t>
      </w:r>
      <w:r w:rsidR="008C16C6" w:rsidRPr="008C16C6">
        <w:rPr>
          <w:rFonts w:ascii="Times New Roman" w:eastAsia="Calibri" w:hAnsi="Times New Roman" w:cs="Times New Roman"/>
          <w:sz w:val="20"/>
          <w:szCs w:val="20"/>
        </w:rPr>
        <w:t xml:space="preserve"> – 26, </w:t>
      </w:r>
      <w:r w:rsidR="008C16C6" w:rsidRPr="008C16C6">
        <w:rPr>
          <w:rFonts w:ascii="Times New Roman" w:eastAsia="Calibri" w:hAnsi="Times New Roman" w:cs="Times New Roman"/>
          <w:sz w:val="20"/>
          <w:szCs w:val="20"/>
          <w:lang w:val="en-US"/>
        </w:rPr>
        <w:t>Web</w:t>
      </w:r>
      <w:r w:rsidR="008C16C6" w:rsidRPr="008C16C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C16C6" w:rsidRPr="008C16C6">
        <w:rPr>
          <w:rFonts w:ascii="Times New Roman" w:eastAsia="Calibri" w:hAnsi="Times New Roman" w:cs="Times New Roman"/>
          <w:sz w:val="20"/>
          <w:szCs w:val="20"/>
          <w:lang w:val="en-US"/>
        </w:rPr>
        <w:t>of</w:t>
      </w:r>
      <w:r w:rsidR="008C16C6" w:rsidRPr="008C16C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C16C6" w:rsidRPr="008C16C6">
        <w:rPr>
          <w:rFonts w:ascii="Times New Roman" w:eastAsia="Calibri" w:hAnsi="Times New Roman" w:cs="Times New Roman"/>
          <w:sz w:val="20"/>
          <w:szCs w:val="20"/>
          <w:lang w:val="en-US"/>
        </w:rPr>
        <w:t>science</w:t>
      </w:r>
      <w:r w:rsidR="008C16C6" w:rsidRPr="008C16C6">
        <w:rPr>
          <w:rFonts w:ascii="Times New Roman" w:eastAsia="Calibri" w:hAnsi="Times New Roman" w:cs="Times New Roman"/>
          <w:sz w:val="20"/>
          <w:szCs w:val="20"/>
        </w:rPr>
        <w:t xml:space="preserve"> – 4, ВАК РФ – 4, РИНЦ – 2).</w:t>
      </w:r>
    </w:p>
    <w:p w:rsidR="008C16C6" w:rsidRPr="008C16C6" w:rsidRDefault="008C16C6" w:rsidP="008C16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16C6">
        <w:rPr>
          <w:rFonts w:ascii="Times New Roman" w:eastAsia="Calibri" w:hAnsi="Times New Roman" w:cs="Times New Roman"/>
          <w:sz w:val="20"/>
          <w:szCs w:val="20"/>
        </w:rPr>
        <w:t xml:space="preserve">Издание 3 монографий (Монастырский В.Ф., Двойченкова Г.П., </w:t>
      </w:r>
      <w:proofErr w:type="spellStart"/>
      <w:r w:rsidRPr="008C16C6">
        <w:rPr>
          <w:rFonts w:ascii="Times New Roman" w:eastAsia="Calibri" w:hAnsi="Times New Roman" w:cs="Times New Roman"/>
          <w:sz w:val="20"/>
          <w:szCs w:val="20"/>
        </w:rPr>
        <w:t>Подкаменный</w:t>
      </w:r>
      <w:proofErr w:type="spellEnd"/>
      <w:r w:rsidRPr="008C16C6">
        <w:rPr>
          <w:rFonts w:ascii="Times New Roman" w:eastAsia="Calibri" w:hAnsi="Times New Roman" w:cs="Times New Roman"/>
          <w:sz w:val="20"/>
          <w:szCs w:val="20"/>
        </w:rPr>
        <w:t xml:space="preserve"> Ю.А, Ковальчук О.Е.).</w:t>
      </w:r>
    </w:p>
    <w:p w:rsidR="008C16C6" w:rsidRPr="008C16C6" w:rsidRDefault="008C16C6" w:rsidP="008C16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16C6">
        <w:rPr>
          <w:rFonts w:ascii="Times New Roman" w:eastAsia="Calibri" w:hAnsi="Times New Roman" w:cs="Times New Roman"/>
          <w:sz w:val="20"/>
          <w:szCs w:val="20"/>
        </w:rPr>
        <w:t>Проведение 3 тематических НИР (финансирование на 2019 г. -18 700 000 руб.). Заказчик - Институт «</w:t>
      </w:r>
      <w:proofErr w:type="spellStart"/>
      <w:r w:rsidRPr="008C16C6">
        <w:rPr>
          <w:rFonts w:ascii="Times New Roman" w:eastAsia="Calibri" w:hAnsi="Times New Roman" w:cs="Times New Roman"/>
          <w:sz w:val="20"/>
          <w:szCs w:val="20"/>
        </w:rPr>
        <w:t>Якутнипроалмаз</w:t>
      </w:r>
      <w:proofErr w:type="spellEnd"/>
      <w:r w:rsidRPr="008C16C6">
        <w:rPr>
          <w:rFonts w:ascii="Times New Roman" w:eastAsia="Calibri" w:hAnsi="Times New Roman" w:cs="Times New Roman"/>
          <w:sz w:val="20"/>
          <w:szCs w:val="20"/>
        </w:rPr>
        <w:t>» в рамках программы ЦИТ АК «АЛРОСА» (ПАО) и НИР ИПКОН РАН.</w:t>
      </w:r>
    </w:p>
    <w:p w:rsidR="008C16C6" w:rsidRPr="008C16C6" w:rsidRDefault="008C16C6" w:rsidP="008C16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16C6">
        <w:rPr>
          <w:rFonts w:ascii="Times New Roman" w:eastAsia="Calibri" w:hAnsi="Times New Roman" w:cs="Times New Roman"/>
          <w:sz w:val="20"/>
          <w:szCs w:val="20"/>
        </w:rPr>
        <w:t>Участие в 4 конкурсах НТП: РНФ, РФФИ, Открытый конкурс  Правительство РС (Я), Конкурс на участие в Программе Президиума РАН, Конкурсы – тендеры на подрядные (хоздоговорные) работы в рамках заявок Института «</w:t>
      </w:r>
      <w:proofErr w:type="spellStart"/>
      <w:r w:rsidRPr="008C16C6">
        <w:rPr>
          <w:rFonts w:ascii="Times New Roman" w:eastAsia="Calibri" w:hAnsi="Times New Roman" w:cs="Times New Roman"/>
          <w:sz w:val="20"/>
          <w:szCs w:val="20"/>
        </w:rPr>
        <w:t>Якутнипроалмаз</w:t>
      </w:r>
      <w:proofErr w:type="spellEnd"/>
      <w:r w:rsidRPr="008C16C6">
        <w:rPr>
          <w:rFonts w:ascii="Times New Roman" w:eastAsia="Calibri" w:hAnsi="Times New Roman" w:cs="Times New Roman"/>
          <w:sz w:val="20"/>
          <w:szCs w:val="20"/>
        </w:rPr>
        <w:t>» программы ЦИТ АК «АЛРОСА» (ПАО) и НИР ИПКОН РАН.</w:t>
      </w:r>
    </w:p>
    <w:p w:rsidR="008C16C6" w:rsidRPr="008C16C6" w:rsidRDefault="008C16C6" w:rsidP="008C16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16C6">
        <w:rPr>
          <w:rFonts w:ascii="Times New Roman" w:eastAsia="Calibri" w:hAnsi="Times New Roman" w:cs="Times New Roman"/>
          <w:sz w:val="20"/>
          <w:szCs w:val="20"/>
        </w:rPr>
        <w:t xml:space="preserve">Участие 16 студентов в </w:t>
      </w:r>
      <w:proofErr w:type="gramStart"/>
      <w:r w:rsidRPr="008C16C6">
        <w:rPr>
          <w:rFonts w:ascii="Times New Roman" w:eastAsia="Calibri" w:hAnsi="Times New Roman" w:cs="Times New Roman"/>
          <w:sz w:val="20"/>
          <w:szCs w:val="20"/>
        </w:rPr>
        <w:t>международной</w:t>
      </w:r>
      <w:proofErr w:type="gramEnd"/>
      <w:r w:rsidRPr="008C16C6">
        <w:rPr>
          <w:rFonts w:ascii="Times New Roman" w:eastAsia="Calibri" w:hAnsi="Times New Roman" w:cs="Times New Roman"/>
          <w:sz w:val="20"/>
          <w:szCs w:val="20"/>
        </w:rPr>
        <w:t xml:space="preserve"> интернет-олимпиаде по дисциплинам «Теоретическая механика», «Физика».</w:t>
      </w:r>
    </w:p>
    <w:p w:rsidR="008C16C6" w:rsidRPr="008C16C6" w:rsidRDefault="008C16C6" w:rsidP="008C16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16C6">
        <w:rPr>
          <w:rFonts w:ascii="Times New Roman" w:eastAsia="Calibri" w:hAnsi="Times New Roman" w:cs="Times New Roman"/>
          <w:sz w:val="20"/>
          <w:szCs w:val="20"/>
        </w:rPr>
        <w:t xml:space="preserve">Участие 12 студентов в конференции на базе МПТИ (ф) СВФУ, привлечение 4 студентов </w:t>
      </w:r>
      <w:proofErr w:type="gramStart"/>
      <w:r w:rsidRPr="008C16C6">
        <w:rPr>
          <w:rFonts w:ascii="Times New Roman" w:eastAsia="Calibri" w:hAnsi="Times New Roman" w:cs="Times New Roman"/>
          <w:sz w:val="20"/>
          <w:szCs w:val="20"/>
        </w:rPr>
        <w:t>в</w:t>
      </w:r>
      <w:proofErr w:type="gramEnd"/>
      <w:r w:rsidRPr="008C16C6">
        <w:rPr>
          <w:rFonts w:ascii="Times New Roman" w:eastAsia="Calibri" w:hAnsi="Times New Roman" w:cs="Times New Roman"/>
          <w:sz w:val="20"/>
          <w:szCs w:val="20"/>
        </w:rPr>
        <w:t xml:space="preserve"> финансируемых НИР. </w:t>
      </w:r>
    </w:p>
    <w:p w:rsidR="008C16C6" w:rsidRPr="008C16C6" w:rsidRDefault="008C16C6" w:rsidP="008C1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6C6" w:rsidRPr="008C16C6" w:rsidRDefault="008C16C6" w:rsidP="00366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C16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Кафедра </w:t>
      </w:r>
      <w:proofErr w:type="spellStart"/>
      <w:r w:rsidRPr="008C16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ЭиАПП</w:t>
      </w:r>
      <w:proofErr w:type="spellEnd"/>
      <w:r w:rsidRPr="008C16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– Семенов А.С.</w:t>
      </w:r>
    </w:p>
    <w:p w:rsidR="008C16C6" w:rsidRPr="008C16C6" w:rsidRDefault="008C16C6" w:rsidP="008C16C6">
      <w:pPr>
        <w:keepNext/>
        <w:spacing w:before="240" w:after="60" w:line="240" w:lineRule="auto"/>
        <w:ind w:left="180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0"/>
          <w:szCs w:val="20"/>
          <w:lang w:eastAsia="ru-RU"/>
        </w:rPr>
      </w:pPr>
      <w:r w:rsidRPr="008C16C6">
        <w:rPr>
          <w:rFonts w:ascii="Times New Roman" w:eastAsia="Times New Roman" w:hAnsi="Times New Roman" w:cs="Times New Roman"/>
          <w:b/>
          <w:kern w:val="28"/>
          <w:sz w:val="20"/>
          <w:szCs w:val="20"/>
          <w:lang w:eastAsia="ru-RU"/>
        </w:rPr>
        <w:t>Отчет НИР за 2018 г.</w:t>
      </w:r>
    </w:p>
    <w:p w:rsidR="008C16C6" w:rsidRPr="008C16C6" w:rsidRDefault="008C16C6" w:rsidP="008C16C6">
      <w:pPr>
        <w:keepNext/>
        <w:spacing w:before="240" w:after="60" w:line="240" w:lineRule="auto"/>
        <w:ind w:left="142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C16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Статьи – 53</w:t>
      </w:r>
    </w:p>
    <w:p w:rsidR="008C16C6" w:rsidRPr="008C16C6" w:rsidRDefault="008C16C6" w:rsidP="002A2E16">
      <w:pPr>
        <w:keepNext/>
        <w:numPr>
          <w:ilvl w:val="0"/>
          <w:numId w:val="9"/>
        </w:numPr>
        <w:spacing w:after="0" w:line="240" w:lineRule="auto"/>
        <w:outlineLvl w:val="3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8C16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опубликованные</w:t>
      </w:r>
      <w:proofErr w:type="gramEnd"/>
      <w:r w:rsidRPr="008C16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в изданиях </w:t>
      </w:r>
      <w:r w:rsidRPr="008C16C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SCOPUS</w:t>
      </w:r>
      <w:r w:rsidRPr="008C16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/</w:t>
      </w:r>
      <w:r w:rsidRPr="008C16C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WOS</w:t>
      </w:r>
      <w:r w:rsidRPr="008C16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– 6</w:t>
      </w:r>
    </w:p>
    <w:p w:rsidR="008C16C6" w:rsidRPr="008C16C6" w:rsidRDefault="008C16C6" w:rsidP="002A2E16">
      <w:pPr>
        <w:keepNext/>
        <w:numPr>
          <w:ilvl w:val="0"/>
          <w:numId w:val="9"/>
        </w:numPr>
        <w:spacing w:after="0" w:line="240" w:lineRule="auto"/>
        <w:outlineLvl w:val="3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8C16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опубликованные</w:t>
      </w:r>
      <w:proofErr w:type="gramEnd"/>
      <w:r w:rsidRPr="008C16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в изданиях ВАК – 9</w:t>
      </w:r>
    </w:p>
    <w:p w:rsidR="008C16C6" w:rsidRPr="008C16C6" w:rsidRDefault="008C16C6" w:rsidP="002A2E16">
      <w:pPr>
        <w:keepNext/>
        <w:numPr>
          <w:ilvl w:val="0"/>
          <w:numId w:val="9"/>
        </w:numPr>
        <w:spacing w:after="0" w:line="240" w:lineRule="auto"/>
        <w:outlineLvl w:val="3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C16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индексируемые в РИНЦ  (журналы и сборники трудов конференций) – 38</w:t>
      </w:r>
    </w:p>
    <w:p w:rsidR="008C16C6" w:rsidRPr="008C16C6" w:rsidRDefault="008C16C6" w:rsidP="00366203">
      <w:pPr>
        <w:keepNext/>
        <w:spacing w:after="0" w:line="240" w:lineRule="auto"/>
        <w:ind w:left="142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C16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Учебные/учебно-методические пособия – 2</w:t>
      </w:r>
    </w:p>
    <w:p w:rsidR="008C16C6" w:rsidRPr="008C16C6" w:rsidRDefault="008C16C6" w:rsidP="002A2E16">
      <w:pPr>
        <w:numPr>
          <w:ilvl w:val="0"/>
          <w:numId w:val="21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6C6">
        <w:rPr>
          <w:rFonts w:ascii="Times New Roman" w:eastAsia="Times New Roman" w:hAnsi="Times New Roman" w:cs="Times New Roman"/>
          <w:sz w:val="20"/>
          <w:szCs w:val="20"/>
          <w:lang w:eastAsia="ru-RU"/>
        </w:rPr>
        <w:t>Ким Д.Ч., Семёнов А.С., Татаринов П.С. Сборник лабораторных работ по курсу «Физика»: учебное пособие. – Новосибирск: Издательство ФГБОУ ВО «СГУВТ», 2018. – 162 с. ISBN: 978-5-8119-0789-2.</w:t>
      </w:r>
    </w:p>
    <w:p w:rsidR="008C16C6" w:rsidRPr="008C16C6" w:rsidRDefault="008C16C6" w:rsidP="002A2E16">
      <w:pPr>
        <w:numPr>
          <w:ilvl w:val="0"/>
          <w:numId w:val="21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C16C6">
        <w:rPr>
          <w:rFonts w:ascii="Times New Roman" w:eastAsia="Times New Roman" w:hAnsi="Times New Roman" w:cs="Times New Roman"/>
          <w:sz w:val="20"/>
          <w:szCs w:val="20"/>
          <w:lang w:eastAsia="ru-RU"/>
        </w:rPr>
        <w:t>Волотковская</w:t>
      </w:r>
      <w:proofErr w:type="spellEnd"/>
      <w:r w:rsidRPr="008C16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Н.С., Семёнов А.С. Электрооборудование и электроснабжение горных предприятий. Лабораторный практикум. – Якутск: Издательский дом СВФУ, 2018. – 84 с. ISBN: 978-5-7513-2540-4.</w:t>
      </w:r>
    </w:p>
    <w:p w:rsidR="008C16C6" w:rsidRPr="008C16C6" w:rsidRDefault="008C16C6" w:rsidP="002A2E16">
      <w:pPr>
        <w:numPr>
          <w:ilvl w:val="0"/>
          <w:numId w:val="21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C16C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Волотковская</w:t>
      </w:r>
      <w:proofErr w:type="spellEnd"/>
      <w:r w:rsidRPr="008C16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Н.С., Семёнов А.С. Электрооборудование и электроснабжение горных предприятий. Практикум по выполнению расчетно-графических работ. – М.: Издательство «Перо», 2018. – 23 с. ISBN: 978-5-00122-493-8</w:t>
      </w:r>
    </w:p>
    <w:p w:rsidR="008C16C6" w:rsidRPr="008C16C6" w:rsidRDefault="008C16C6" w:rsidP="002A2E16">
      <w:pPr>
        <w:numPr>
          <w:ilvl w:val="0"/>
          <w:numId w:val="21"/>
        </w:numPr>
        <w:tabs>
          <w:tab w:val="left" w:pos="709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C16C6">
        <w:rPr>
          <w:rFonts w:ascii="Times New Roman" w:eastAsia="Times New Roman" w:hAnsi="Times New Roman" w:cs="Times New Roman"/>
          <w:sz w:val="20"/>
          <w:szCs w:val="20"/>
          <w:lang w:eastAsia="ru-RU"/>
        </w:rPr>
        <w:t>Бебихов</w:t>
      </w:r>
      <w:proofErr w:type="spellEnd"/>
      <w:r w:rsidRPr="008C16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Ю.В., </w:t>
      </w:r>
      <w:proofErr w:type="spellStart"/>
      <w:r w:rsidRPr="008C16C6">
        <w:rPr>
          <w:rFonts w:ascii="Times New Roman" w:eastAsia="Times New Roman" w:hAnsi="Times New Roman" w:cs="Times New Roman"/>
          <w:sz w:val="20"/>
          <w:szCs w:val="20"/>
          <w:lang w:eastAsia="ru-RU"/>
        </w:rPr>
        <w:t>Волотковская</w:t>
      </w:r>
      <w:proofErr w:type="spellEnd"/>
      <w:r w:rsidRPr="008C16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Н.С., Семёнов А.С. Электроснабжение промышленных предприятий. Учебное пособие. – М.: Издательство «Спутник+», 2018. – 88 с. (в печати)</w:t>
      </w:r>
    </w:p>
    <w:p w:rsidR="008C16C6" w:rsidRPr="008C16C6" w:rsidRDefault="008C16C6" w:rsidP="00366203">
      <w:pPr>
        <w:keepNext/>
        <w:spacing w:after="0" w:line="240" w:lineRule="auto"/>
        <w:ind w:left="142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C16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Проведение конференций, симпозиумов, выставок и т. д. - 2</w:t>
      </w:r>
    </w:p>
    <w:p w:rsidR="008C16C6" w:rsidRPr="008C16C6" w:rsidRDefault="008C16C6" w:rsidP="00366203">
      <w:pPr>
        <w:keepNext/>
        <w:spacing w:after="0" w:line="240" w:lineRule="auto"/>
        <w:ind w:left="720"/>
        <w:jc w:val="both"/>
        <w:outlineLvl w:val="3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C16C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- </w:t>
      </w:r>
      <w:r w:rsidRPr="008C16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международная – 1</w:t>
      </w:r>
    </w:p>
    <w:p w:rsidR="008C16C6" w:rsidRPr="008C16C6" w:rsidRDefault="008C16C6" w:rsidP="002A2E1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6C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X</w:t>
      </w:r>
      <w:r w:rsidRPr="008C16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Международная студенческая электронная научная конференция «Студенческий научный форум-2018», секция «Электроэнергетика и автоматизация промышленного производства» (руководитель – к.ф.-м.н., Семёнов А.С.). Москва, 15-20 февраля 2018 г. (РАЕ).</w:t>
      </w:r>
    </w:p>
    <w:p w:rsidR="008C16C6" w:rsidRPr="008C16C6" w:rsidRDefault="008C16C6" w:rsidP="00366203">
      <w:pPr>
        <w:keepNext/>
        <w:spacing w:after="0" w:line="240" w:lineRule="auto"/>
        <w:ind w:left="720"/>
        <w:jc w:val="both"/>
        <w:outlineLvl w:val="3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C16C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- </w:t>
      </w:r>
      <w:r w:rsidRPr="008C16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всероссийская – 1</w:t>
      </w:r>
    </w:p>
    <w:p w:rsidR="008C16C6" w:rsidRPr="008C16C6" w:rsidRDefault="008C16C6" w:rsidP="002A2E1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6C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IX</w:t>
      </w:r>
      <w:r w:rsidRPr="008C16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Всероссийская научно-практическая конференция «Молодежь и научно-технический прогресс в современном мире», секция «Инновации в интеграции систем электроэнергетики и автоматизации промышленного производства» (руководитель – к.ф.-м.н., Семёнов А.С.). РС (Я), г. Мирный, 12-14 апреля 2018 г.</w:t>
      </w:r>
    </w:p>
    <w:p w:rsidR="008C16C6" w:rsidRPr="008C16C6" w:rsidRDefault="008C16C6" w:rsidP="0036620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C16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Участие в конкурсах НТП, грантов и др. - 8</w:t>
      </w:r>
    </w:p>
    <w:p w:rsidR="008C16C6" w:rsidRPr="008C16C6" w:rsidRDefault="008C16C6" w:rsidP="008C16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16C6" w:rsidRPr="008C16C6" w:rsidRDefault="008C16C6" w:rsidP="008C16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C16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Заключение:</w:t>
      </w:r>
    </w:p>
    <w:p w:rsidR="008C16C6" w:rsidRPr="008C16C6" w:rsidRDefault="008C16C6" w:rsidP="008C16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6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отношению к ключевым целевым показателям научно-исследовательской деятельности кафедры план за 2018 год выполнен:</w:t>
      </w:r>
    </w:p>
    <w:p w:rsidR="008C16C6" w:rsidRPr="008C16C6" w:rsidRDefault="008C16C6" w:rsidP="008C16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6C6">
        <w:rPr>
          <w:rFonts w:ascii="Times New Roman" w:eastAsia="Times New Roman" w:hAnsi="Times New Roman" w:cs="Times New Roman"/>
          <w:sz w:val="20"/>
          <w:szCs w:val="20"/>
          <w:lang w:eastAsia="ru-RU"/>
        </w:rPr>
        <w:t>1) Объем доходов от научных исследований и разработок, на 1 НПР – план 80 тыс. руб., факт 135 тыс. руб.;</w:t>
      </w:r>
    </w:p>
    <w:p w:rsidR="008C16C6" w:rsidRPr="008C16C6" w:rsidRDefault="008C16C6" w:rsidP="008C16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6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Количество публикаций НПР кафедры в изданиях </w:t>
      </w:r>
      <w:r w:rsidRPr="008C16C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Scopus</w:t>
      </w:r>
      <w:r w:rsidRPr="008C16C6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proofErr w:type="spellStart"/>
      <w:r w:rsidRPr="008C16C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WoS</w:t>
      </w:r>
      <w:proofErr w:type="spellEnd"/>
      <w:r w:rsidRPr="008C16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план 4, факт 5 (6).</w:t>
      </w:r>
    </w:p>
    <w:p w:rsidR="008C16C6" w:rsidRPr="008C16C6" w:rsidRDefault="008C16C6" w:rsidP="008C16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16C6" w:rsidRPr="008C16C6" w:rsidRDefault="00366203" w:rsidP="00366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План НИР </w:t>
      </w:r>
      <w:r w:rsidR="008C16C6" w:rsidRPr="008C16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2019 год:</w:t>
      </w:r>
    </w:p>
    <w:p w:rsidR="008C16C6" w:rsidRPr="008C16C6" w:rsidRDefault="008C16C6" w:rsidP="008C16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6C6">
        <w:rPr>
          <w:rFonts w:ascii="Times New Roman" w:eastAsia="Times New Roman" w:hAnsi="Times New Roman" w:cs="Times New Roman"/>
          <w:sz w:val="20"/>
          <w:szCs w:val="20"/>
          <w:lang w:eastAsia="ru-RU"/>
        </w:rPr>
        <w:t>1) Увеличить объем доходов от научных исследований и разработок, на 1 НПР – до 150 тыс. руб.;</w:t>
      </w:r>
    </w:p>
    <w:p w:rsidR="008C16C6" w:rsidRPr="008C16C6" w:rsidRDefault="008C16C6" w:rsidP="008C16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6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Количество публикаций НПР кафедры в изданиях </w:t>
      </w:r>
      <w:proofErr w:type="spellStart"/>
      <w:r w:rsidRPr="008C16C6">
        <w:rPr>
          <w:rFonts w:ascii="Times New Roman" w:eastAsia="Times New Roman" w:hAnsi="Times New Roman" w:cs="Times New Roman"/>
          <w:sz w:val="20"/>
          <w:szCs w:val="20"/>
          <w:lang w:eastAsia="ru-RU"/>
        </w:rPr>
        <w:t>Scopus</w:t>
      </w:r>
      <w:proofErr w:type="spellEnd"/>
      <w:r w:rsidRPr="008C16C6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proofErr w:type="spellStart"/>
      <w:r w:rsidRPr="008C16C6">
        <w:rPr>
          <w:rFonts w:ascii="Times New Roman" w:eastAsia="Times New Roman" w:hAnsi="Times New Roman" w:cs="Times New Roman"/>
          <w:sz w:val="20"/>
          <w:szCs w:val="20"/>
          <w:lang w:eastAsia="ru-RU"/>
        </w:rPr>
        <w:t>WoS</w:t>
      </w:r>
      <w:proofErr w:type="spellEnd"/>
      <w:r w:rsidRPr="008C16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увеличить план до 5 ед.</w:t>
      </w:r>
    </w:p>
    <w:p w:rsidR="008C16C6" w:rsidRPr="008C16C6" w:rsidRDefault="008C16C6" w:rsidP="008C1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6C6" w:rsidRPr="008C16C6" w:rsidRDefault="008C16C6" w:rsidP="00366203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C16C6">
        <w:rPr>
          <w:rFonts w:ascii="Times New Roman" w:eastAsia="Calibri" w:hAnsi="Times New Roman" w:cs="Times New Roman"/>
          <w:b/>
          <w:sz w:val="20"/>
          <w:szCs w:val="20"/>
        </w:rPr>
        <w:t xml:space="preserve">Базовая кафедра Нефтегазовое дело – </w:t>
      </w:r>
      <w:proofErr w:type="gramStart"/>
      <w:r w:rsidRPr="008C16C6">
        <w:rPr>
          <w:rFonts w:ascii="Times New Roman" w:eastAsia="Calibri" w:hAnsi="Times New Roman" w:cs="Times New Roman"/>
          <w:b/>
          <w:sz w:val="20"/>
          <w:szCs w:val="20"/>
        </w:rPr>
        <w:t>Томский</w:t>
      </w:r>
      <w:proofErr w:type="gramEnd"/>
      <w:r w:rsidRPr="008C16C6">
        <w:rPr>
          <w:rFonts w:ascii="Times New Roman" w:eastAsia="Calibri" w:hAnsi="Times New Roman" w:cs="Times New Roman"/>
          <w:b/>
          <w:sz w:val="20"/>
          <w:szCs w:val="20"/>
        </w:rPr>
        <w:t xml:space="preserve"> К.О.</w:t>
      </w:r>
    </w:p>
    <w:p w:rsidR="008C16C6" w:rsidRPr="008C16C6" w:rsidRDefault="008C16C6" w:rsidP="003662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16C6">
        <w:rPr>
          <w:rFonts w:ascii="Times New Roman" w:eastAsia="Calibri" w:hAnsi="Times New Roman" w:cs="Times New Roman"/>
          <w:sz w:val="20"/>
          <w:szCs w:val="20"/>
        </w:rPr>
        <w:t>В</w:t>
      </w:r>
      <w:r w:rsidRPr="008C16C6">
        <w:rPr>
          <w:rFonts w:ascii="Times New Roman" w:eastAsia="Calibri" w:hAnsi="Times New Roman" w:cs="Times New Roman"/>
          <w:sz w:val="20"/>
          <w:szCs w:val="20"/>
          <w:lang w:val="x-none"/>
        </w:rPr>
        <w:t>сего опубликовано статей в изданиях</w:t>
      </w:r>
      <w:r w:rsidRPr="008C16C6">
        <w:rPr>
          <w:rFonts w:ascii="Times New Roman" w:eastAsia="Calibri" w:hAnsi="Times New Roman" w:cs="Times New Roman"/>
          <w:sz w:val="20"/>
          <w:szCs w:val="20"/>
        </w:rPr>
        <w:t xml:space="preserve"> из перечня</w:t>
      </w:r>
      <w:r w:rsidRPr="008C16C6">
        <w:rPr>
          <w:rFonts w:ascii="Times New Roman" w:eastAsia="Calibri" w:hAnsi="Times New Roman" w:cs="Times New Roman"/>
          <w:sz w:val="20"/>
          <w:szCs w:val="20"/>
          <w:lang w:val="x-none"/>
        </w:rPr>
        <w:t xml:space="preserve"> </w:t>
      </w:r>
      <w:r w:rsidRPr="008C16C6">
        <w:rPr>
          <w:rFonts w:ascii="Times New Roman" w:eastAsia="Calibri" w:hAnsi="Times New Roman" w:cs="Times New Roman"/>
          <w:sz w:val="20"/>
          <w:szCs w:val="20"/>
        </w:rPr>
        <w:t>РИНЦ</w:t>
      </w:r>
      <w:r w:rsidRPr="008C16C6">
        <w:rPr>
          <w:rFonts w:ascii="Times New Roman" w:eastAsia="Calibri" w:hAnsi="Times New Roman" w:cs="Times New Roman"/>
          <w:sz w:val="20"/>
          <w:szCs w:val="20"/>
          <w:lang w:val="x-none"/>
        </w:rPr>
        <w:t xml:space="preserve"> - </w:t>
      </w:r>
      <w:r w:rsidRPr="008C16C6">
        <w:rPr>
          <w:rFonts w:ascii="Times New Roman" w:eastAsia="Calibri" w:hAnsi="Times New Roman" w:cs="Times New Roman"/>
          <w:sz w:val="20"/>
          <w:szCs w:val="20"/>
        </w:rPr>
        <w:t>6</w:t>
      </w:r>
      <w:r w:rsidRPr="008C16C6">
        <w:rPr>
          <w:rFonts w:ascii="Times New Roman" w:eastAsia="Calibri" w:hAnsi="Times New Roman" w:cs="Times New Roman"/>
          <w:sz w:val="20"/>
          <w:szCs w:val="20"/>
          <w:lang w:val="x-none"/>
        </w:rPr>
        <w:t xml:space="preserve"> (</w:t>
      </w:r>
      <w:r w:rsidRPr="008C16C6">
        <w:rPr>
          <w:rFonts w:ascii="Times New Roman" w:eastAsia="Calibri" w:hAnsi="Times New Roman" w:cs="Times New Roman"/>
          <w:sz w:val="20"/>
          <w:szCs w:val="20"/>
        </w:rPr>
        <w:t>Томский, К.О., Иванова М.С., Краснов И.И., Петрова М.</w:t>
      </w:r>
      <w:r w:rsidRPr="008C16C6">
        <w:rPr>
          <w:rFonts w:ascii="Times New Roman" w:eastAsia="Calibri" w:hAnsi="Times New Roman" w:cs="Times New Roman"/>
          <w:sz w:val="20"/>
          <w:szCs w:val="20"/>
          <w:lang w:val="x-none"/>
        </w:rPr>
        <w:t xml:space="preserve">),  индексируемых в </w:t>
      </w:r>
      <w:r w:rsidRPr="008C16C6">
        <w:rPr>
          <w:rFonts w:ascii="Times New Roman" w:eastAsia="Calibri" w:hAnsi="Times New Roman" w:cs="Times New Roman"/>
          <w:b/>
          <w:sz w:val="20"/>
          <w:szCs w:val="20"/>
          <w:lang w:val="x-none"/>
        </w:rPr>
        <w:t xml:space="preserve">БД </w:t>
      </w:r>
      <w:r w:rsidRPr="008C16C6">
        <w:rPr>
          <w:rFonts w:ascii="Times New Roman" w:eastAsia="Calibri" w:hAnsi="Times New Roman" w:cs="Times New Roman"/>
          <w:b/>
          <w:sz w:val="20"/>
          <w:szCs w:val="20"/>
          <w:lang w:val="en-US"/>
        </w:rPr>
        <w:t>Web</w:t>
      </w:r>
      <w:r w:rsidRPr="008C16C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8C16C6">
        <w:rPr>
          <w:rFonts w:ascii="Times New Roman" w:eastAsia="Calibri" w:hAnsi="Times New Roman" w:cs="Times New Roman"/>
          <w:b/>
          <w:sz w:val="20"/>
          <w:szCs w:val="20"/>
          <w:lang w:val="en-US"/>
        </w:rPr>
        <w:t>of</w:t>
      </w:r>
      <w:r w:rsidRPr="008C16C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8C16C6">
        <w:rPr>
          <w:rFonts w:ascii="Times New Roman" w:eastAsia="Calibri" w:hAnsi="Times New Roman" w:cs="Times New Roman"/>
          <w:b/>
          <w:sz w:val="20"/>
          <w:szCs w:val="20"/>
          <w:lang w:val="en-US"/>
        </w:rPr>
        <w:t>Science</w:t>
      </w:r>
      <w:r w:rsidRPr="008C16C6">
        <w:rPr>
          <w:rFonts w:ascii="Times New Roman" w:eastAsia="Calibri" w:hAnsi="Times New Roman" w:cs="Times New Roman"/>
          <w:b/>
          <w:sz w:val="20"/>
          <w:szCs w:val="20"/>
          <w:lang w:val="x-none"/>
        </w:rPr>
        <w:t xml:space="preserve"> - </w:t>
      </w:r>
      <w:r w:rsidRPr="008C16C6">
        <w:rPr>
          <w:rFonts w:ascii="Times New Roman" w:eastAsia="Calibri" w:hAnsi="Times New Roman" w:cs="Times New Roman"/>
          <w:b/>
          <w:sz w:val="20"/>
          <w:szCs w:val="20"/>
        </w:rPr>
        <w:t>1</w:t>
      </w:r>
      <w:r w:rsidRPr="008C16C6">
        <w:rPr>
          <w:rFonts w:ascii="Times New Roman" w:eastAsia="Calibri" w:hAnsi="Times New Roman" w:cs="Times New Roman"/>
          <w:sz w:val="20"/>
          <w:szCs w:val="20"/>
          <w:lang w:val="x-none"/>
        </w:rPr>
        <w:t xml:space="preserve"> (</w:t>
      </w:r>
      <w:r w:rsidRPr="008C16C6">
        <w:rPr>
          <w:rFonts w:ascii="Times New Roman" w:eastAsia="Calibri" w:hAnsi="Times New Roman" w:cs="Times New Roman"/>
          <w:sz w:val="20"/>
          <w:szCs w:val="20"/>
        </w:rPr>
        <w:t xml:space="preserve">М.В. </w:t>
      </w:r>
      <w:proofErr w:type="spellStart"/>
      <w:r w:rsidRPr="008C16C6">
        <w:rPr>
          <w:rFonts w:ascii="Times New Roman" w:eastAsia="Calibri" w:hAnsi="Times New Roman" w:cs="Times New Roman"/>
          <w:sz w:val="20"/>
          <w:szCs w:val="20"/>
        </w:rPr>
        <w:t>Вишнецкая</w:t>
      </w:r>
      <w:proofErr w:type="spellEnd"/>
      <w:r w:rsidRPr="008C16C6">
        <w:rPr>
          <w:rFonts w:ascii="Times New Roman" w:eastAsia="Calibri" w:hAnsi="Times New Roman" w:cs="Times New Roman"/>
          <w:sz w:val="20"/>
          <w:szCs w:val="20"/>
        </w:rPr>
        <w:t xml:space="preserve">, М.С. Иванова, М.Я. Мельников, </w:t>
      </w:r>
      <w:r w:rsidRPr="008C16C6">
        <w:rPr>
          <w:rFonts w:ascii="Times New Roman" w:eastAsia="Calibri" w:hAnsi="Times New Roman" w:cs="Times New Roman"/>
          <w:b/>
          <w:sz w:val="20"/>
          <w:szCs w:val="20"/>
        </w:rPr>
        <w:t>май 2018</w:t>
      </w:r>
      <w:proofErr w:type="gramStart"/>
      <w:r w:rsidRPr="008C16C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C16C6">
        <w:rPr>
          <w:rFonts w:ascii="Times New Roman" w:eastAsia="Calibri" w:hAnsi="Times New Roman" w:cs="Times New Roman"/>
          <w:sz w:val="20"/>
          <w:szCs w:val="20"/>
          <w:lang w:val="x-none"/>
        </w:rPr>
        <w:t>)</w:t>
      </w:r>
      <w:proofErr w:type="gramEnd"/>
      <w:r w:rsidRPr="008C16C6">
        <w:rPr>
          <w:rFonts w:ascii="Times New Roman" w:eastAsia="Calibri" w:hAnsi="Times New Roman" w:cs="Times New Roman"/>
          <w:sz w:val="20"/>
          <w:szCs w:val="20"/>
        </w:rPr>
        <w:t xml:space="preserve">, рецензируемых ВАК (в печати, выпуск декабрь 2018, февраль 2019) – 2 (Иванова М.С., Томский К.О., Краснов И.И.), </w:t>
      </w:r>
      <w:r w:rsidRPr="008C16C6">
        <w:rPr>
          <w:rFonts w:ascii="Times New Roman" w:eastAsia="Calibri" w:hAnsi="Times New Roman" w:cs="Times New Roman"/>
          <w:sz w:val="20"/>
          <w:szCs w:val="20"/>
          <w:lang w:val="x-none"/>
        </w:rPr>
        <w:t xml:space="preserve">индексируемых в </w:t>
      </w:r>
      <w:r w:rsidRPr="008C16C6">
        <w:rPr>
          <w:rFonts w:ascii="Times New Roman" w:eastAsia="Calibri" w:hAnsi="Times New Roman" w:cs="Times New Roman"/>
          <w:b/>
          <w:sz w:val="20"/>
          <w:szCs w:val="20"/>
          <w:lang w:val="x-none"/>
        </w:rPr>
        <w:t xml:space="preserve">БД </w:t>
      </w:r>
      <w:r w:rsidRPr="008C16C6">
        <w:rPr>
          <w:rFonts w:ascii="Times New Roman" w:eastAsia="Calibri" w:hAnsi="Times New Roman" w:cs="Times New Roman"/>
          <w:b/>
          <w:sz w:val="20"/>
          <w:szCs w:val="20"/>
          <w:lang w:val="en-US"/>
        </w:rPr>
        <w:t>Scopus</w:t>
      </w:r>
      <w:r w:rsidRPr="008C16C6">
        <w:rPr>
          <w:rFonts w:ascii="Times New Roman" w:eastAsia="Calibri" w:hAnsi="Times New Roman" w:cs="Times New Roman"/>
          <w:sz w:val="20"/>
          <w:szCs w:val="20"/>
        </w:rPr>
        <w:t xml:space="preserve"> (в печати, </w:t>
      </w:r>
      <w:r w:rsidRPr="008C16C6">
        <w:rPr>
          <w:rFonts w:ascii="Times New Roman" w:eastAsia="Calibri" w:hAnsi="Times New Roman" w:cs="Times New Roman"/>
          <w:b/>
          <w:sz w:val="20"/>
          <w:szCs w:val="20"/>
        </w:rPr>
        <w:t>выпуск декабрь 2018</w:t>
      </w:r>
      <w:r w:rsidRPr="008C16C6">
        <w:rPr>
          <w:rFonts w:ascii="Times New Roman" w:eastAsia="Calibri" w:hAnsi="Times New Roman" w:cs="Times New Roman"/>
          <w:sz w:val="20"/>
          <w:szCs w:val="20"/>
        </w:rPr>
        <w:t xml:space="preserve">, январь-апрель 2019) – 4 (Томский К.О., </w:t>
      </w:r>
      <w:proofErr w:type="spellStart"/>
      <w:r w:rsidRPr="008C16C6">
        <w:rPr>
          <w:rFonts w:ascii="Times New Roman" w:eastAsia="Calibri" w:hAnsi="Times New Roman" w:cs="Times New Roman"/>
          <w:sz w:val="20"/>
          <w:szCs w:val="20"/>
        </w:rPr>
        <w:t>Слепцова</w:t>
      </w:r>
      <w:proofErr w:type="spellEnd"/>
      <w:r w:rsidRPr="008C16C6">
        <w:rPr>
          <w:rFonts w:ascii="Times New Roman" w:eastAsia="Calibri" w:hAnsi="Times New Roman" w:cs="Times New Roman"/>
          <w:sz w:val="20"/>
          <w:szCs w:val="20"/>
        </w:rPr>
        <w:t xml:space="preserve"> Е.В., Иванова М.С., Краснов И.И.</w:t>
      </w:r>
      <w:proofErr w:type="gramStart"/>
      <w:r w:rsidRPr="008C16C6">
        <w:rPr>
          <w:rFonts w:ascii="Times New Roman" w:eastAsia="Calibri" w:hAnsi="Times New Roman" w:cs="Times New Roman"/>
          <w:sz w:val="20"/>
          <w:szCs w:val="20"/>
        </w:rPr>
        <w:t>) ;</w:t>
      </w:r>
      <w:proofErr w:type="gramEnd"/>
      <w:r w:rsidRPr="008C16C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8C16C6" w:rsidRPr="008C16C6" w:rsidRDefault="008C16C6" w:rsidP="003662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8C16C6">
        <w:rPr>
          <w:rFonts w:ascii="Times New Roman" w:eastAsia="Calibri" w:hAnsi="Times New Roman" w:cs="Times New Roman"/>
          <w:sz w:val="20"/>
          <w:szCs w:val="20"/>
        </w:rPr>
        <w:t xml:space="preserve">индексируемых </w:t>
      </w:r>
      <w:r w:rsidRPr="008C16C6">
        <w:rPr>
          <w:rFonts w:ascii="Times New Roman" w:eastAsia="Calibri" w:hAnsi="Times New Roman" w:cs="Times New Roman"/>
          <w:sz w:val="20"/>
          <w:szCs w:val="20"/>
          <w:lang w:val="x-none"/>
        </w:rPr>
        <w:t xml:space="preserve">в БД </w:t>
      </w:r>
      <w:r w:rsidRPr="008C16C6">
        <w:rPr>
          <w:rFonts w:ascii="Times New Roman" w:eastAsia="Calibri" w:hAnsi="Times New Roman" w:cs="Times New Roman"/>
          <w:sz w:val="20"/>
          <w:szCs w:val="20"/>
          <w:lang w:val="en-US"/>
        </w:rPr>
        <w:t>Scopus</w:t>
      </w:r>
      <w:r w:rsidRPr="008C16C6">
        <w:rPr>
          <w:rFonts w:ascii="Times New Roman" w:eastAsia="Calibri" w:hAnsi="Times New Roman" w:cs="Times New Roman"/>
          <w:sz w:val="20"/>
          <w:szCs w:val="20"/>
        </w:rPr>
        <w:t xml:space="preserve"> (план, 2019, Горный журнал) – 5 (Томский К.О., Иванова М.С., Краснов И.И., </w:t>
      </w:r>
      <w:proofErr w:type="spellStart"/>
      <w:r w:rsidRPr="008C16C6">
        <w:rPr>
          <w:rFonts w:ascii="Times New Roman" w:eastAsia="Calibri" w:hAnsi="Times New Roman" w:cs="Times New Roman"/>
          <w:sz w:val="20"/>
          <w:szCs w:val="20"/>
        </w:rPr>
        <w:t>Слепцова</w:t>
      </w:r>
      <w:proofErr w:type="spellEnd"/>
      <w:r w:rsidRPr="008C16C6">
        <w:rPr>
          <w:rFonts w:ascii="Times New Roman" w:eastAsia="Calibri" w:hAnsi="Times New Roman" w:cs="Times New Roman"/>
          <w:sz w:val="20"/>
          <w:szCs w:val="20"/>
        </w:rPr>
        <w:t xml:space="preserve"> Е.В.)</w:t>
      </w:r>
      <w:proofErr w:type="gramEnd"/>
    </w:p>
    <w:p w:rsidR="008C16C6" w:rsidRPr="008C16C6" w:rsidRDefault="008C16C6" w:rsidP="003662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16C6">
        <w:rPr>
          <w:rFonts w:ascii="Times New Roman" w:eastAsia="Calibri" w:hAnsi="Times New Roman" w:cs="Times New Roman"/>
          <w:sz w:val="20"/>
          <w:szCs w:val="20"/>
        </w:rPr>
        <w:t xml:space="preserve">Поданы 4 заявки на гранты: Инновационный проект ПАО НК Роснефть -  2 (Томский К.О., Иванова М.С., </w:t>
      </w:r>
      <w:proofErr w:type="spellStart"/>
      <w:r w:rsidRPr="008C16C6">
        <w:rPr>
          <w:rFonts w:ascii="Times New Roman" w:eastAsia="Calibri" w:hAnsi="Times New Roman" w:cs="Times New Roman"/>
          <w:sz w:val="20"/>
          <w:szCs w:val="20"/>
        </w:rPr>
        <w:t>Слепцова</w:t>
      </w:r>
      <w:proofErr w:type="spellEnd"/>
      <w:r w:rsidRPr="008C16C6">
        <w:rPr>
          <w:rFonts w:ascii="Times New Roman" w:eastAsia="Calibri" w:hAnsi="Times New Roman" w:cs="Times New Roman"/>
          <w:sz w:val="20"/>
          <w:szCs w:val="20"/>
        </w:rPr>
        <w:t xml:space="preserve"> Е.В.), грант РФФИ - 2 (Иванова М.С., </w:t>
      </w:r>
      <w:proofErr w:type="spellStart"/>
      <w:r w:rsidRPr="008C16C6">
        <w:rPr>
          <w:rFonts w:ascii="Times New Roman" w:eastAsia="Calibri" w:hAnsi="Times New Roman" w:cs="Times New Roman"/>
          <w:sz w:val="20"/>
          <w:szCs w:val="20"/>
        </w:rPr>
        <w:t>Слепцова</w:t>
      </w:r>
      <w:proofErr w:type="spellEnd"/>
      <w:r w:rsidRPr="008C16C6">
        <w:rPr>
          <w:rFonts w:ascii="Times New Roman" w:eastAsia="Calibri" w:hAnsi="Times New Roman" w:cs="Times New Roman"/>
          <w:sz w:val="20"/>
          <w:szCs w:val="20"/>
        </w:rPr>
        <w:t xml:space="preserve"> Е.В.)</w:t>
      </w:r>
    </w:p>
    <w:p w:rsidR="008C16C6" w:rsidRPr="008C16C6" w:rsidRDefault="008C16C6" w:rsidP="003662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16C6">
        <w:rPr>
          <w:rFonts w:ascii="Times New Roman" w:eastAsia="Calibri" w:hAnsi="Times New Roman" w:cs="Times New Roman"/>
          <w:sz w:val="20"/>
          <w:szCs w:val="20"/>
        </w:rPr>
        <w:t xml:space="preserve">На базе лабораторий комплексного анализа техногенных нарушений среды и химии нефти и газа в течение 2018 год заключены </w:t>
      </w:r>
      <w:proofErr w:type="gramStart"/>
      <w:r w:rsidRPr="008C16C6">
        <w:rPr>
          <w:rFonts w:ascii="Times New Roman" w:eastAsia="Calibri" w:hAnsi="Times New Roman" w:cs="Times New Roman"/>
          <w:sz w:val="20"/>
          <w:szCs w:val="20"/>
        </w:rPr>
        <w:t>хоз. договорные</w:t>
      </w:r>
      <w:proofErr w:type="gramEnd"/>
      <w:r w:rsidRPr="008C16C6">
        <w:rPr>
          <w:rFonts w:ascii="Times New Roman" w:eastAsia="Calibri" w:hAnsi="Times New Roman" w:cs="Times New Roman"/>
          <w:sz w:val="20"/>
          <w:szCs w:val="20"/>
        </w:rPr>
        <w:t xml:space="preserve"> работы с АО «АЛРОСА-ГАЗ» на лабораторные исследования проб природного газа с фонда скважин СБНГКМ и с магистрального газопровода «</w:t>
      </w:r>
      <w:proofErr w:type="spellStart"/>
      <w:r w:rsidRPr="008C16C6">
        <w:rPr>
          <w:rFonts w:ascii="Times New Roman" w:eastAsia="Calibri" w:hAnsi="Times New Roman" w:cs="Times New Roman"/>
          <w:sz w:val="20"/>
          <w:szCs w:val="20"/>
        </w:rPr>
        <w:t>Таас-Юрях</w:t>
      </w:r>
      <w:proofErr w:type="spellEnd"/>
      <w:r w:rsidRPr="008C16C6">
        <w:rPr>
          <w:rFonts w:ascii="Times New Roman" w:eastAsia="Calibri" w:hAnsi="Times New Roman" w:cs="Times New Roman"/>
          <w:sz w:val="20"/>
          <w:szCs w:val="20"/>
        </w:rPr>
        <w:t xml:space="preserve"> – Мирный – </w:t>
      </w:r>
      <w:proofErr w:type="spellStart"/>
      <w:r w:rsidRPr="008C16C6">
        <w:rPr>
          <w:rFonts w:ascii="Times New Roman" w:eastAsia="Calibri" w:hAnsi="Times New Roman" w:cs="Times New Roman"/>
          <w:sz w:val="20"/>
          <w:szCs w:val="20"/>
        </w:rPr>
        <w:t>Айхал</w:t>
      </w:r>
      <w:proofErr w:type="spellEnd"/>
      <w:r w:rsidRPr="008C16C6">
        <w:rPr>
          <w:rFonts w:ascii="Times New Roman" w:eastAsia="Calibri" w:hAnsi="Times New Roman" w:cs="Times New Roman"/>
          <w:sz w:val="20"/>
          <w:szCs w:val="20"/>
        </w:rPr>
        <w:t xml:space="preserve">» на общую сумму 609173,5 </w:t>
      </w:r>
      <w:proofErr w:type="spellStart"/>
      <w:r w:rsidRPr="008C16C6">
        <w:rPr>
          <w:rFonts w:ascii="Times New Roman" w:eastAsia="Calibri" w:hAnsi="Times New Roman" w:cs="Times New Roman"/>
          <w:sz w:val="20"/>
          <w:szCs w:val="20"/>
        </w:rPr>
        <w:t>руб</w:t>
      </w:r>
      <w:proofErr w:type="spellEnd"/>
      <w:r w:rsidRPr="008C16C6">
        <w:rPr>
          <w:rFonts w:ascii="Times New Roman" w:eastAsia="Calibri" w:hAnsi="Times New Roman" w:cs="Times New Roman"/>
          <w:sz w:val="20"/>
          <w:szCs w:val="20"/>
        </w:rPr>
        <w:t xml:space="preserve"> (из них на текущий момент закрыто 274447,8 </w:t>
      </w:r>
      <w:proofErr w:type="spellStart"/>
      <w:r w:rsidRPr="008C16C6">
        <w:rPr>
          <w:rFonts w:ascii="Times New Roman" w:eastAsia="Calibri" w:hAnsi="Times New Roman" w:cs="Times New Roman"/>
          <w:sz w:val="20"/>
          <w:szCs w:val="20"/>
        </w:rPr>
        <w:t>руб</w:t>
      </w:r>
      <w:proofErr w:type="spellEnd"/>
      <w:r w:rsidRPr="008C16C6">
        <w:rPr>
          <w:rFonts w:ascii="Times New Roman" w:eastAsia="Calibri" w:hAnsi="Times New Roman" w:cs="Times New Roman"/>
          <w:sz w:val="20"/>
          <w:szCs w:val="20"/>
        </w:rPr>
        <w:t xml:space="preserve">), а также договор с АО «РНГ» на лабораторные исследования проб природного газа, нефти, конденсата на общую сумму 1 325 854,80 </w:t>
      </w:r>
      <w:proofErr w:type="spellStart"/>
      <w:r w:rsidRPr="008C16C6">
        <w:rPr>
          <w:rFonts w:ascii="Times New Roman" w:eastAsia="Calibri" w:hAnsi="Times New Roman" w:cs="Times New Roman"/>
          <w:sz w:val="20"/>
          <w:szCs w:val="20"/>
        </w:rPr>
        <w:t>руб</w:t>
      </w:r>
      <w:proofErr w:type="spellEnd"/>
      <w:r w:rsidRPr="008C16C6">
        <w:rPr>
          <w:rFonts w:ascii="Times New Roman" w:eastAsia="Calibri" w:hAnsi="Times New Roman" w:cs="Times New Roman"/>
          <w:sz w:val="20"/>
          <w:szCs w:val="20"/>
        </w:rPr>
        <w:t xml:space="preserve"> (из них на текущий момент закрыто 194039,2 </w:t>
      </w:r>
      <w:proofErr w:type="spellStart"/>
      <w:r w:rsidRPr="008C16C6">
        <w:rPr>
          <w:rFonts w:ascii="Times New Roman" w:eastAsia="Calibri" w:hAnsi="Times New Roman" w:cs="Times New Roman"/>
          <w:sz w:val="20"/>
          <w:szCs w:val="20"/>
        </w:rPr>
        <w:t>руб</w:t>
      </w:r>
      <w:proofErr w:type="spellEnd"/>
      <w:r w:rsidRPr="008C16C6">
        <w:rPr>
          <w:rFonts w:ascii="Times New Roman" w:eastAsia="Calibri" w:hAnsi="Times New Roman" w:cs="Times New Roman"/>
          <w:sz w:val="20"/>
          <w:szCs w:val="20"/>
        </w:rPr>
        <w:t xml:space="preserve">). </w:t>
      </w:r>
    </w:p>
    <w:p w:rsidR="008C16C6" w:rsidRDefault="008C16C6" w:rsidP="00C815EF">
      <w:pPr>
        <w:spacing w:after="0" w:line="240" w:lineRule="auto"/>
        <w:rPr>
          <w:rFonts w:ascii="Times New Roman" w:eastAsia="MS Mincho" w:hAnsi="Times New Roman" w:cs="Times New Roman"/>
          <w:b/>
          <w:sz w:val="20"/>
          <w:szCs w:val="20"/>
          <w:lang w:eastAsia="ru-RU"/>
        </w:rPr>
      </w:pPr>
    </w:p>
    <w:p w:rsidR="002C73E7" w:rsidRPr="00A517C2" w:rsidRDefault="002C73E7" w:rsidP="00A517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17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ПОСТАНОВИЛИ:</w:t>
      </w:r>
    </w:p>
    <w:p w:rsidR="0070068C" w:rsidRDefault="0070068C" w:rsidP="002A2E1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E17DB">
        <w:rPr>
          <w:rFonts w:ascii="Times New Roman" w:eastAsia="Calibri" w:hAnsi="Times New Roman" w:cs="Times New Roman"/>
          <w:sz w:val="20"/>
          <w:szCs w:val="20"/>
        </w:rPr>
        <w:t>Принять к с</w:t>
      </w:r>
      <w:r w:rsidR="0024188B">
        <w:rPr>
          <w:rFonts w:ascii="Times New Roman" w:eastAsia="Calibri" w:hAnsi="Times New Roman" w:cs="Times New Roman"/>
          <w:sz w:val="20"/>
          <w:szCs w:val="20"/>
        </w:rPr>
        <w:t>в</w:t>
      </w:r>
      <w:r w:rsidR="00366203">
        <w:rPr>
          <w:rFonts w:ascii="Times New Roman" w:eastAsia="Calibri" w:hAnsi="Times New Roman" w:cs="Times New Roman"/>
          <w:sz w:val="20"/>
          <w:szCs w:val="20"/>
        </w:rPr>
        <w:t xml:space="preserve">едению информацию </w:t>
      </w:r>
      <w:proofErr w:type="spellStart"/>
      <w:r w:rsidR="00366203">
        <w:rPr>
          <w:rFonts w:ascii="Times New Roman" w:eastAsia="Calibri" w:hAnsi="Times New Roman" w:cs="Times New Roman"/>
          <w:sz w:val="20"/>
          <w:szCs w:val="20"/>
        </w:rPr>
        <w:t>зав</w:t>
      </w:r>
      <w:proofErr w:type="gramStart"/>
      <w:r w:rsidR="00366203">
        <w:rPr>
          <w:rFonts w:ascii="Times New Roman" w:eastAsia="Calibri" w:hAnsi="Times New Roman" w:cs="Times New Roman"/>
          <w:sz w:val="20"/>
          <w:szCs w:val="20"/>
        </w:rPr>
        <w:t>.к</w:t>
      </w:r>
      <w:proofErr w:type="gramEnd"/>
      <w:r w:rsidR="00366203">
        <w:rPr>
          <w:rFonts w:ascii="Times New Roman" w:eastAsia="Calibri" w:hAnsi="Times New Roman" w:cs="Times New Roman"/>
          <w:sz w:val="20"/>
          <w:szCs w:val="20"/>
        </w:rPr>
        <w:t>афедрами</w:t>
      </w:r>
      <w:proofErr w:type="spellEnd"/>
      <w:r w:rsidRPr="00EE17DB">
        <w:rPr>
          <w:rFonts w:ascii="Times New Roman" w:eastAsia="Calibri" w:hAnsi="Times New Roman" w:cs="Times New Roman"/>
          <w:sz w:val="20"/>
          <w:szCs w:val="20"/>
        </w:rPr>
        <w:t>;</w:t>
      </w:r>
    </w:p>
    <w:p w:rsidR="00366203" w:rsidRPr="00366203" w:rsidRDefault="00366203" w:rsidP="002A2E1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Зав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.к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>афедрам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составлять отчет о результатах в сравнении с показателями плана;</w:t>
      </w:r>
    </w:p>
    <w:p w:rsidR="0024188B" w:rsidRDefault="0024188B" w:rsidP="002A2E1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Утвердить </w:t>
      </w:r>
      <w:r w:rsidR="00366203">
        <w:rPr>
          <w:rFonts w:ascii="Times New Roman" w:eastAsia="Calibri" w:hAnsi="Times New Roman" w:cs="Times New Roman"/>
          <w:sz w:val="20"/>
          <w:szCs w:val="20"/>
        </w:rPr>
        <w:t xml:space="preserve">с поправками </w:t>
      </w:r>
      <w:r>
        <w:rPr>
          <w:rFonts w:ascii="Times New Roman" w:eastAsia="Calibri" w:hAnsi="Times New Roman" w:cs="Times New Roman"/>
          <w:sz w:val="20"/>
          <w:szCs w:val="20"/>
        </w:rPr>
        <w:t>отче</w:t>
      </w:r>
      <w:r w:rsidR="00366203">
        <w:rPr>
          <w:rFonts w:ascii="Times New Roman" w:eastAsia="Calibri" w:hAnsi="Times New Roman" w:cs="Times New Roman"/>
          <w:sz w:val="20"/>
          <w:szCs w:val="20"/>
        </w:rPr>
        <w:t xml:space="preserve">т о НИР кафедр за 2018 </w:t>
      </w:r>
      <w:r>
        <w:rPr>
          <w:rFonts w:ascii="Times New Roman" w:eastAsia="Calibri" w:hAnsi="Times New Roman" w:cs="Times New Roman"/>
          <w:sz w:val="20"/>
          <w:szCs w:val="20"/>
        </w:rPr>
        <w:t xml:space="preserve"> г.;</w:t>
      </w:r>
    </w:p>
    <w:p w:rsidR="00366203" w:rsidRDefault="00366203" w:rsidP="002A2E1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Зав. кафедрам составлять план НИР в соответствии с нормативами;</w:t>
      </w:r>
    </w:p>
    <w:p w:rsidR="00366203" w:rsidRDefault="00366203" w:rsidP="002A2E1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Зав. кафедрам внести в план НИР программы ЭВМ, увеличить количество публикаций в базе данных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n-US"/>
        </w:rPr>
        <w:t>WoS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, усилить работу по заявкам на гранты;</w:t>
      </w:r>
    </w:p>
    <w:p w:rsidR="00366203" w:rsidRPr="0024188B" w:rsidRDefault="00366203" w:rsidP="002A2E1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Утвердить с поправками планы НИР кафедр на 2019 г.;</w:t>
      </w:r>
    </w:p>
    <w:p w:rsidR="00C815EF" w:rsidRDefault="0070068C" w:rsidP="002A2E1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815EF">
        <w:rPr>
          <w:rFonts w:ascii="Times New Roman" w:eastAsia="Calibri" w:hAnsi="Times New Roman" w:cs="Times New Roman"/>
          <w:sz w:val="20"/>
          <w:szCs w:val="20"/>
        </w:rPr>
        <w:t xml:space="preserve">Контроль за исполнением данного постановления возложить </w:t>
      </w:r>
      <w:r w:rsidR="00C815EF" w:rsidRPr="00C815EF">
        <w:rPr>
          <w:rFonts w:ascii="Times New Roman" w:eastAsia="Calibri" w:hAnsi="Times New Roman" w:cs="Times New Roman"/>
          <w:sz w:val="20"/>
          <w:szCs w:val="20"/>
        </w:rPr>
        <w:t xml:space="preserve">на </w:t>
      </w:r>
      <w:proofErr w:type="spellStart"/>
      <w:r w:rsidR="00C815EF" w:rsidRPr="00C815EF">
        <w:rPr>
          <w:rFonts w:ascii="Times New Roman" w:eastAsia="Calibri" w:hAnsi="Times New Roman" w:cs="Times New Roman"/>
          <w:sz w:val="20"/>
          <w:szCs w:val="20"/>
        </w:rPr>
        <w:t>зам</w:t>
      </w:r>
      <w:proofErr w:type="gramStart"/>
      <w:r w:rsidR="00C815EF" w:rsidRPr="00C815EF">
        <w:rPr>
          <w:rFonts w:ascii="Times New Roman" w:eastAsia="Calibri" w:hAnsi="Times New Roman" w:cs="Times New Roman"/>
          <w:sz w:val="20"/>
          <w:szCs w:val="20"/>
        </w:rPr>
        <w:t>.д</w:t>
      </w:r>
      <w:proofErr w:type="gramEnd"/>
      <w:r w:rsidR="00366203">
        <w:rPr>
          <w:rFonts w:ascii="Times New Roman" w:eastAsia="Calibri" w:hAnsi="Times New Roman" w:cs="Times New Roman"/>
          <w:sz w:val="20"/>
          <w:szCs w:val="20"/>
        </w:rPr>
        <w:t>иректора</w:t>
      </w:r>
      <w:proofErr w:type="spellEnd"/>
      <w:r w:rsidR="00366203">
        <w:rPr>
          <w:rFonts w:ascii="Times New Roman" w:eastAsia="Calibri" w:hAnsi="Times New Roman" w:cs="Times New Roman"/>
          <w:sz w:val="20"/>
          <w:szCs w:val="20"/>
        </w:rPr>
        <w:t xml:space="preserve"> по </w:t>
      </w:r>
      <w:proofErr w:type="spellStart"/>
      <w:r w:rsidR="00366203">
        <w:rPr>
          <w:rFonts w:ascii="Times New Roman" w:eastAsia="Calibri" w:hAnsi="Times New Roman" w:cs="Times New Roman"/>
          <w:sz w:val="20"/>
          <w:szCs w:val="20"/>
        </w:rPr>
        <w:t>НиИД</w:t>
      </w:r>
      <w:proofErr w:type="spellEnd"/>
      <w:r w:rsidR="00366203">
        <w:rPr>
          <w:rFonts w:ascii="Times New Roman" w:eastAsia="Calibri" w:hAnsi="Times New Roman" w:cs="Times New Roman"/>
          <w:sz w:val="20"/>
          <w:szCs w:val="20"/>
        </w:rPr>
        <w:t xml:space="preserve"> Егорову А.А</w:t>
      </w:r>
      <w:r w:rsidR="00C815EF" w:rsidRPr="00C815EF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4188B" w:rsidRPr="00C815EF" w:rsidRDefault="0024188B" w:rsidP="0024188B">
      <w:pPr>
        <w:spacing w:after="0" w:line="240" w:lineRule="auto"/>
        <w:ind w:left="106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15BB9" w:rsidRPr="00C815EF" w:rsidRDefault="00C15BB9" w:rsidP="00C815EF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4188B" w:rsidRPr="007B7466" w:rsidRDefault="007B7466" w:rsidP="007B7466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</w:t>
      </w:r>
      <w:r w:rsidR="0024188B" w:rsidRPr="007B74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СЛУШАЛИ: </w:t>
      </w:r>
    </w:p>
    <w:p w:rsidR="0024188B" w:rsidRDefault="007B7466" w:rsidP="0024188B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Фомина Н.Н., Яковлеву О.О., Семенова А.С.</w:t>
      </w:r>
      <w:r w:rsidR="0024188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 подготовке к аккредитации</w:t>
      </w:r>
      <w:r w:rsidR="0024188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B7466" w:rsidRDefault="007B7466" w:rsidP="0024188B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7466" w:rsidRPr="007B7466" w:rsidRDefault="007B7466" w:rsidP="007B746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B7E82">
        <w:rPr>
          <w:rFonts w:ascii="Times New Roman" w:eastAsia="Calibri" w:hAnsi="Times New Roman" w:cs="Times New Roman"/>
          <w:b/>
          <w:sz w:val="20"/>
          <w:szCs w:val="20"/>
          <w:lang w:val="en-US"/>
        </w:rPr>
        <w:t>I</w:t>
      </w:r>
      <w:r w:rsidRPr="001B7E82">
        <w:rPr>
          <w:rFonts w:ascii="Times New Roman" w:eastAsia="Calibri" w:hAnsi="Times New Roman" w:cs="Times New Roman"/>
          <w:b/>
          <w:sz w:val="20"/>
          <w:szCs w:val="20"/>
        </w:rPr>
        <w:t>.</w:t>
      </w:r>
      <w:r w:rsidRPr="007B746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B7466">
        <w:rPr>
          <w:rFonts w:ascii="Times New Roman" w:eastAsia="Calibri" w:hAnsi="Times New Roman" w:cs="Times New Roman"/>
          <w:b/>
          <w:sz w:val="20"/>
          <w:szCs w:val="20"/>
        </w:rPr>
        <w:t xml:space="preserve">О подготовке к лицензированию и аккредитации – </w:t>
      </w:r>
    </w:p>
    <w:p w:rsidR="007B7466" w:rsidRPr="007B7466" w:rsidRDefault="001B7E82" w:rsidP="001B7E8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Фомин Н.Н.</w:t>
      </w:r>
    </w:p>
    <w:p w:rsidR="007B7466" w:rsidRPr="007B7466" w:rsidRDefault="007B7466" w:rsidP="002A2E16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746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Получение Заключения о соответствии объекта защиты требованиям пожарной безопасности.</w:t>
      </w:r>
    </w:p>
    <w:p w:rsidR="007B7466" w:rsidRPr="001B7E82" w:rsidRDefault="007B7466" w:rsidP="002A2E16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746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Получение Заключения о соответствии государственным санитарно-эпидемиологическим правилам и нормам.</w:t>
      </w:r>
    </w:p>
    <w:p w:rsidR="007B7466" w:rsidRPr="007B7466" w:rsidRDefault="007B7466" w:rsidP="002A2E16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B7466">
        <w:rPr>
          <w:rFonts w:ascii="Times New Roman" w:eastAsia="Calibri" w:hAnsi="Times New Roman" w:cs="Times New Roman"/>
          <w:b/>
          <w:sz w:val="20"/>
          <w:szCs w:val="20"/>
        </w:rPr>
        <w:t>Заключение о соответствии пожарной безопасности.</w:t>
      </w:r>
    </w:p>
    <w:p w:rsidR="007B7466" w:rsidRDefault="007B7466" w:rsidP="007B746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7466">
        <w:rPr>
          <w:rFonts w:ascii="Times New Roman" w:eastAsia="Calibri" w:hAnsi="Times New Roman" w:cs="Times New Roman"/>
          <w:sz w:val="20"/>
          <w:szCs w:val="20"/>
        </w:rPr>
        <w:lastRenderedPageBreak/>
        <w:tab/>
      </w:r>
      <w:r w:rsidRPr="007B7466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>П</w:t>
      </w:r>
      <w:r w:rsidRPr="007B7466">
        <w:rPr>
          <w:rFonts w:ascii="Times New Roman" w:eastAsia="Calibri" w:hAnsi="Times New Roman" w:cs="Times New Roman"/>
          <w:sz w:val="20"/>
          <w:szCs w:val="20"/>
        </w:rPr>
        <w:t>о результатом разговора МПТИ (ф) СВФУ</w:t>
      </w:r>
      <w:r>
        <w:rPr>
          <w:rFonts w:ascii="Times New Roman" w:eastAsia="Calibri" w:hAnsi="Times New Roman" w:cs="Times New Roman"/>
          <w:sz w:val="20"/>
          <w:szCs w:val="20"/>
        </w:rPr>
        <w:t xml:space="preserve"> с </w:t>
      </w:r>
      <w:r w:rsidRPr="007B7466">
        <w:rPr>
          <w:rFonts w:ascii="Times New Roman" w:eastAsia="Calibri" w:hAnsi="Times New Roman" w:cs="Times New Roman"/>
          <w:sz w:val="20"/>
          <w:szCs w:val="20"/>
        </w:rPr>
        <w:t xml:space="preserve"> ОНД и </w:t>
      </w:r>
      <w:proofErr w:type="gramStart"/>
      <w:r w:rsidRPr="007B7466">
        <w:rPr>
          <w:rFonts w:ascii="Times New Roman" w:eastAsia="Calibri" w:hAnsi="Times New Roman" w:cs="Times New Roman"/>
          <w:sz w:val="20"/>
          <w:szCs w:val="20"/>
        </w:rPr>
        <w:t>ПР</w:t>
      </w:r>
      <w:proofErr w:type="gramEnd"/>
      <w:r w:rsidRPr="007B7466">
        <w:rPr>
          <w:rFonts w:ascii="Times New Roman" w:eastAsia="Calibri" w:hAnsi="Times New Roman" w:cs="Times New Roman"/>
          <w:sz w:val="20"/>
          <w:szCs w:val="20"/>
        </w:rPr>
        <w:t xml:space="preserve"> по </w:t>
      </w:r>
      <w:proofErr w:type="spellStart"/>
      <w:r w:rsidRPr="007B7466">
        <w:rPr>
          <w:rFonts w:ascii="Times New Roman" w:eastAsia="Calibri" w:hAnsi="Times New Roman" w:cs="Times New Roman"/>
          <w:sz w:val="20"/>
          <w:szCs w:val="20"/>
        </w:rPr>
        <w:t>Мирнинскому</w:t>
      </w:r>
      <w:proofErr w:type="spellEnd"/>
      <w:r w:rsidRPr="007B7466">
        <w:rPr>
          <w:rFonts w:ascii="Times New Roman" w:eastAsia="Calibri" w:hAnsi="Times New Roman" w:cs="Times New Roman"/>
          <w:sz w:val="20"/>
          <w:szCs w:val="20"/>
        </w:rPr>
        <w:t xml:space="preserve"> району ГУ МЧС России по РС (Я)</w:t>
      </w:r>
      <w:r>
        <w:rPr>
          <w:rFonts w:ascii="Times New Roman" w:eastAsia="Calibri" w:hAnsi="Times New Roman" w:cs="Times New Roman"/>
          <w:sz w:val="20"/>
          <w:szCs w:val="20"/>
        </w:rPr>
        <w:t xml:space="preserve"> должны быть предоставлены</w:t>
      </w:r>
    </w:p>
    <w:p w:rsidR="007B7466" w:rsidRPr="007B7466" w:rsidRDefault="007B7466" w:rsidP="007B746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</w:rPr>
        <w:t>г</w:t>
      </w:r>
      <w:proofErr w:type="gramEnd"/>
      <w:r w:rsidRPr="007B7466">
        <w:rPr>
          <w:rFonts w:ascii="Times New Roman" w:eastAsia="Calibri" w:hAnsi="Times New Roman" w:cs="Times New Roman"/>
          <w:sz w:val="20"/>
          <w:szCs w:val="20"/>
        </w:rPr>
        <w:t xml:space="preserve"> следующие документы по объекту Учебно-лабораторный корпус, ул. </w:t>
      </w:r>
      <w:proofErr w:type="spellStart"/>
      <w:r w:rsidRPr="007B7466">
        <w:rPr>
          <w:rFonts w:ascii="Times New Roman" w:eastAsia="Calibri" w:hAnsi="Times New Roman" w:cs="Times New Roman"/>
          <w:sz w:val="20"/>
          <w:szCs w:val="20"/>
        </w:rPr>
        <w:t>Ойунского</w:t>
      </w:r>
      <w:proofErr w:type="spellEnd"/>
      <w:r w:rsidRPr="007B7466">
        <w:rPr>
          <w:rFonts w:ascii="Times New Roman" w:eastAsia="Calibri" w:hAnsi="Times New Roman" w:cs="Times New Roman"/>
          <w:sz w:val="20"/>
          <w:szCs w:val="20"/>
        </w:rPr>
        <w:t>, д. 14:</w:t>
      </w:r>
    </w:p>
    <w:p w:rsidR="007B7466" w:rsidRPr="007B7466" w:rsidRDefault="007B7466" w:rsidP="002A2E16">
      <w:pPr>
        <w:numPr>
          <w:ilvl w:val="1"/>
          <w:numId w:val="23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7466">
        <w:rPr>
          <w:rFonts w:ascii="Times New Roman" w:eastAsia="Calibri" w:hAnsi="Times New Roman" w:cs="Times New Roman"/>
          <w:sz w:val="20"/>
          <w:szCs w:val="20"/>
        </w:rPr>
        <w:t>Оригиналы проектной документации (теплоснабжение, водоснабжение, электроснабжение, автоматическая пожарная сигнализация и средства оповещения и управления эвакуации, слаботочные сети);</w:t>
      </w:r>
    </w:p>
    <w:p w:rsidR="007B7466" w:rsidRPr="007B7466" w:rsidRDefault="007B7466" w:rsidP="002A2E16">
      <w:pPr>
        <w:numPr>
          <w:ilvl w:val="1"/>
          <w:numId w:val="23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7466">
        <w:rPr>
          <w:rFonts w:ascii="Times New Roman" w:eastAsia="Calibri" w:hAnsi="Times New Roman" w:cs="Times New Roman"/>
          <w:sz w:val="20"/>
          <w:szCs w:val="20"/>
        </w:rPr>
        <w:t xml:space="preserve">Копии Лицензии организации </w:t>
      </w:r>
      <w:proofErr w:type="gramStart"/>
      <w:r w:rsidRPr="007B7466">
        <w:rPr>
          <w:rFonts w:ascii="Times New Roman" w:eastAsia="Calibri" w:hAnsi="Times New Roman" w:cs="Times New Roman"/>
          <w:sz w:val="20"/>
          <w:szCs w:val="20"/>
        </w:rPr>
        <w:t>установивших</w:t>
      </w:r>
      <w:proofErr w:type="gramEnd"/>
      <w:r w:rsidRPr="007B7466">
        <w:rPr>
          <w:rFonts w:ascii="Times New Roman" w:eastAsia="Calibri" w:hAnsi="Times New Roman" w:cs="Times New Roman"/>
          <w:sz w:val="20"/>
          <w:szCs w:val="20"/>
        </w:rPr>
        <w:t xml:space="preserve"> (АПС и СОУЭ, внутренние пожарные краны, наружные пожарные гидранты);</w:t>
      </w:r>
    </w:p>
    <w:p w:rsidR="007B7466" w:rsidRPr="007B7466" w:rsidRDefault="007B7466" w:rsidP="002A2E16">
      <w:pPr>
        <w:numPr>
          <w:ilvl w:val="1"/>
          <w:numId w:val="23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7466">
        <w:rPr>
          <w:rFonts w:ascii="Times New Roman" w:eastAsia="Calibri" w:hAnsi="Times New Roman" w:cs="Times New Roman"/>
          <w:sz w:val="20"/>
          <w:szCs w:val="20"/>
        </w:rPr>
        <w:t>Сертификаты соответствия пожарной безопасности (АПС и СОУЭ, внутренние пожарные краны, огнетушители, противопожарные двери);</w:t>
      </w:r>
    </w:p>
    <w:p w:rsidR="007B7466" w:rsidRPr="007B7466" w:rsidRDefault="007B7466" w:rsidP="002A2E16">
      <w:pPr>
        <w:numPr>
          <w:ilvl w:val="1"/>
          <w:numId w:val="23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7466">
        <w:rPr>
          <w:rFonts w:ascii="Times New Roman" w:eastAsia="Calibri" w:hAnsi="Times New Roman" w:cs="Times New Roman"/>
          <w:sz w:val="20"/>
          <w:szCs w:val="20"/>
        </w:rPr>
        <w:t>Декларация пожарной безопасности объекта;</w:t>
      </w:r>
    </w:p>
    <w:p w:rsidR="007B7466" w:rsidRPr="007B7466" w:rsidRDefault="007B7466" w:rsidP="002A2E16">
      <w:pPr>
        <w:numPr>
          <w:ilvl w:val="1"/>
          <w:numId w:val="23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7B7466">
        <w:rPr>
          <w:rFonts w:ascii="Times New Roman" w:eastAsia="Calibri" w:hAnsi="Times New Roman" w:cs="Times New Roman"/>
          <w:b/>
          <w:sz w:val="20"/>
          <w:szCs w:val="20"/>
          <w:u w:val="single"/>
        </w:rPr>
        <w:t>Технический паспорт здания (Объявлен конкурс в электронной площадке);</w:t>
      </w:r>
    </w:p>
    <w:p w:rsidR="007B7466" w:rsidRPr="001B7E82" w:rsidRDefault="007B7466" w:rsidP="002A2E16">
      <w:pPr>
        <w:numPr>
          <w:ilvl w:val="1"/>
          <w:numId w:val="23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7466">
        <w:rPr>
          <w:rFonts w:ascii="Times New Roman" w:eastAsia="Calibri" w:hAnsi="Times New Roman" w:cs="Times New Roman"/>
          <w:sz w:val="20"/>
          <w:szCs w:val="20"/>
        </w:rPr>
        <w:t>Правоустанавливающие документы (Кадастровая выписка на объект, земельный участок).</w:t>
      </w:r>
    </w:p>
    <w:p w:rsidR="007B7466" w:rsidRPr="007B7466" w:rsidRDefault="007B7466" w:rsidP="007B746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7466">
        <w:rPr>
          <w:rFonts w:ascii="Times New Roman" w:eastAsia="Calibri" w:hAnsi="Times New Roman" w:cs="Times New Roman"/>
          <w:sz w:val="20"/>
          <w:szCs w:val="20"/>
        </w:rPr>
        <w:tab/>
      </w:r>
      <w:r w:rsidRPr="007B7466">
        <w:rPr>
          <w:rFonts w:ascii="Times New Roman" w:eastAsia="Calibri" w:hAnsi="Times New Roman" w:cs="Times New Roman"/>
          <w:sz w:val="20"/>
          <w:szCs w:val="20"/>
        </w:rPr>
        <w:tab/>
        <w:t>10 октября 2018 г. направили официальное письмо на ГКУ «СГЗ РС (Я)» о предоставлении вышеперечисленных документов.</w:t>
      </w:r>
    </w:p>
    <w:p w:rsidR="007B7466" w:rsidRPr="007B7466" w:rsidRDefault="007B7466" w:rsidP="007B746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7466">
        <w:rPr>
          <w:rFonts w:ascii="Times New Roman" w:eastAsia="Calibri" w:hAnsi="Times New Roman" w:cs="Times New Roman"/>
          <w:sz w:val="20"/>
          <w:szCs w:val="20"/>
        </w:rPr>
        <w:tab/>
      </w:r>
      <w:r w:rsidRPr="007B7466">
        <w:rPr>
          <w:rFonts w:ascii="Times New Roman" w:eastAsia="Calibri" w:hAnsi="Times New Roman" w:cs="Times New Roman"/>
          <w:sz w:val="20"/>
          <w:szCs w:val="20"/>
        </w:rPr>
        <w:tab/>
        <w:t>12 ноября 2018 г. получили пакет документов от ГКУ «СГЗ РС (Я)».</w:t>
      </w:r>
    </w:p>
    <w:p w:rsidR="007B7466" w:rsidRPr="007B7466" w:rsidRDefault="007B7466" w:rsidP="007B746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7466">
        <w:rPr>
          <w:rFonts w:ascii="Times New Roman" w:eastAsia="Calibri" w:hAnsi="Times New Roman" w:cs="Times New Roman"/>
          <w:sz w:val="20"/>
          <w:szCs w:val="20"/>
        </w:rPr>
        <w:t xml:space="preserve">15 ноября 2018 г. полученные документы направлены для проверки в ОНД и </w:t>
      </w:r>
      <w:proofErr w:type="gramStart"/>
      <w:r w:rsidRPr="007B7466">
        <w:rPr>
          <w:rFonts w:ascii="Times New Roman" w:eastAsia="Calibri" w:hAnsi="Times New Roman" w:cs="Times New Roman"/>
          <w:sz w:val="20"/>
          <w:szCs w:val="20"/>
        </w:rPr>
        <w:t>ПР</w:t>
      </w:r>
      <w:proofErr w:type="gramEnd"/>
      <w:r w:rsidRPr="007B7466">
        <w:rPr>
          <w:rFonts w:ascii="Times New Roman" w:eastAsia="Calibri" w:hAnsi="Times New Roman" w:cs="Times New Roman"/>
          <w:sz w:val="20"/>
          <w:szCs w:val="20"/>
        </w:rPr>
        <w:t xml:space="preserve"> по </w:t>
      </w:r>
      <w:proofErr w:type="spellStart"/>
      <w:r w:rsidRPr="007B7466">
        <w:rPr>
          <w:rFonts w:ascii="Times New Roman" w:eastAsia="Calibri" w:hAnsi="Times New Roman" w:cs="Times New Roman"/>
          <w:sz w:val="20"/>
          <w:szCs w:val="20"/>
        </w:rPr>
        <w:t>Мирнинскому</w:t>
      </w:r>
      <w:proofErr w:type="spellEnd"/>
      <w:r w:rsidRPr="007B7466">
        <w:rPr>
          <w:rFonts w:ascii="Times New Roman" w:eastAsia="Calibri" w:hAnsi="Times New Roman" w:cs="Times New Roman"/>
          <w:sz w:val="20"/>
          <w:szCs w:val="20"/>
        </w:rPr>
        <w:t xml:space="preserve"> району ГУ МЧС России по РС (Я), кроме П.1.5. Технический паспорт здания. </w:t>
      </w:r>
    </w:p>
    <w:p w:rsidR="007B7466" w:rsidRPr="007B7466" w:rsidRDefault="007B7466" w:rsidP="007B746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7466">
        <w:rPr>
          <w:rFonts w:ascii="Times New Roman" w:eastAsia="Calibri" w:hAnsi="Times New Roman" w:cs="Times New Roman"/>
          <w:sz w:val="20"/>
          <w:szCs w:val="20"/>
        </w:rPr>
        <w:tab/>
      </w:r>
      <w:r w:rsidRPr="007B7466">
        <w:rPr>
          <w:rFonts w:ascii="Times New Roman" w:eastAsia="Calibri" w:hAnsi="Times New Roman" w:cs="Times New Roman"/>
          <w:sz w:val="20"/>
          <w:szCs w:val="20"/>
        </w:rPr>
        <w:tab/>
        <w:t>22.11.2018 г. получили устное замечание, что Декларация пожарной безопасности объекта не соответствует требованиям. В связи с этим разработали новую Декларацию пожарной безопасности объекта и направили на проверку 27.11.2018 г.</w:t>
      </w:r>
    </w:p>
    <w:p w:rsidR="007B7466" w:rsidRPr="007B7466" w:rsidRDefault="007B7466" w:rsidP="007B746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74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B74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22 ноября 2018 г. согласован </w:t>
      </w:r>
      <w:r w:rsidRPr="007B74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Акт обследования</w:t>
      </w:r>
      <w:r w:rsidRPr="007B74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объекта, также сообщаю, что получено устное замечание «Исправить Декларацию пожарной безопасности» в связи с чем Акт не закреплен синей печатью ОНД и </w:t>
      </w:r>
      <w:proofErr w:type="gramStart"/>
      <w:r w:rsidRPr="007B7466">
        <w:rPr>
          <w:rFonts w:ascii="Times New Roman" w:eastAsia="Times New Roman" w:hAnsi="Times New Roman" w:cs="Times New Roman"/>
          <w:sz w:val="20"/>
          <w:szCs w:val="20"/>
          <w:lang w:eastAsia="ru-RU"/>
        </w:rPr>
        <w:t>ПР</w:t>
      </w:r>
      <w:proofErr w:type="gramEnd"/>
      <w:r w:rsidRPr="007B74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</w:t>
      </w:r>
      <w:proofErr w:type="spellStart"/>
      <w:r w:rsidRPr="007B7466">
        <w:rPr>
          <w:rFonts w:ascii="Times New Roman" w:eastAsia="Times New Roman" w:hAnsi="Times New Roman" w:cs="Times New Roman"/>
          <w:sz w:val="20"/>
          <w:szCs w:val="20"/>
          <w:lang w:eastAsia="ru-RU"/>
        </w:rPr>
        <w:t>Мирнинскому</w:t>
      </w:r>
      <w:proofErr w:type="spellEnd"/>
      <w:r w:rsidRPr="007B74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району ГУ МЧС России по РС (Я).</w:t>
      </w:r>
    </w:p>
    <w:p w:rsidR="007B7466" w:rsidRPr="007B7466" w:rsidRDefault="007B7466" w:rsidP="007B746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74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B74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28 ноября 2018 г. направили вновь разработанную (исправленную) Декларацию пожарной безопасности в ОНД и </w:t>
      </w:r>
      <w:proofErr w:type="gramStart"/>
      <w:r w:rsidRPr="007B7466">
        <w:rPr>
          <w:rFonts w:ascii="Times New Roman" w:eastAsia="Times New Roman" w:hAnsi="Times New Roman" w:cs="Times New Roman"/>
          <w:sz w:val="20"/>
          <w:szCs w:val="20"/>
          <w:lang w:eastAsia="ru-RU"/>
        </w:rPr>
        <w:t>ПР</w:t>
      </w:r>
      <w:proofErr w:type="gramEnd"/>
      <w:r w:rsidRPr="007B74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</w:t>
      </w:r>
      <w:proofErr w:type="spellStart"/>
      <w:r w:rsidRPr="007B7466">
        <w:rPr>
          <w:rFonts w:ascii="Times New Roman" w:eastAsia="Times New Roman" w:hAnsi="Times New Roman" w:cs="Times New Roman"/>
          <w:sz w:val="20"/>
          <w:szCs w:val="20"/>
          <w:lang w:eastAsia="ru-RU"/>
        </w:rPr>
        <w:t>Мирнинскому</w:t>
      </w:r>
      <w:proofErr w:type="spellEnd"/>
      <w:r w:rsidRPr="007B74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району ГУ МЧС России по РС (Я).</w:t>
      </w:r>
    </w:p>
    <w:p w:rsidR="007B7466" w:rsidRPr="001B7E82" w:rsidRDefault="007B7466" w:rsidP="007B746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74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B74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После получения </w:t>
      </w:r>
      <w:r w:rsidRPr="007B74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Акта обследования</w:t>
      </w:r>
      <w:r w:rsidRPr="007B74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выдается Заключение о соответствии объекта защиты требованиям пожар</w:t>
      </w:r>
      <w:r w:rsidR="001B7E82">
        <w:rPr>
          <w:rFonts w:ascii="Times New Roman" w:eastAsia="Times New Roman" w:hAnsi="Times New Roman" w:cs="Times New Roman"/>
          <w:sz w:val="20"/>
          <w:szCs w:val="20"/>
          <w:lang w:eastAsia="ru-RU"/>
        </w:rPr>
        <w:t>ной безопасности.</w:t>
      </w:r>
    </w:p>
    <w:p w:rsidR="007B7466" w:rsidRPr="007B7466" w:rsidRDefault="007B7466" w:rsidP="002A2E16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B7466">
        <w:rPr>
          <w:rFonts w:ascii="Times New Roman" w:eastAsia="Calibri" w:hAnsi="Times New Roman" w:cs="Times New Roman"/>
          <w:b/>
          <w:sz w:val="20"/>
          <w:szCs w:val="20"/>
        </w:rPr>
        <w:t>Заключение о соответствии государственным санитарно-эпидемиологическим правилам и нормам.</w:t>
      </w:r>
    </w:p>
    <w:p w:rsidR="007B7466" w:rsidRPr="007B7466" w:rsidRDefault="007B7466" w:rsidP="007B746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7466">
        <w:rPr>
          <w:rFonts w:ascii="Times New Roman" w:eastAsia="Calibri" w:hAnsi="Times New Roman" w:cs="Times New Roman"/>
          <w:sz w:val="20"/>
          <w:szCs w:val="20"/>
        </w:rPr>
        <w:tab/>
        <w:t>В октябре 2018 г. проведена работа по подготовке документов для подачи Заявления в ФБУЗ «Центр гигиены и эпидемиологии в Республике Саха (Якутия):</w:t>
      </w:r>
    </w:p>
    <w:p w:rsidR="007B7466" w:rsidRPr="007B7466" w:rsidRDefault="007B7466" w:rsidP="002A2E16">
      <w:pPr>
        <w:numPr>
          <w:ilvl w:val="1"/>
          <w:numId w:val="23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7466">
        <w:rPr>
          <w:rFonts w:ascii="Times New Roman" w:eastAsia="Calibri" w:hAnsi="Times New Roman" w:cs="Times New Roman"/>
          <w:sz w:val="20"/>
          <w:szCs w:val="20"/>
        </w:rPr>
        <w:t>Сканированные копии медицинских книжек сотрудников;</w:t>
      </w:r>
    </w:p>
    <w:p w:rsidR="007B7466" w:rsidRPr="007B7466" w:rsidRDefault="007B7466" w:rsidP="002A2E16">
      <w:pPr>
        <w:numPr>
          <w:ilvl w:val="1"/>
          <w:numId w:val="23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7466">
        <w:rPr>
          <w:rFonts w:ascii="Times New Roman" w:eastAsia="Calibri" w:hAnsi="Times New Roman" w:cs="Times New Roman"/>
          <w:sz w:val="20"/>
          <w:szCs w:val="20"/>
        </w:rPr>
        <w:t>Копия договоров на вывоз мусора и утилизации опасных отходов;</w:t>
      </w:r>
    </w:p>
    <w:p w:rsidR="007B7466" w:rsidRPr="007B7466" w:rsidRDefault="007B7466" w:rsidP="002A2E16">
      <w:pPr>
        <w:numPr>
          <w:ilvl w:val="1"/>
          <w:numId w:val="23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7466">
        <w:rPr>
          <w:rFonts w:ascii="Times New Roman" w:eastAsia="Calibri" w:hAnsi="Times New Roman" w:cs="Times New Roman"/>
          <w:sz w:val="20"/>
          <w:szCs w:val="20"/>
        </w:rPr>
        <w:t>Копия Положения об организации работы по охране труда и обеспечению безопасности образовательного процесса;</w:t>
      </w:r>
    </w:p>
    <w:p w:rsidR="007B7466" w:rsidRPr="007B7466" w:rsidRDefault="007B7466" w:rsidP="002A2E16">
      <w:pPr>
        <w:numPr>
          <w:ilvl w:val="1"/>
          <w:numId w:val="23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7466">
        <w:rPr>
          <w:rFonts w:ascii="Times New Roman" w:eastAsia="Calibri" w:hAnsi="Times New Roman" w:cs="Times New Roman"/>
          <w:sz w:val="20"/>
          <w:szCs w:val="20"/>
        </w:rPr>
        <w:t xml:space="preserve">Копия Программы производственного </w:t>
      </w:r>
      <w:proofErr w:type="gramStart"/>
      <w:r w:rsidRPr="007B7466">
        <w:rPr>
          <w:rFonts w:ascii="Times New Roman" w:eastAsia="Calibri" w:hAnsi="Times New Roman" w:cs="Times New Roman"/>
          <w:sz w:val="20"/>
          <w:szCs w:val="20"/>
        </w:rPr>
        <w:t>контроля за</w:t>
      </w:r>
      <w:proofErr w:type="gramEnd"/>
      <w:r w:rsidRPr="007B7466">
        <w:rPr>
          <w:rFonts w:ascii="Times New Roman" w:eastAsia="Calibri" w:hAnsi="Times New Roman" w:cs="Times New Roman"/>
          <w:sz w:val="20"/>
          <w:szCs w:val="20"/>
        </w:rPr>
        <w:t xml:space="preserve"> соблюдением санитарных правил и выполнением санитарно-противоэпидемических мероприятий в МПТИ;</w:t>
      </w:r>
    </w:p>
    <w:p w:rsidR="007B7466" w:rsidRPr="007B7466" w:rsidRDefault="007B7466" w:rsidP="002A2E16">
      <w:pPr>
        <w:numPr>
          <w:ilvl w:val="1"/>
          <w:numId w:val="23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7B7466">
        <w:rPr>
          <w:rFonts w:ascii="Times New Roman" w:eastAsia="Calibri" w:hAnsi="Times New Roman" w:cs="Times New Roman"/>
          <w:sz w:val="20"/>
          <w:szCs w:val="20"/>
        </w:rPr>
        <w:t>Протокол лабораторных исследований №5221 от 06.10.2016 г. (получили от ГКУ «СГЗ РС (Я)»;</w:t>
      </w:r>
      <w:proofErr w:type="gramEnd"/>
    </w:p>
    <w:p w:rsidR="007B7466" w:rsidRPr="007B7466" w:rsidRDefault="007B7466" w:rsidP="002A2E16">
      <w:pPr>
        <w:numPr>
          <w:ilvl w:val="1"/>
          <w:numId w:val="23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7466">
        <w:rPr>
          <w:rFonts w:ascii="Times New Roman" w:eastAsia="Calibri" w:hAnsi="Times New Roman" w:cs="Times New Roman"/>
          <w:sz w:val="20"/>
          <w:szCs w:val="20"/>
        </w:rPr>
        <w:t>Копия Устава;</w:t>
      </w:r>
    </w:p>
    <w:p w:rsidR="007B7466" w:rsidRPr="007B7466" w:rsidRDefault="007B7466" w:rsidP="002A2E16">
      <w:pPr>
        <w:numPr>
          <w:ilvl w:val="1"/>
          <w:numId w:val="23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7466">
        <w:rPr>
          <w:rFonts w:ascii="Times New Roman" w:eastAsia="Calibri" w:hAnsi="Times New Roman" w:cs="Times New Roman"/>
          <w:sz w:val="20"/>
          <w:szCs w:val="20"/>
        </w:rPr>
        <w:t>Копия уведомления о постановке на учет Российской организации в налоговом органе;</w:t>
      </w:r>
    </w:p>
    <w:p w:rsidR="007B7466" w:rsidRPr="007B7466" w:rsidRDefault="007B7466" w:rsidP="002A2E16">
      <w:pPr>
        <w:numPr>
          <w:ilvl w:val="1"/>
          <w:numId w:val="23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7466">
        <w:rPr>
          <w:rFonts w:ascii="Times New Roman" w:eastAsia="Calibri" w:hAnsi="Times New Roman" w:cs="Times New Roman"/>
          <w:sz w:val="20"/>
          <w:szCs w:val="20"/>
        </w:rPr>
        <w:t>Копия схемы проектной документации;</w:t>
      </w:r>
    </w:p>
    <w:p w:rsidR="007B7466" w:rsidRPr="007B7466" w:rsidRDefault="007B7466" w:rsidP="002A2E16">
      <w:pPr>
        <w:numPr>
          <w:ilvl w:val="1"/>
          <w:numId w:val="23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7466">
        <w:rPr>
          <w:rFonts w:ascii="Times New Roman" w:eastAsia="Calibri" w:hAnsi="Times New Roman" w:cs="Times New Roman"/>
          <w:sz w:val="20"/>
          <w:szCs w:val="20"/>
        </w:rPr>
        <w:t xml:space="preserve">Списки сотрудников; </w:t>
      </w:r>
    </w:p>
    <w:p w:rsidR="007B7466" w:rsidRPr="007B7466" w:rsidRDefault="007B7466" w:rsidP="002A2E16">
      <w:pPr>
        <w:numPr>
          <w:ilvl w:val="1"/>
          <w:numId w:val="23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7B7466">
        <w:rPr>
          <w:rFonts w:ascii="Times New Roman" w:eastAsia="Calibri" w:hAnsi="Times New Roman" w:cs="Times New Roman"/>
          <w:b/>
          <w:sz w:val="20"/>
          <w:szCs w:val="20"/>
          <w:u w:val="single"/>
        </w:rPr>
        <w:t>Технический паспорт здания (Объявлен конкурс в электронной площадке);</w:t>
      </w:r>
    </w:p>
    <w:p w:rsidR="007B7466" w:rsidRPr="007B7466" w:rsidRDefault="007B7466" w:rsidP="002A2E16">
      <w:pPr>
        <w:numPr>
          <w:ilvl w:val="1"/>
          <w:numId w:val="23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7466">
        <w:rPr>
          <w:rFonts w:ascii="Times New Roman" w:eastAsia="Calibri" w:hAnsi="Times New Roman" w:cs="Times New Roman"/>
          <w:sz w:val="20"/>
          <w:szCs w:val="20"/>
        </w:rPr>
        <w:t>Правоустанавливающие документы (Кадастровая выписка на объект, земельный участок).</w:t>
      </w:r>
    </w:p>
    <w:p w:rsidR="007B7466" w:rsidRPr="007B7466" w:rsidRDefault="007B7466" w:rsidP="007B746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B7466" w:rsidRPr="007B7466" w:rsidRDefault="007B7466" w:rsidP="007B746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7466">
        <w:rPr>
          <w:rFonts w:ascii="Times New Roman" w:eastAsia="Calibri" w:hAnsi="Times New Roman" w:cs="Times New Roman"/>
          <w:sz w:val="20"/>
          <w:szCs w:val="20"/>
        </w:rPr>
        <w:t>С октября 2018 г. направлены два заявления:</w:t>
      </w:r>
    </w:p>
    <w:p w:rsidR="007B7466" w:rsidRPr="007B7466" w:rsidRDefault="007B7466" w:rsidP="002A2E16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7466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24.10.2018 г.</w:t>
      </w:r>
      <w:r w:rsidRPr="007B74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7B74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Начальнику Территориального отдела Управления </w:t>
      </w:r>
      <w:proofErr w:type="spellStart"/>
      <w:r w:rsidRPr="007B7466">
        <w:rPr>
          <w:rFonts w:ascii="Times New Roman" w:eastAsia="Times New Roman" w:hAnsi="Times New Roman" w:cs="Times New Roman"/>
          <w:sz w:val="20"/>
          <w:szCs w:val="20"/>
          <w:lang w:eastAsia="ru-RU"/>
        </w:rPr>
        <w:t>Ропотребнадзора</w:t>
      </w:r>
      <w:proofErr w:type="spellEnd"/>
      <w:r w:rsidRPr="007B74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Республике Саха (Якутия) в </w:t>
      </w:r>
      <w:proofErr w:type="spellStart"/>
      <w:r w:rsidRPr="007B7466">
        <w:rPr>
          <w:rFonts w:ascii="Times New Roman" w:eastAsia="Times New Roman" w:hAnsi="Times New Roman" w:cs="Times New Roman"/>
          <w:sz w:val="20"/>
          <w:szCs w:val="20"/>
          <w:lang w:eastAsia="ru-RU"/>
        </w:rPr>
        <w:t>Мирнинском</w:t>
      </w:r>
      <w:proofErr w:type="spellEnd"/>
      <w:r w:rsidRPr="007B74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районе Григоряну Л.С. «Заявление о выдаче санитарно-эпидемиологического заключения о соответствии/не соответствии санитарным правилам факторов среды обитания, условий деятельности юридических лиц, индивидуальных предпринимателей, а также используемых ими территорий, зданий, строений, сооружений, помещений, оборудования, транспортных средств»</w:t>
      </w:r>
    </w:p>
    <w:p w:rsidR="007B7466" w:rsidRPr="007B7466" w:rsidRDefault="007B7466" w:rsidP="002A2E16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74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31.10.2018 г. Главному врачу Филиала ФБУЗ «Центр гигиены и эпидемиологии в Республике Саха (Якутия)» в </w:t>
      </w:r>
      <w:proofErr w:type="spellStart"/>
      <w:r w:rsidRPr="007B7466">
        <w:rPr>
          <w:rFonts w:ascii="Times New Roman" w:eastAsia="Times New Roman" w:hAnsi="Times New Roman" w:cs="Times New Roman"/>
          <w:sz w:val="20"/>
          <w:szCs w:val="20"/>
          <w:lang w:eastAsia="ru-RU"/>
        </w:rPr>
        <w:t>Мирнинском</w:t>
      </w:r>
      <w:proofErr w:type="spellEnd"/>
      <w:r w:rsidRPr="007B74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районе Франк А.Л. «Заявление на проведение лабораторных исследований, испытаний (измерений)».</w:t>
      </w:r>
    </w:p>
    <w:p w:rsidR="007B7466" w:rsidRPr="007B7466" w:rsidRDefault="007B7466" w:rsidP="007B74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7466">
        <w:rPr>
          <w:rFonts w:ascii="Times New Roman" w:eastAsia="Calibri" w:hAnsi="Times New Roman" w:cs="Times New Roman"/>
          <w:sz w:val="20"/>
          <w:szCs w:val="20"/>
        </w:rPr>
        <w:t xml:space="preserve">На основании двух заявлений в середине ноября проведены лабораторные исследования, испытания (измерения) филиалом ФБУЗ «Центр гигиены и эпидемиологии в Республике Саха (Якутия)» в </w:t>
      </w:r>
      <w:proofErr w:type="spellStart"/>
      <w:r w:rsidRPr="007B7466">
        <w:rPr>
          <w:rFonts w:ascii="Times New Roman" w:eastAsia="Calibri" w:hAnsi="Times New Roman" w:cs="Times New Roman"/>
          <w:sz w:val="20"/>
          <w:szCs w:val="20"/>
        </w:rPr>
        <w:t>Мирнинском</w:t>
      </w:r>
      <w:proofErr w:type="spellEnd"/>
      <w:r w:rsidRPr="007B7466">
        <w:rPr>
          <w:rFonts w:ascii="Times New Roman" w:eastAsia="Calibri" w:hAnsi="Times New Roman" w:cs="Times New Roman"/>
          <w:sz w:val="20"/>
          <w:szCs w:val="20"/>
        </w:rPr>
        <w:t xml:space="preserve">  районе. </w:t>
      </w:r>
    </w:p>
    <w:p w:rsidR="007B7466" w:rsidRPr="007B7466" w:rsidRDefault="007B7466" w:rsidP="007B746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7466" w:rsidRPr="007B7466" w:rsidRDefault="007B7466" w:rsidP="007B7466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B7466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II</w:t>
      </w:r>
      <w:r w:rsidRPr="007B74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О подготовке к аккредитации – Яковлева О.О.</w:t>
      </w:r>
    </w:p>
    <w:p w:rsidR="007B7466" w:rsidRPr="007B7466" w:rsidRDefault="007B7466" w:rsidP="001B7E8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B7466">
        <w:rPr>
          <w:rFonts w:ascii="Times New Roman" w:eastAsia="Calibri" w:hAnsi="Times New Roman" w:cs="Times New Roman"/>
          <w:b/>
          <w:bCs/>
          <w:sz w:val="20"/>
          <w:szCs w:val="20"/>
        </w:rPr>
        <w:t>13.03.02 Электроэнергетика и электротехника</w:t>
      </w:r>
    </w:p>
    <w:p w:rsidR="007B7466" w:rsidRPr="007B7466" w:rsidRDefault="007B7466" w:rsidP="001B7E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B7466">
        <w:rPr>
          <w:rFonts w:ascii="Times New Roman" w:eastAsia="Calibri" w:hAnsi="Times New Roman" w:cs="Times New Roman"/>
          <w:b/>
          <w:bCs/>
          <w:sz w:val="20"/>
          <w:szCs w:val="20"/>
        </w:rPr>
        <w:t>38.03.01 Экономика</w:t>
      </w:r>
    </w:p>
    <w:p w:rsidR="007B7466" w:rsidRPr="007B7466" w:rsidRDefault="007B7466" w:rsidP="001B7E8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B7466">
        <w:rPr>
          <w:rFonts w:ascii="Times New Roman" w:eastAsia="Calibri" w:hAnsi="Times New Roman" w:cs="Times New Roman"/>
          <w:sz w:val="20"/>
          <w:szCs w:val="20"/>
        </w:rPr>
        <w:t xml:space="preserve">Перечень основных образовательных программ, выходящих на </w:t>
      </w:r>
      <w:proofErr w:type="gramStart"/>
      <w:r w:rsidRPr="007B7466">
        <w:rPr>
          <w:rFonts w:ascii="Times New Roman" w:eastAsia="Calibri" w:hAnsi="Times New Roman" w:cs="Times New Roman"/>
          <w:sz w:val="20"/>
          <w:szCs w:val="20"/>
        </w:rPr>
        <w:t>государственную</w:t>
      </w:r>
      <w:proofErr w:type="gramEnd"/>
      <w:r w:rsidRPr="007B746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7B7466" w:rsidRPr="007B7466" w:rsidRDefault="007B7466" w:rsidP="001B7E8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B7466">
        <w:rPr>
          <w:rFonts w:ascii="Times New Roman" w:eastAsia="Calibri" w:hAnsi="Times New Roman" w:cs="Times New Roman"/>
          <w:sz w:val="20"/>
          <w:szCs w:val="20"/>
        </w:rPr>
        <w:t>аккредитацию в 2018-</w:t>
      </w:r>
      <w:r w:rsidR="001B7E82">
        <w:rPr>
          <w:rFonts w:ascii="Times New Roman" w:eastAsia="Calibri" w:hAnsi="Times New Roman" w:cs="Times New Roman"/>
          <w:sz w:val="20"/>
          <w:szCs w:val="20"/>
        </w:rPr>
        <w:t>2019 учебном году в МПТ</w:t>
      </w:r>
      <w:proofErr w:type="gramStart"/>
      <w:r w:rsidR="001B7E82">
        <w:rPr>
          <w:rFonts w:ascii="Times New Roman" w:eastAsia="Calibri" w:hAnsi="Times New Roman" w:cs="Times New Roman"/>
          <w:sz w:val="20"/>
          <w:szCs w:val="20"/>
        </w:rPr>
        <w:t>И(</w:t>
      </w:r>
      <w:proofErr w:type="gramEnd"/>
      <w:r w:rsidR="001B7E82">
        <w:rPr>
          <w:rFonts w:ascii="Times New Roman" w:eastAsia="Calibri" w:hAnsi="Times New Roman" w:cs="Times New Roman"/>
          <w:sz w:val="20"/>
          <w:szCs w:val="20"/>
        </w:rPr>
        <w:t>ф)СВФУ</w:t>
      </w:r>
    </w:p>
    <w:tbl>
      <w:tblPr>
        <w:tblStyle w:val="1100"/>
        <w:tblW w:w="0" w:type="auto"/>
        <w:tblLook w:val="04A0" w:firstRow="1" w:lastRow="0" w:firstColumn="1" w:lastColumn="0" w:noHBand="0" w:noVBand="1"/>
      </w:tblPr>
      <w:tblGrid>
        <w:gridCol w:w="704"/>
        <w:gridCol w:w="1970"/>
        <w:gridCol w:w="2302"/>
        <w:gridCol w:w="2167"/>
        <w:gridCol w:w="2092"/>
      </w:tblGrid>
      <w:tr w:rsidR="007B7466" w:rsidRPr="007B7466" w:rsidTr="001B40C0">
        <w:tc>
          <w:tcPr>
            <w:tcW w:w="704" w:type="dxa"/>
          </w:tcPr>
          <w:p w:rsidR="007B7466" w:rsidRPr="007B7466" w:rsidRDefault="007B7466" w:rsidP="007B74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7466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  <w:proofErr w:type="gramStart"/>
            <w:r w:rsidRPr="007B7466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7B7466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970" w:type="dxa"/>
          </w:tcPr>
          <w:p w:rsidR="007B7466" w:rsidRPr="007B7466" w:rsidRDefault="007B7466" w:rsidP="007B74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7466">
              <w:rPr>
                <w:rFonts w:ascii="Times New Roman" w:hAnsi="Times New Roman" w:cs="Times New Roman"/>
                <w:b/>
                <w:sz w:val="16"/>
                <w:szCs w:val="16"/>
              </w:rPr>
              <w:t>УГНС</w:t>
            </w:r>
          </w:p>
        </w:tc>
        <w:tc>
          <w:tcPr>
            <w:tcW w:w="2302" w:type="dxa"/>
          </w:tcPr>
          <w:p w:rsidR="007B7466" w:rsidRPr="007B7466" w:rsidRDefault="007B7466" w:rsidP="007B74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7466">
              <w:rPr>
                <w:rFonts w:ascii="Times New Roman" w:hAnsi="Times New Roman" w:cs="Times New Roman"/>
                <w:b/>
                <w:sz w:val="16"/>
                <w:szCs w:val="16"/>
              </w:rPr>
              <w:t>Код, наименование НПС</w:t>
            </w:r>
          </w:p>
        </w:tc>
        <w:tc>
          <w:tcPr>
            <w:tcW w:w="2167" w:type="dxa"/>
          </w:tcPr>
          <w:p w:rsidR="007B7466" w:rsidRPr="007B7466" w:rsidRDefault="007B7466" w:rsidP="007B74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7466">
              <w:rPr>
                <w:rFonts w:ascii="Times New Roman" w:hAnsi="Times New Roman" w:cs="Times New Roman"/>
                <w:b/>
                <w:sz w:val="16"/>
                <w:szCs w:val="16"/>
              </w:rPr>
              <w:t>Кафедра</w:t>
            </w:r>
          </w:p>
        </w:tc>
        <w:tc>
          <w:tcPr>
            <w:tcW w:w="2092" w:type="dxa"/>
          </w:tcPr>
          <w:p w:rsidR="007B7466" w:rsidRPr="007B7466" w:rsidRDefault="007B7466" w:rsidP="007B74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7466">
              <w:rPr>
                <w:rFonts w:ascii="Times New Roman" w:hAnsi="Times New Roman" w:cs="Times New Roman"/>
                <w:b/>
                <w:sz w:val="16"/>
                <w:szCs w:val="16"/>
              </w:rPr>
              <w:t>ФИО зав. каф.</w:t>
            </w:r>
          </w:p>
        </w:tc>
      </w:tr>
      <w:tr w:rsidR="007B7466" w:rsidRPr="007B7466" w:rsidTr="001B40C0">
        <w:tc>
          <w:tcPr>
            <w:tcW w:w="704" w:type="dxa"/>
          </w:tcPr>
          <w:p w:rsidR="007B7466" w:rsidRPr="007B7466" w:rsidRDefault="007B7466" w:rsidP="007B7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70" w:type="dxa"/>
          </w:tcPr>
          <w:p w:rsidR="007B7466" w:rsidRPr="007B7466" w:rsidRDefault="007B7466" w:rsidP="007B7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66">
              <w:rPr>
                <w:rFonts w:ascii="Times New Roman" w:hAnsi="Times New Roman" w:cs="Times New Roman"/>
                <w:sz w:val="16"/>
                <w:szCs w:val="16"/>
              </w:rPr>
              <w:t xml:space="preserve">13.00.00 </w:t>
            </w:r>
          </w:p>
          <w:p w:rsidR="007B7466" w:rsidRPr="007B7466" w:rsidRDefault="007B7466" w:rsidP="007B7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66">
              <w:rPr>
                <w:rFonts w:ascii="Times New Roman" w:hAnsi="Times New Roman" w:cs="Times New Roman"/>
                <w:sz w:val="16"/>
                <w:szCs w:val="16"/>
              </w:rPr>
              <w:t>Электро- и теплоэнергетика</w:t>
            </w:r>
          </w:p>
        </w:tc>
        <w:tc>
          <w:tcPr>
            <w:tcW w:w="2302" w:type="dxa"/>
          </w:tcPr>
          <w:p w:rsidR="007B7466" w:rsidRPr="007B7466" w:rsidRDefault="007B7466" w:rsidP="007B7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66">
              <w:rPr>
                <w:rFonts w:ascii="Times New Roman" w:hAnsi="Times New Roman" w:cs="Times New Roman"/>
                <w:sz w:val="16"/>
                <w:szCs w:val="16"/>
              </w:rPr>
              <w:t>13.03.02 Электроэнергетика и электротехника (Электроэнергетика)</w:t>
            </w:r>
          </w:p>
        </w:tc>
        <w:tc>
          <w:tcPr>
            <w:tcW w:w="2167" w:type="dxa"/>
          </w:tcPr>
          <w:p w:rsidR="007B7466" w:rsidRPr="007B7466" w:rsidRDefault="007B7466" w:rsidP="007B7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66">
              <w:rPr>
                <w:rFonts w:ascii="Times New Roman" w:hAnsi="Times New Roman" w:cs="Times New Roman"/>
                <w:sz w:val="16"/>
                <w:szCs w:val="16"/>
              </w:rPr>
              <w:t>Электроэнергетики</w:t>
            </w:r>
          </w:p>
          <w:p w:rsidR="007B7466" w:rsidRPr="007B7466" w:rsidRDefault="007B7466" w:rsidP="007B7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66">
              <w:rPr>
                <w:rFonts w:ascii="Times New Roman" w:hAnsi="Times New Roman" w:cs="Times New Roman"/>
                <w:sz w:val="16"/>
                <w:szCs w:val="16"/>
              </w:rPr>
              <w:t>и автоматизации промышленного производства</w:t>
            </w:r>
          </w:p>
        </w:tc>
        <w:tc>
          <w:tcPr>
            <w:tcW w:w="2092" w:type="dxa"/>
          </w:tcPr>
          <w:p w:rsidR="007B7466" w:rsidRPr="007B7466" w:rsidRDefault="007B7466" w:rsidP="007B7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66">
              <w:rPr>
                <w:rFonts w:ascii="Times New Roman" w:hAnsi="Times New Roman" w:cs="Times New Roman"/>
                <w:sz w:val="16"/>
                <w:szCs w:val="16"/>
              </w:rPr>
              <w:t>Семёнов Александр</w:t>
            </w:r>
          </w:p>
          <w:p w:rsidR="007B7466" w:rsidRPr="007B7466" w:rsidRDefault="007B7466" w:rsidP="007B7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66">
              <w:rPr>
                <w:rFonts w:ascii="Times New Roman" w:hAnsi="Times New Roman" w:cs="Times New Roman"/>
                <w:sz w:val="16"/>
                <w:szCs w:val="16"/>
              </w:rPr>
              <w:t>Сергеевич зав.</w:t>
            </w:r>
          </w:p>
          <w:p w:rsidR="007B7466" w:rsidRPr="007B7466" w:rsidRDefault="007B7466" w:rsidP="007B7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66">
              <w:rPr>
                <w:rFonts w:ascii="Times New Roman" w:hAnsi="Times New Roman" w:cs="Times New Roman"/>
                <w:sz w:val="16"/>
                <w:szCs w:val="16"/>
              </w:rPr>
              <w:t>кафедрой</w:t>
            </w:r>
          </w:p>
        </w:tc>
      </w:tr>
      <w:tr w:rsidR="007B7466" w:rsidRPr="007B7466" w:rsidTr="001B40C0">
        <w:tc>
          <w:tcPr>
            <w:tcW w:w="704" w:type="dxa"/>
            <w:tcBorders>
              <w:bottom w:val="single" w:sz="4" w:space="0" w:color="auto"/>
            </w:tcBorders>
          </w:tcPr>
          <w:p w:rsidR="007B7466" w:rsidRPr="007B7466" w:rsidRDefault="007B7466" w:rsidP="007B7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7B7466" w:rsidRPr="007B7466" w:rsidRDefault="007B7466" w:rsidP="007B7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66">
              <w:rPr>
                <w:rFonts w:ascii="Times New Roman" w:hAnsi="Times New Roman" w:cs="Times New Roman"/>
                <w:sz w:val="16"/>
                <w:szCs w:val="16"/>
              </w:rPr>
              <w:t>38.00.00 Экономика и управление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7B7466" w:rsidRPr="007B7466" w:rsidRDefault="007B7466" w:rsidP="007B7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66">
              <w:rPr>
                <w:rFonts w:ascii="Times New Roman" w:hAnsi="Times New Roman" w:cs="Times New Roman"/>
                <w:sz w:val="16"/>
                <w:szCs w:val="16"/>
              </w:rPr>
              <w:t>38.03.01 Экономика</w:t>
            </w:r>
          </w:p>
          <w:p w:rsidR="007B7466" w:rsidRPr="007B7466" w:rsidRDefault="007B7466" w:rsidP="007B7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66">
              <w:rPr>
                <w:rFonts w:ascii="Times New Roman" w:hAnsi="Times New Roman" w:cs="Times New Roman"/>
                <w:sz w:val="16"/>
                <w:szCs w:val="16"/>
              </w:rPr>
              <w:t>(Финансы и кредит)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:rsidR="007B7466" w:rsidRPr="007B7466" w:rsidRDefault="007B7466" w:rsidP="007B7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66">
              <w:rPr>
                <w:rFonts w:ascii="Times New Roman" w:hAnsi="Times New Roman" w:cs="Times New Roman"/>
                <w:sz w:val="16"/>
                <w:szCs w:val="16"/>
              </w:rPr>
              <w:t>Гуманитарных, социально-экономических, правовых дисциплин и физического воспитания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7B7466" w:rsidRPr="007B7466" w:rsidRDefault="007B7466" w:rsidP="007B7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B7466">
              <w:rPr>
                <w:rFonts w:ascii="Times New Roman" w:hAnsi="Times New Roman" w:cs="Times New Roman"/>
                <w:sz w:val="16"/>
                <w:szCs w:val="16"/>
              </w:rPr>
              <w:t>Халтаева</w:t>
            </w:r>
            <w:proofErr w:type="spellEnd"/>
            <w:r w:rsidRPr="007B74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B7466">
              <w:rPr>
                <w:rFonts w:ascii="Times New Roman" w:hAnsi="Times New Roman" w:cs="Times New Roman"/>
                <w:sz w:val="16"/>
                <w:szCs w:val="16"/>
              </w:rPr>
              <w:t>Оюн</w:t>
            </w:r>
            <w:proofErr w:type="spellEnd"/>
            <w:r w:rsidRPr="007B74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B7466">
              <w:rPr>
                <w:rFonts w:ascii="Times New Roman" w:hAnsi="Times New Roman" w:cs="Times New Roman"/>
                <w:sz w:val="16"/>
                <w:szCs w:val="16"/>
              </w:rPr>
              <w:t>Радиевна</w:t>
            </w:r>
            <w:proofErr w:type="spellEnd"/>
            <w:r w:rsidRPr="007B7466">
              <w:rPr>
                <w:rFonts w:ascii="Times New Roman" w:hAnsi="Times New Roman" w:cs="Times New Roman"/>
                <w:sz w:val="16"/>
                <w:szCs w:val="16"/>
              </w:rPr>
              <w:t xml:space="preserve"> зав.</w:t>
            </w:r>
          </w:p>
          <w:p w:rsidR="007B7466" w:rsidRPr="007B7466" w:rsidRDefault="007B7466" w:rsidP="007B7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66">
              <w:rPr>
                <w:rFonts w:ascii="Times New Roman" w:hAnsi="Times New Roman" w:cs="Times New Roman"/>
                <w:sz w:val="16"/>
                <w:szCs w:val="16"/>
              </w:rPr>
              <w:t>кафедрой</w:t>
            </w:r>
          </w:p>
        </w:tc>
      </w:tr>
    </w:tbl>
    <w:p w:rsidR="007B7466" w:rsidRPr="007B7466" w:rsidRDefault="007B7466" w:rsidP="007B746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B7466">
        <w:rPr>
          <w:rFonts w:ascii="Times New Roman" w:eastAsia="Calibri" w:hAnsi="Times New Roman" w:cs="Times New Roman"/>
          <w:sz w:val="20"/>
          <w:szCs w:val="20"/>
        </w:rPr>
        <w:t>План-график подготовки к  государственной аккредитации МПТ</w:t>
      </w:r>
      <w:proofErr w:type="gramStart"/>
      <w:r w:rsidRPr="007B7466">
        <w:rPr>
          <w:rFonts w:ascii="Times New Roman" w:eastAsia="Calibri" w:hAnsi="Times New Roman" w:cs="Times New Roman"/>
          <w:sz w:val="20"/>
          <w:szCs w:val="20"/>
        </w:rPr>
        <w:t>И(</w:t>
      </w:r>
      <w:proofErr w:type="gramEnd"/>
      <w:r w:rsidRPr="007B7466">
        <w:rPr>
          <w:rFonts w:ascii="Times New Roman" w:eastAsia="Calibri" w:hAnsi="Times New Roman" w:cs="Times New Roman"/>
          <w:sz w:val="20"/>
          <w:szCs w:val="20"/>
        </w:rPr>
        <w:t>ф)СВФУ</w:t>
      </w:r>
    </w:p>
    <w:p w:rsidR="007B7466" w:rsidRPr="007B7466" w:rsidRDefault="007B7466" w:rsidP="007B746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B7466">
        <w:rPr>
          <w:rFonts w:ascii="Times New Roman" w:eastAsia="Calibri" w:hAnsi="Times New Roman" w:cs="Times New Roman"/>
          <w:sz w:val="20"/>
          <w:szCs w:val="20"/>
        </w:rPr>
        <w:t>в 2018-2019 учебном году</w:t>
      </w:r>
    </w:p>
    <w:tbl>
      <w:tblPr>
        <w:tblStyle w:val="1100"/>
        <w:tblW w:w="0" w:type="auto"/>
        <w:tblLook w:val="04A0" w:firstRow="1" w:lastRow="0" w:firstColumn="1" w:lastColumn="0" w:noHBand="0" w:noVBand="1"/>
      </w:tblPr>
      <w:tblGrid>
        <w:gridCol w:w="417"/>
        <w:gridCol w:w="4906"/>
        <w:gridCol w:w="2230"/>
        <w:gridCol w:w="1795"/>
      </w:tblGrid>
      <w:tr w:rsidR="007B7466" w:rsidRPr="007B7466" w:rsidTr="001B40C0">
        <w:tc>
          <w:tcPr>
            <w:tcW w:w="417" w:type="dxa"/>
          </w:tcPr>
          <w:p w:rsidR="007B7466" w:rsidRPr="007B7466" w:rsidRDefault="007B7466" w:rsidP="007B74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7466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4906" w:type="dxa"/>
          </w:tcPr>
          <w:p w:rsidR="007B7466" w:rsidRPr="007B7466" w:rsidRDefault="007B7466" w:rsidP="007B74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7466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</w:t>
            </w:r>
          </w:p>
        </w:tc>
        <w:tc>
          <w:tcPr>
            <w:tcW w:w="2230" w:type="dxa"/>
          </w:tcPr>
          <w:p w:rsidR="007B7466" w:rsidRPr="007B7466" w:rsidRDefault="007B7466" w:rsidP="007B74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7466">
              <w:rPr>
                <w:rFonts w:ascii="Times New Roman" w:hAnsi="Times New Roman" w:cs="Times New Roman"/>
                <w:b/>
                <w:sz w:val="16"/>
                <w:szCs w:val="16"/>
              </w:rPr>
              <w:t>Ответственные</w:t>
            </w:r>
          </w:p>
        </w:tc>
        <w:tc>
          <w:tcPr>
            <w:tcW w:w="1795" w:type="dxa"/>
          </w:tcPr>
          <w:p w:rsidR="007B7466" w:rsidRPr="007B7466" w:rsidRDefault="007B7466" w:rsidP="007B74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74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Срок </w:t>
            </w:r>
          </w:p>
        </w:tc>
      </w:tr>
      <w:tr w:rsidR="007B7466" w:rsidRPr="007B7466" w:rsidTr="001B40C0">
        <w:tc>
          <w:tcPr>
            <w:tcW w:w="9348" w:type="dxa"/>
            <w:gridSpan w:val="4"/>
          </w:tcPr>
          <w:p w:rsidR="007B7466" w:rsidRPr="007B7466" w:rsidRDefault="007B7466" w:rsidP="007B74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746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I </w:t>
            </w:r>
            <w:r w:rsidRPr="007B7466">
              <w:rPr>
                <w:rFonts w:ascii="Times New Roman" w:hAnsi="Times New Roman" w:cs="Times New Roman"/>
                <w:b/>
                <w:sz w:val="16"/>
                <w:szCs w:val="16"/>
              </w:rPr>
              <w:t>этап – подготовительный</w:t>
            </w:r>
          </w:p>
        </w:tc>
      </w:tr>
      <w:tr w:rsidR="007B7466" w:rsidRPr="007B7466" w:rsidTr="001B40C0">
        <w:tc>
          <w:tcPr>
            <w:tcW w:w="417" w:type="dxa"/>
            <w:tcBorders>
              <w:right w:val="single" w:sz="4" w:space="0" w:color="auto"/>
            </w:tcBorders>
          </w:tcPr>
          <w:p w:rsidR="007B7466" w:rsidRPr="007B7466" w:rsidRDefault="007B7466" w:rsidP="007B7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6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906" w:type="dxa"/>
            <w:tcBorders>
              <w:left w:val="single" w:sz="4" w:space="0" w:color="auto"/>
              <w:right w:val="single" w:sz="4" w:space="0" w:color="auto"/>
            </w:tcBorders>
          </w:tcPr>
          <w:p w:rsidR="007B7466" w:rsidRPr="007B7466" w:rsidRDefault="007B7466" w:rsidP="007B7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66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совещания с заведующими кафедрами о подготовке основных образовательных программ высшего образования выходящих на </w:t>
            </w:r>
            <w:proofErr w:type="gramStart"/>
            <w:r w:rsidRPr="007B7466"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  <w:proofErr w:type="gramEnd"/>
            <w:r w:rsidRPr="007B7466">
              <w:rPr>
                <w:rFonts w:ascii="Times New Roman" w:hAnsi="Times New Roman" w:cs="Times New Roman"/>
                <w:sz w:val="16"/>
                <w:szCs w:val="16"/>
              </w:rPr>
              <w:t xml:space="preserve"> в 2018-2019 </w:t>
            </w:r>
            <w:proofErr w:type="spellStart"/>
            <w:r w:rsidRPr="007B7466">
              <w:rPr>
                <w:rFonts w:ascii="Times New Roman" w:hAnsi="Times New Roman" w:cs="Times New Roman"/>
                <w:sz w:val="16"/>
                <w:szCs w:val="16"/>
              </w:rPr>
              <w:t>уч.г</w:t>
            </w:r>
            <w:proofErr w:type="spellEnd"/>
            <w:r w:rsidRPr="007B746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</w:tcPr>
          <w:p w:rsidR="007B7466" w:rsidRPr="007B7466" w:rsidRDefault="007B7466" w:rsidP="007B7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66">
              <w:rPr>
                <w:rFonts w:ascii="Times New Roman" w:hAnsi="Times New Roman" w:cs="Times New Roman"/>
                <w:sz w:val="16"/>
                <w:szCs w:val="16"/>
              </w:rPr>
              <w:t>УМО, зав. кафедрами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7B7466" w:rsidRPr="007B7466" w:rsidRDefault="007B7466" w:rsidP="007B7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66">
              <w:rPr>
                <w:rFonts w:ascii="Times New Roman" w:hAnsi="Times New Roman" w:cs="Times New Roman"/>
                <w:sz w:val="16"/>
                <w:szCs w:val="16"/>
              </w:rPr>
              <w:t>9 октября 2018 г.</w:t>
            </w:r>
          </w:p>
        </w:tc>
      </w:tr>
      <w:tr w:rsidR="007B7466" w:rsidRPr="007B7466" w:rsidTr="001B40C0">
        <w:tc>
          <w:tcPr>
            <w:tcW w:w="417" w:type="dxa"/>
            <w:tcBorders>
              <w:right w:val="single" w:sz="4" w:space="0" w:color="auto"/>
            </w:tcBorders>
          </w:tcPr>
          <w:p w:rsidR="007B7466" w:rsidRPr="007B7466" w:rsidRDefault="007B7466" w:rsidP="007B7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66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4906" w:type="dxa"/>
            <w:tcBorders>
              <w:left w:val="single" w:sz="4" w:space="0" w:color="auto"/>
              <w:right w:val="single" w:sz="4" w:space="0" w:color="auto"/>
            </w:tcBorders>
          </w:tcPr>
          <w:p w:rsidR="007B7466" w:rsidRPr="007B7466" w:rsidRDefault="007B7466" w:rsidP="007B7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66">
              <w:rPr>
                <w:rFonts w:ascii="Times New Roman" w:hAnsi="Times New Roman" w:cs="Times New Roman"/>
                <w:sz w:val="16"/>
                <w:szCs w:val="16"/>
              </w:rPr>
              <w:t>Обновление документов университета в части заключения пожарной безопасности, санитарно-эпидемиологического заключения учебных корпусов, зданий и сооружений МПТИ</w:t>
            </w:r>
          </w:p>
        </w:tc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</w:tcPr>
          <w:p w:rsidR="007B7466" w:rsidRPr="007B7466" w:rsidRDefault="007B7466" w:rsidP="007B7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66">
              <w:rPr>
                <w:rFonts w:ascii="Times New Roman" w:hAnsi="Times New Roman" w:cs="Times New Roman"/>
                <w:sz w:val="16"/>
                <w:szCs w:val="16"/>
              </w:rPr>
              <w:t xml:space="preserve">Фомин Н.Н., </w:t>
            </w:r>
            <w:r w:rsidRPr="007B746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зам. директора по </w:t>
            </w:r>
            <w:r w:rsidRPr="007B7466">
              <w:rPr>
                <w:rFonts w:ascii="Times New Roman" w:hAnsi="Times New Roman" w:cs="Times New Roman"/>
                <w:sz w:val="16"/>
                <w:szCs w:val="16"/>
              </w:rPr>
              <w:t>АХЧ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7B7466" w:rsidRPr="007B7466" w:rsidRDefault="007B7466" w:rsidP="007B7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66">
              <w:rPr>
                <w:rFonts w:ascii="Times New Roman" w:hAnsi="Times New Roman" w:cs="Times New Roman"/>
                <w:sz w:val="16"/>
                <w:szCs w:val="16"/>
              </w:rPr>
              <w:t>октябрь – декабрь 2018 г.</w:t>
            </w:r>
          </w:p>
        </w:tc>
      </w:tr>
      <w:tr w:rsidR="007B7466" w:rsidRPr="007B7466" w:rsidTr="001B40C0">
        <w:tc>
          <w:tcPr>
            <w:tcW w:w="417" w:type="dxa"/>
            <w:tcBorders>
              <w:right w:val="single" w:sz="4" w:space="0" w:color="auto"/>
            </w:tcBorders>
          </w:tcPr>
          <w:p w:rsidR="007B7466" w:rsidRPr="007B7466" w:rsidRDefault="007B7466" w:rsidP="007B7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66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</w:p>
        </w:tc>
        <w:tc>
          <w:tcPr>
            <w:tcW w:w="4906" w:type="dxa"/>
            <w:tcBorders>
              <w:left w:val="single" w:sz="4" w:space="0" w:color="auto"/>
              <w:right w:val="single" w:sz="4" w:space="0" w:color="auto"/>
            </w:tcBorders>
          </w:tcPr>
          <w:p w:rsidR="007B7466" w:rsidRPr="007B7466" w:rsidRDefault="007B7466" w:rsidP="007B74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7466">
              <w:rPr>
                <w:rFonts w:ascii="Times New Roman" w:hAnsi="Times New Roman" w:cs="Times New Roman"/>
                <w:bCs/>
                <w:sz w:val="16"/>
                <w:szCs w:val="16"/>
                <w:lang w:eastAsia="ar-SA"/>
              </w:rPr>
              <w:t>Издание приказа «</w:t>
            </w:r>
            <w:r w:rsidRPr="007B7466">
              <w:rPr>
                <w:rFonts w:ascii="Times New Roman" w:hAnsi="Times New Roman" w:cs="Times New Roman"/>
                <w:sz w:val="16"/>
                <w:szCs w:val="16"/>
              </w:rPr>
              <w:t xml:space="preserve">О подготовке к процедуре государственной аккредитации основных образовательных программ </w:t>
            </w:r>
            <w:proofErr w:type="spellStart"/>
            <w:r w:rsidRPr="007B7466">
              <w:rPr>
                <w:rFonts w:ascii="Times New Roman" w:hAnsi="Times New Roman" w:cs="Times New Roman"/>
                <w:sz w:val="16"/>
                <w:szCs w:val="16"/>
              </w:rPr>
              <w:t>бакалавриата</w:t>
            </w:r>
            <w:proofErr w:type="spellEnd"/>
            <w:r w:rsidRPr="007B7466">
              <w:rPr>
                <w:rFonts w:ascii="Times New Roman" w:hAnsi="Times New Roman" w:cs="Times New Roman"/>
                <w:sz w:val="16"/>
                <w:szCs w:val="16"/>
              </w:rPr>
              <w:t xml:space="preserve"> МПТИ, выходящих на государственную аккредитацию в 2018-2019 учебном году</w:t>
            </w:r>
            <w:r w:rsidRPr="007B7466">
              <w:rPr>
                <w:rFonts w:ascii="Times New Roman" w:hAnsi="Times New Roman" w:cs="Times New Roman"/>
                <w:bCs/>
                <w:sz w:val="16"/>
                <w:szCs w:val="16"/>
                <w:lang w:eastAsia="ar-SA"/>
              </w:rPr>
              <w:t>»</w:t>
            </w:r>
          </w:p>
        </w:tc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</w:tcPr>
          <w:p w:rsidR="007B7466" w:rsidRPr="007B7466" w:rsidRDefault="007B7466" w:rsidP="007B7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66">
              <w:rPr>
                <w:rFonts w:ascii="Times New Roman" w:hAnsi="Times New Roman" w:cs="Times New Roman"/>
                <w:sz w:val="16"/>
                <w:szCs w:val="16"/>
              </w:rPr>
              <w:t>УМО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7B7466" w:rsidRPr="007B7466" w:rsidRDefault="007B7466" w:rsidP="007B7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66">
              <w:rPr>
                <w:rFonts w:ascii="Times New Roman" w:hAnsi="Times New Roman" w:cs="Times New Roman"/>
                <w:sz w:val="16"/>
                <w:szCs w:val="16"/>
              </w:rPr>
              <w:t>октябрь – ноябрь 2018 г.</w:t>
            </w:r>
          </w:p>
        </w:tc>
      </w:tr>
      <w:tr w:rsidR="007B7466" w:rsidRPr="007B7466" w:rsidTr="001B40C0">
        <w:tc>
          <w:tcPr>
            <w:tcW w:w="417" w:type="dxa"/>
            <w:tcBorders>
              <w:right w:val="single" w:sz="4" w:space="0" w:color="auto"/>
            </w:tcBorders>
          </w:tcPr>
          <w:p w:rsidR="007B7466" w:rsidRPr="007B7466" w:rsidRDefault="007B7466" w:rsidP="007B7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66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4906" w:type="dxa"/>
            <w:tcBorders>
              <w:left w:val="single" w:sz="4" w:space="0" w:color="auto"/>
              <w:right w:val="single" w:sz="4" w:space="0" w:color="auto"/>
            </w:tcBorders>
          </w:tcPr>
          <w:p w:rsidR="007B7466" w:rsidRPr="007B7466" w:rsidRDefault="007B7466" w:rsidP="007B746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7B7466">
              <w:rPr>
                <w:rFonts w:ascii="Times New Roman" w:hAnsi="Times New Roman" w:cs="Times New Roman"/>
                <w:bCs/>
                <w:sz w:val="16"/>
                <w:szCs w:val="16"/>
                <w:lang w:eastAsia="ar-SA"/>
              </w:rPr>
              <w:t>Обновление обязательной информации в разделе «Образование»</w:t>
            </w:r>
          </w:p>
        </w:tc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</w:tcPr>
          <w:p w:rsidR="007B7466" w:rsidRPr="007B7466" w:rsidRDefault="007B7466" w:rsidP="007B746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ah-RU"/>
              </w:rPr>
            </w:pPr>
            <w:r w:rsidRPr="007B7466">
              <w:rPr>
                <w:rFonts w:ascii="Times New Roman" w:hAnsi="Times New Roman" w:cs="Times New Roman"/>
                <w:bCs/>
                <w:sz w:val="16"/>
                <w:szCs w:val="16"/>
                <w:lang w:val="sah-RU"/>
              </w:rPr>
              <w:t>Егорова М.В., специалист УМО, Елисеев А.С., зав. ЦНИТ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7B7466" w:rsidRPr="007B7466" w:rsidRDefault="007B7466" w:rsidP="007B7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66">
              <w:rPr>
                <w:rFonts w:ascii="Times New Roman" w:hAnsi="Times New Roman" w:cs="Times New Roman"/>
                <w:sz w:val="16"/>
                <w:szCs w:val="16"/>
              </w:rPr>
              <w:t>октябрь – ноябрь 2018 г.</w:t>
            </w:r>
          </w:p>
        </w:tc>
      </w:tr>
      <w:tr w:rsidR="007B7466" w:rsidRPr="007B7466" w:rsidTr="001B40C0">
        <w:tc>
          <w:tcPr>
            <w:tcW w:w="417" w:type="dxa"/>
            <w:tcBorders>
              <w:right w:val="single" w:sz="4" w:space="0" w:color="auto"/>
            </w:tcBorders>
          </w:tcPr>
          <w:p w:rsidR="007B7466" w:rsidRPr="007B7466" w:rsidRDefault="007B7466" w:rsidP="007B7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66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4906" w:type="dxa"/>
            <w:tcBorders>
              <w:left w:val="single" w:sz="4" w:space="0" w:color="auto"/>
              <w:right w:val="single" w:sz="4" w:space="0" w:color="auto"/>
            </w:tcBorders>
          </w:tcPr>
          <w:p w:rsidR="007B7466" w:rsidRPr="007B7466" w:rsidRDefault="007B7466" w:rsidP="007B746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ar-SA"/>
              </w:rPr>
            </w:pPr>
            <w:proofErr w:type="spellStart"/>
            <w:r w:rsidRPr="007B7466">
              <w:rPr>
                <w:rFonts w:ascii="Times New Roman" w:hAnsi="Times New Roman" w:cs="Times New Roman"/>
                <w:bCs/>
                <w:sz w:val="16"/>
                <w:szCs w:val="16"/>
                <w:lang w:eastAsia="ar-SA"/>
              </w:rPr>
              <w:t>Акутализация</w:t>
            </w:r>
            <w:proofErr w:type="spellEnd"/>
            <w:r w:rsidRPr="007B7466">
              <w:rPr>
                <w:rFonts w:ascii="Times New Roman" w:hAnsi="Times New Roman" w:cs="Times New Roman"/>
                <w:bCs/>
                <w:sz w:val="16"/>
                <w:szCs w:val="16"/>
                <w:lang w:eastAsia="ar-SA"/>
              </w:rPr>
              <w:t xml:space="preserve"> ЭИОС филиала в соответствие с требованиями ФГОС </w:t>
            </w:r>
            <w:proofErr w:type="gramStart"/>
            <w:r w:rsidRPr="007B7466">
              <w:rPr>
                <w:rFonts w:ascii="Times New Roman" w:hAnsi="Times New Roman" w:cs="Times New Roman"/>
                <w:bCs/>
                <w:sz w:val="16"/>
                <w:szCs w:val="16"/>
                <w:lang w:eastAsia="ar-SA"/>
              </w:rPr>
              <w:t>ВО</w:t>
            </w:r>
            <w:proofErr w:type="gramEnd"/>
          </w:p>
        </w:tc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</w:tcPr>
          <w:p w:rsidR="007B7466" w:rsidRPr="007B7466" w:rsidRDefault="007B7466" w:rsidP="007B746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7466">
              <w:rPr>
                <w:rFonts w:ascii="Times New Roman" w:hAnsi="Times New Roman" w:cs="Times New Roman"/>
                <w:bCs/>
                <w:sz w:val="16"/>
                <w:szCs w:val="16"/>
              </w:rPr>
              <w:t>Константинова Т.П., зам. директора по УР</w:t>
            </w:r>
          </w:p>
          <w:p w:rsidR="007B7466" w:rsidRPr="007B7466" w:rsidRDefault="007B7466" w:rsidP="007B7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66">
              <w:rPr>
                <w:rFonts w:ascii="Times New Roman" w:hAnsi="Times New Roman" w:cs="Times New Roman"/>
                <w:bCs/>
                <w:sz w:val="16"/>
                <w:szCs w:val="16"/>
                <w:lang w:val="sah-RU"/>
              </w:rPr>
              <w:t>Елисеев А.С., зав. ЦНИТ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7B7466" w:rsidRPr="007B7466" w:rsidRDefault="007B7466" w:rsidP="007B7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66">
              <w:rPr>
                <w:rFonts w:ascii="Times New Roman" w:hAnsi="Times New Roman" w:cs="Times New Roman"/>
                <w:sz w:val="16"/>
                <w:szCs w:val="16"/>
              </w:rPr>
              <w:t>сентябрь – ноябрь 2018 г.</w:t>
            </w:r>
          </w:p>
        </w:tc>
      </w:tr>
      <w:tr w:rsidR="007B7466" w:rsidRPr="007B7466" w:rsidTr="001B40C0">
        <w:tc>
          <w:tcPr>
            <w:tcW w:w="9348" w:type="dxa"/>
            <w:gridSpan w:val="4"/>
          </w:tcPr>
          <w:p w:rsidR="007B7466" w:rsidRPr="007B7466" w:rsidRDefault="007B7466" w:rsidP="007B74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746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II </w:t>
            </w:r>
            <w:r w:rsidRPr="007B7466">
              <w:rPr>
                <w:rFonts w:ascii="Times New Roman" w:hAnsi="Times New Roman" w:cs="Times New Roman"/>
                <w:b/>
                <w:sz w:val="16"/>
                <w:szCs w:val="16"/>
              </w:rPr>
              <w:t>этап –</w:t>
            </w:r>
            <w:r w:rsidRPr="007B746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B7466">
              <w:rPr>
                <w:rFonts w:ascii="Times New Roman" w:hAnsi="Times New Roman" w:cs="Times New Roman"/>
                <w:b/>
                <w:sz w:val="16"/>
                <w:szCs w:val="16"/>
              </w:rPr>
              <w:t>самообследование</w:t>
            </w:r>
            <w:proofErr w:type="spellEnd"/>
            <w:r w:rsidRPr="007B74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ОПОП</w:t>
            </w:r>
          </w:p>
        </w:tc>
      </w:tr>
      <w:tr w:rsidR="007B7466" w:rsidRPr="007B7466" w:rsidTr="001B40C0">
        <w:tc>
          <w:tcPr>
            <w:tcW w:w="417" w:type="dxa"/>
            <w:tcBorders>
              <w:right w:val="single" w:sz="4" w:space="0" w:color="auto"/>
            </w:tcBorders>
          </w:tcPr>
          <w:p w:rsidR="007B7466" w:rsidRPr="007B7466" w:rsidRDefault="007B7466" w:rsidP="007B7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6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906" w:type="dxa"/>
            <w:tcBorders>
              <w:left w:val="single" w:sz="4" w:space="0" w:color="auto"/>
              <w:right w:val="single" w:sz="4" w:space="0" w:color="auto"/>
            </w:tcBorders>
          </w:tcPr>
          <w:p w:rsidR="007B7466" w:rsidRPr="007B7466" w:rsidRDefault="007B7466" w:rsidP="007B746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7B7466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Составление отчета </w:t>
            </w:r>
            <w:proofErr w:type="spellStart"/>
            <w:r w:rsidRPr="007B7466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самообследования</w:t>
            </w:r>
            <w:proofErr w:type="spellEnd"/>
            <w:r w:rsidRPr="007B7466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О</w:t>
            </w:r>
            <w:r w:rsidRPr="007B7466">
              <w:rPr>
                <w:rFonts w:ascii="Times New Roman" w:hAnsi="Times New Roman" w:cs="Times New Roman"/>
                <w:sz w:val="16"/>
                <w:szCs w:val="16"/>
                <w:lang w:val="sah-RU" w:eastAsia="ar-SA"/>
              </w:rPr>
              <w:t>П</w:t>
            </w:r>
            <w:r w:rsidRPr="007B7466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ОП</w:t>
            </w:r>
            <w:r w:rsidRPr="007B7466">
              <w:rPr>
                <w:rFonts w:ascii="Times New Roman" w:hAnsi="Times New Roman" w:cs="Times New Roman"/>
                <w:sz w:val="16"/>
                <w:szCs w:val="16"/>
                <w:lang w:val="sah-RU" w:eastAsia="ar-SA"/>
              </w:rPr>
              <w:t xml:space="preserve"> ВО и их приложений (таблицы)</w:t>
            </w:r>
          </w:p>
        </w:tc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</w:tcPr>
          <w:p w:rsidR="007B7466" w:rsidRPr="007B7466" w:rsidRDefault="007B7466" w:rsidP="007B7466">
            <w:pPr>
              <w:rPr>
                <w:rFonts w:ascii="Times New Roman" w:hAnsi="Times New Roman" w:cs="Times New Roman"/>
                <w:bCs/>
                <w:sz w:val="16"/>
                <w:szCs w:val="16"/>
                <w:lang w:val="sah-RU"/>
              </w:rPr>
            </w:pPr>
            <w:r w:rsidRPr="007B7466">
              <w:rPr>
                <w:rFonts w:ascii="Times New Roman" w:hAnsi="Times New Roman" w:cs="Times New Roman"/>
                <w:bCs/>
                <w:sz w:val="16"/>
                <w:szCs w:val="16"/>
                <w:lang w:val="sah-RU"/>
              </w:rPr>
              <w:t xml:space="preserve">Халтаева О.Р., зав. кафедрой ГСЭПДиФВ, Семенов А.С., зав. кафедрой ЭиАПП 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7B7466" w:rsidRPr="007B7466" w:rsidRDefault="007B7466" w:rsidP="007B7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66">
              <w:rPr>
                <w:rFonts w:ascii="Times New Roman" w:hAnsi="Times New Roman" w:cs="Times New Roman"/>
                <w:sz w:val="16"/>
                <w:szCs w:val="16"/>
              </w:rPr>
              <w:t>октябрь – декабрь 2018 г.</w:t>
            </w:r>
          </w:p>
        </w:tc>
      </w:tr>
      <w:tr w:rsidR="007B7466" w:rsidRPr="007B7466" w:rsidTr="001B40C0">
        <w:tc>
          <w:tcPr>
            <w:tcW w:w="417" w:type="dxa"/>
            <w:tcBorders>
              <w:right w:val="single" w:sz="4" w:space="0" w:color="auto"/>
            </w:tcBorders>
          </w:tcPr>
          <w:p w:rsidR="007B7466" w:rsidRPr="007B7466" w:rsidRDefault="007B7466" w:rsidP="007B7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66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4906" w:type="dxa"/>
            <w:tcBorders>
              <w:left w:val="single" w:sz="4" w:space="0" w:color="auto"/>
              <w:right w:val="single" w:sz="4" w:space="0" w:color="auto"/>
            </w:tcBorders>
          </w:tcPr>
          <w:p w:rsidR="007B7466" w:rsidRPr="007B7466" w:rsidRDefault="007B7466" w:rsidP="007B746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7B746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Составление форм «Сведения о реализации основной образовательной программы высшего образования» согласно приказу </w:t>
            </w:r>
            <w:proofErr w:type="spellStart"/>
            <w:r w:rsidRPr="007B7466">
              <w:rPr>
                <w:rFonts w:ascii="Times New Roman" w:hAnsi="Times New Roman" w:cs="Times New Roman"/>
                <w:bCs/>
                <w:sz w:val="16"/>
                <w:szCs w:val="16"/>
              </w:rPr>
              <w:t>Минобрнауки</w:t>
            </w:r>
            <w:proofErr w:type="spellEnd"/>
            <w:r w:rsidRPr="007B746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России №667 от 06.07.2015 г. </w:t>
            </w:r>
          </w:p>
        </w:tc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</w:tcPr>
          <w:p w:rsidR="007B7466" w:rsidRPr="007B7466" w:rsidRDefault="007B7466" w:rsidP="007B7466">
            <w:pPr>
              <w:rPr>
                <w:rFonts w:ascii="Times New Roman" w:hAnsi="Times New Roman" w:cs="Times New Roman"/>
                <w:bCs/>
                <w:sz w:val="16"/>
                <w:szCs w:val="16"/>
                <w:lang w:val="sah-RU"/>
              </w:rPr>
            </w:pPr>
            <w:r w:rsidRPr="007B7466">
              <w:rPr>
                <w:rFonts w:ascii="Times New Roman" w:hAnsi="Times New Roman" w:cs="Times New Roman"/>
                <w:bCs/>
                <w:sz w:val="16"/>
                <w:szCs w:val="16"/>
                <w:lang w:val="sah-RU"/>
              </w:rPr>
              <w:t>Халтаева О.Р., зав. кафедрой ГСЭПДиФВ, Семенов А.С., зав. кафедрой ЭиАПП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7B7466" w:rsidRPr="007B7466" w:rsidRDefault="007B7466" w:rsidP="007B7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66">
              <w:rPr>
                <w:rFonts w:ascii="Times New Roman" w:hAnsi="Times New Roman" w:cs="Times New Roman"/>
                <w:sz w:val="16"/>
                <w:szCs w:val="16"/>
              </w:rPr>
              <w:t>октябрь – декабрь 2018 г.</w:t>
            </w:r>
          </w:p>
        </w:tc>
      </w:tr>
      <w:tr w:rsidR="007B7466" w:rsidRPr="007B7466" w:rsidTr="001B40C0">
        <w:tc>
          <w:tcPr>
            <w:tcW w:w="417" w:type="dxa"/>
            <w:tcBorders>
              <w:right w:val="single" w:sz="4" w:space="0" w:color="auto"/>
            </w:tcBorders>
          </w:tcPr>
          <w:p w:rsidR="007B7466" w:rsidRPr="007B7466" w:rsidRDefault="007B7466" w:rsidP="007B7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66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4906" w:type="dxa"/>
            <w:tcBorders>
              <w:left w:val="single" w:sz="4" w:space="0" w:color="auto"/>
              <w:right w:val="single" w:sz="4" w:space="0" w:color="auto"/>
            </w:tcBorders>
          </w:tcPr>
          <w:p w:rsidR="007B7466" w:rsidRPr="007B7466" w:rsidRDefault="007B7466" w:rsidP="007B746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7B7466">
              <w:rPr>
                <w:rFonts w:ascii="Times New Roman" w:hAnsi="Times New Roman" w:cs="Times New Roman"/>
                <w:bCs/>
                <w:sz w:val="16"/>
                <w:szCs w:val="16"/>
                <w:lang w:eastAsia="ar-SA"/>
              </w:rPr>
              <w:t>Подготовка документов и материалов, необходимых для проведения государственной аккредитации</w:t>
            </w:r>
          </w:p>
        </w:tc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</w:tcPr>
          <w:p w:rsidR="007B7466" w:rsidRPr="007B7466" w:rsidRDefault="007B7466" w:rsidP="007B746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7466">
              <w:rPr>
                <w:rFonts w:ascii="Times New Roman" w:hAnsi="Times New Roman" w:cs="Times New Roman"/>
                <w:bCs/>
                <w:sz w:val="16"/>
                <w:szCs w:val="16"/>
              </w:rPr>
              <w:t>Константинова Т.П., зам. директора по УР</w:t>
            </w:r>
          </w:p>
          <w:p w:rsidR="007B7466" w:rsidRPr="007B7466" w:rsidRDefault="007B7466" w:rsidP="007B7466">
            <w:pPr>
              <w:rPr>
                <w:rFonts w:ascii="Times New Roman" w:hAnsi="Times New Roman" w:cs="Times New Roman"/>
                <w:bCs/>
                <w:sz w:val="16"/>
                <w:szCs w:val="16"/>
                <w:lang w:val="sah-RU"/>
              </w:rPr>
            </w:pPr>
            <w:r w:rsidRPr="007B7466">
              <w:rPr>
                <w:rFonts w:ascii="Times New Roman" w:hAnsi="Times New Roman" w:cs="Times New Roman"/>
                <w:bCs/>
                <w:sz w:val="16"/>
                <w:szCs w:val="16"/>
                <w:lang w:val="sah-RU"/>
              </w:rPr>
              <w:t>Яковлева О.О.,  начальник УМО, Халтаева О.Р., зав. кафедрой ГСЭПДиФВ, Семенов А.С., зав. кафедрой ЭиАПП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7B7466" w:rsidRPr="007B7466" w:rsidRDefault="007B7466" w:rsidP="007B7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66">
              <w:rPr>
                <w:rFonts w:ascii="Times New Roman" w:hAnsi="Times New Roman" w:cs="Times New Roman"/>
                <w:sz w:val="16"/>
                <w:szCs w:val="16"/>
              </w:rPr>
              <w:t>октябрь – декабрь 2018 г.</w:t>
            </w:r>
          </w:p>
        </w:tc>
      </w:tr>
      <w:tr w:rsidR="007B7466" w:rsidRPr="007B7466" w:rsidTr="001B40C0">
        <w:tc>
          <w:tcPr>
            <w:tcW w:w="417" w:type="dxa"/>
            <w:tcBorders>
              <w:right w:val="single" w:sz="4" w:space="0" w:color="auto"/>
            </w:tcBorders>
          </w:tcPr>
          <w:p w:rsidR="007B7466" w:rsidRPr="007B7466" w:rsidRDefault="007B7466" w:rsidP="007B7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66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4906" w:type="dxa"/>
            <w:tcBorders>
              <w:left w:val="single" w:sz="4" w:space="0" w:color="auto"/>
              <w:right w:val="single" w:sz="4" w:space="0" w:color="auto"/>
            </w:tcBorders>
          </w:tcPr>
          <w:p w:rsidR="007B7466" w:rsidRPr="007B7466" w:rsidRDefault="007B7466" w:rsidP="007B7466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7B7466">
              <w:rPr>
                <w:rFonts w:ascii="Times New Roman" w:hAnsi="Times New Roman" w:cs="Times New Roman"/>
                <w:bCs/>
                <w:sz w:val="16"/>
                <w:szCs w:val="16"/>
              </w:rPr>
              <w:t>Внутренняя экспертиза О</w:t>
            </w:r>
            <w:r w:rsidRPr="007B7466">
              <w:rPr>
                <w:rFonts w:ascii="Times New Roman" w:hAnsi="Times New Roman" w:cs="Times New Roman"/>
                <w:bCs/>
                <w:sz w:val="16"/>
                <w:szCs w:val="16"/>
                <w:lang w:val="sah-RU"/>
              </w:rPr>
              <w:t>П</w:t>
            </w:r>
            <w:r w:rsidRPr="007B746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ОП и отчета </w:t>
            </w:r>
            <w:proofErr w:type="spellStart"/>
            <w:r w:rsidRPr="007B7466">
              <w:rPr>
                <w:rFonts w:ascii="Times New Roman" w:hAnsi="Times New Roman" w:cs="Times New Roman"/>
                <w:bCs/>
                <w:sz w:val="16"/>
                <w:szCs w:val="16"/>
              </w:rPr>
              <w:t>самообследования</w:t>
            </w:r>
            <w:proofErr w:type="spellEnd"/>
          </w:p>
        </w:tc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</w:tcPr>
          <w:p w:rsidR="007B7466" w:rsidRPr="007B7466" w:rsidRDefault="007B7466" w:rsidP="007B746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746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Константинова Т.П., зам. директора по УР, </w:t>
            </w:r>
            <w:r w:rsidRPr="007B7466">
              <w:rPr>
                <w:rFonts w:ascii="Times New Roman" w:hAnsi="Times New Roman" w:cs="Times New Roman"/>
                <w:bCs/>
                <w:sz w:val="16"/>
                <w:szCs w:val="16"/>
                <w:lang w:val="sah-RU"/>
              </w:rPr>
              <w:t>Яковлева О.О., начальник УМО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7B7466" w:rsidRPr="007B7466" w:rsidRDefault="007B7466" w:rsidP="007B7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66">
              <w:rPr>
                <w:rFonts w:ascii="Times New Roman" w:hAnsi="Times New Roman" w:cs="Times New Roman"/>
                <w:sz w:val="16"/>
                <w:szCs w:val="16"/>
              </w:rPr>
              <w:t>декабрь 2018 г.</w:t>
            </w:r>
          </w:p>
        </w:tc>
      </w:tr>
      <w:tr w:rsidR="007B7466" w:rsidRPr="007B7466" w:rsidTr="001B40C0">
        <w:tc>
          <w:tcPr>
            <w:tcW w:w="417" w:type="dxa"/>
            <w:tcBorders>
              <w:right w:val="single" w:sz="4" w:space="0" w:color="auto"/>
            </w:tcBorders>
          </w:tcPr>
          <w:p w:rsidR="007B7466" w:rsidRPr="007B7466" w:rsidRDefault="007B7466" w:rsidP="007B7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66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4906" w:type="dxa"/>
            <w:tcBorders>
              <w:left w:val="single" w:sz="4" w:space="0" w:color="auto"/>
              <w:right w:val="single" w:sz="4" w:space="0" w:color="auto"/>
            </w:tcBorders>
          </w:tcPr>
          <w:p w:rsidR="007B7466" w:rsidRPr="007B7466" w:rsidRDefault="007B7466" w:rsidP="007B7466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7B7466">
              <w:rPr>
                <w:rFonts w:ascii="Times New Roman" w:hAnsi="Times New Roman" w:cs="Times New Roman"/>
                <w:bCs/>
                <w:sz w:val="16"/>
                <w:szCs w:val="16"/>
                <w:lang w:eastAsia="ar-SA"/>
              </w:rPr>
              <w:t xml:space="preserve">Экспертиза сведений о реализации основной образовательной программы высшего образования – программы </w:t>
            </w:r>
            <w:proofErr w:type="spellStart"/>
            <w:r w:rsidRPr="007B7466">
              <w:rPr>
                <w:rFonts w:ascii="Times New Roman" w:hAnsi="Times New Roman" w:cs="Times New Roman"/>
                <w:bCs/>
                <w:sz w:val="16"/>
                <w:szCs w:val="16"/>
                <w:lang w:eastAsia="ar-SA"/>
              </w:rPr>
              <w:t>бакалавриата</w:t>
            </w:r>
            <w:proofErr w:type="spellEnd"/>
          </w:p>
        </w:tc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</w:tcPr>
          <w:p w:rsidR="007B7466" w:rsidRPr="007B7466" w:rsidRDefault="007B7466" w:rsidP="007B74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746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Константинова Т.П., зам. директора по УР, </w:t>
            </w:r>
            <w:r w:rsidRPr="007B7466">
              <w:rPr>
                <w:rFonts w:ascii="Times New Roman" w:hAnsi="Times New Roman" w:cs="Times New Roman"/>
                <w:bCs/>
                <w:sz w:val="16"/>
                <w:szCs w:val="16"/>
                <w:lang w:val="sah-RU"/>
              </w:rPr>
              <w:t>Яковлева О.О., начальник УМО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7B7466" w:rsidRPr="007B7466" w:rsidRDefault="007B7466" w:rsidP="007B7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66">
              <w:rPr>
                <w:rFonts w:ascii="Times New Roman" w:hAnsi="Times New Roman" w:cs="Times New Roman"/>
                <w:sz w:val="16"/>
                <w:szCs w:val="16"/>
              </w:rPr>
              <w:t>декабрь 2018 г.</w:t>
            </w:r>
          </w:p>
        </w:tc>
      </w:tr>
      <w:tr w:rsidR="007B7466" w:rsidRPr="007B7466" w:rsidTr="001B40C0">
        <w:tc>
          <w:tcPr>
            <w:tcW w:w="9348" w:type="dxa"/>
            <w:gridSpan w:val="4"/>
          </w:tcPr>
          <w:p w:rsidR="007B7466" w:rsidRPr="007B7466" w:rsidRDefault="007B7466" w:rsidP="007B7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6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  <w:r w:rsidRPr="007B74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этап – подготовка заявительного пакета документов в </w:t>
            </w:r>
            <w:proofErr w:type="spellStart"/>
            <w:r w:rsidRPr="007B7466">
              <w:rPr>
                <w:rFonts w:ascii="Times New Roman" w:hAnsi="Times New Roman" w:cs="Times New Roman"/>
                <w:b/>
                <w:sz w:val="16"/>
                <w:szCs w:val="16"/>
              </w:rPr>
              <w:t>Рособрнадзор</w:t>
            </w:r>
            <w:proofErr w:type="spellEnd"/>
          </w:p>
        </w:tc>
      </w:tr>
      <w:tr w:rsidR="007B7466" w:rsidRPr="007B7466" w:rsidTr="001B40C0">
        <w:tc>
          <w:tcPr>
            <w:tcW w:w="417" w:type="dxa"/>
            <w:tcBorders>
              <w:right w:val="single" w:sz="4" w:space="0" w:color="auto"/>
            </w:tcBorders>
          </w:tcPr>
          <w:p w:rsidR="007B7466" w:rsidRPr="007B7466" w:rsidRDefault="007B7466" w:rsidP="007B7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6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906" w:type="dxa"/>
            <w:tcBorders>
              <w:left w:val="single" w:sz="4" w:space="0" w:color="auto"/>
              <w:right w:val="single" w:sz="4" w:space="0" w:color="auto"/>
            </w:tcBorders>
          </w:tcPr>
          <w:p w:rsidR="007B7466" w:rsidRPr="007B7466" w:rsidRDefault="007B7466" w:rsidP="007B746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7B7466">
              <w:rPr>
                <w:rFonts w:ascii="Times New Roman" w:hAnsi="Times New Roman" w:cs="Times New Roman"/>
                <w:bCs/>
                <w:sz w:val="16"/>
                <w:szCs w:val="16"/>
                <w:lang w:eastAsia="ar-SA"/>
              </w:rPr>
              <w:t>Оплата государственной пошлины за переоформление свидетельства о государственной аккредитации</w:t>
            </w:r>
          </w:p>
        </w:tc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</w:tcPr>
          <w:p w:rsidR="007B7466" w:rsidRPr="007B7466" w:rsidRDefault="007B7466" w:rsidP="007B746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7466">
              <w:rPr>
                <w:rFonts w:ascii="Times New Roman" w:hAnsi="Times New Roman" w:cs="Times New Roman"/>
                <w:bCs/>
                <w:sz w:val="16"/>
                <w:szCs w:val="16"/>
              </w:rPr>
              <w:t>Константинова Т.П., зам. директора по УР,</w:t>
            </w:r>
          </w:p>
          <w:p w:rsidR="007B7466" w:rsidRPr="007B7466" w:rsidRDefault="007B7466" w:rsidP="007B74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7466">
              <w:rPr>
                <w:rFonts w:ascii="Times New Roman" w:hAnsi="Times New Roman" w:cs="Times New Roman"/>
                <w:bCs/>
                <w:sz w:val="16"/>
                <w:szCs w:val="16"/>
                <w:lang w:val="sah-RU"/>
              </w:rPr>
              <w:t>Яковлева О.О., начальник УМО, Серебренникова М.Ю., главный бухгалтер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7B7466" w:rsidRPr="007B7466" w:rsidRDefault="007B7466" w:rsidP="007B7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66">
              <w:rPr>
                <w:rFonts w:ascii="Times New Roman" w:hAnsi="Times New Roman" w:cs="Times New Roman"/>
                <w:sz w:val="16"/>
                <w:szCs w:val="16"/>
              </w:rPr>
              <w:t>январь 2019 г.</w:t>
            </w:r>
          </w:p>
        </w:tc>
      </w:tr>
      <w:tr w:rsidR="007B7466" w:rsidRPr="007B7466" w:rsidTr="001B40C0">
        <w:tc>
          <w:tcPr>
            <w:tcW w:w="417" w:type="dxa"/>
            <w:tcBorders>
              <w:right w:val="single" w:sz="4" w:space="0" w:color="auto"/>
            </w:tcBorders>
          </w:tcPr>
          <w:p w:rsidR="007B7466" w:rsidRPr="007B7466" w:rsidRDefault="007B7466" w:rsidP="007B7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66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4906" w:type="dxa"/>
            <w:tcBorders>
              <w:left w:val="single" w:sz="4" w:space="0" w:color="auto"/>
              <w:right w:val="single" w:sz="4" w:space="0" w:color="auto"/>
            </w:tcBorders>
          </w:tcPr>
          <w:p w:rsidR="007B7466" w:rsidRPr="007B7466" w:rsidRDefault="007B7466" w:rsidP="007B746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7B7466">
              <w:rPr>
                <w:rFonts w:ascii="Times New Roman" w:hAnsi="Times New Roman" w:cs="Times New Roman"/>
                <w:bCs/>
                <w:sz w:val="16"/>
                <w:szCs w:val="16"/>
                <w:lang w:eastAsia="ar-SA"/>
              </w:rPr>
              <w:t>Подготовка и формирование итоговых документов в Федеральную службу по надзору в сфере образования и науки</w:t>
            </w:r>
          </w:p>
        </w:tc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</w:tcPr>
          <w:p w:rsidR="007B7466" w:rsidRPr="007B7466" w:rsidRDefault="007B7466" w:rsidP="007B74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746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Константинова Т.П., зам. директора по УР, </w:t>
            </w:r>
            <w:r w:rsidRPr="007B7466">
              <w:rPr>
                <w:rFonts w:ascii="Times New Roman" w:hAnsi="Times New Roman" w:cs="Times New Roman"/>
                <w:bCs/>
                <w:sz w:val="16"/>
                <w:szCs w:val="16"/>
                <w:lang w:val="sah-RU"/>
              </w:rPr>
              <w:t>Яковлева О.О., начальник УМО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7B7466" w:rsidRPr="007B7466" w:rsidRDefault="007B7466" w:rsidP="007B7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66">
              <w:rPr>
                <w:rFonts w:ascii="Times New Roman" w:hAnsi="Times New Roman" w:cs="Times New Roman"/>
                <w:sz w:val="16"/>
                <w:szCs w:val="16"/>
              </w:rPr>
              <w:t>январь 2019 г.</w:t>
            </w:r>
          </w:p>
        </w:tc>
      </w:tr>
      <w:tr w:rsidR="007B7466" w:rsidRPr="007B7466" w:rsidTr="001B40C0">
        <w:tc>
          <w:tcPr>
            <w:tcW w:w="417" w:type="dxa"/>
            <w:tcBorders>
              <w:right w:val="single" w:sz="4" w:space="0" w:color="auto"/>
            </w:tcBorders>
          </w:tcPr>
          <w:p w:rsidR="007B7466" w:rsidRPr="007B7466" w:rsidRDefault="007B7466" w:rsidP="007B7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66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4906" w:type="dxa"/>
            <w:tcBorders>
              <w:left w:val="single" w:sz="4" w:space="0" w:color="auto"/>
              <w:right w:val="single" w:sz="4" w:space="0" w:color="auto"/>
            </w:tcBorders>
          </w:tcPr>
          <w:p w:rsidR="007B7466" w:rsidRPr="007B7466" w:rsidRDefault="007B7466" w:rsidP="007B746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7B746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Представление всех необходимых документов для заявления в </w:t>
            </w:r>
            <w:proofErr w:type="spellStart"/>
            <w:r w:rsidRPr="007B7466">
              <w:rPr>
                <w:rFonts w:ascii="Times New Roman" w:hAnsi="Times New Roman" w:cs="Times New Roman"/>
                <w:bCs/>
                <w:sz w:val="16"/>
                <w:szCs w:val="16"/>
              </w:rPr>
              <w:t>Рособрнадзор</w:t>
            </w:r>
            <w:proofErr w:type="spellEnd"/>
            <w:r w:rsidRPr="007B746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в ДОКО</w:t>
            </w:r>
          </w:p>
        </w:tc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</w:tcPr>
          <w:p w:rsidR="007B7466" w:rsidRPr="007B7466" w:rsidRDefault="007B7466" w:rsidP="007B746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746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Константинова Т.П., зам. директора УР, </w:t>
            </w:r>
            <w:r w:rsidRPr="007B7466">
              <w:rPr>
                <w:rFonts w:ascii="Times New Roman" w:hAnsi="Times New Roman" w:cs="Times New Roman"/>
                <w:bCs/>
                <w:sz w:val="16"/>
                <w:szCs w:val="16"/>
                <w:lang w:val="sah-RU"/>
              </w:rPr>
              <w:t>Яковлева О.О., начальник УМО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7B7466" w:rsidRPr="007B7466" w:rsidRDefault="007B7466" w:rsidP="007B7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66">
              <w:rPr>
                <w:rFonts w:ascii="Times New Roman" w:hAnsi="Times New Roman" w:cs="Times New Roman"/>
                <w:sz w:val="16"/>
                <w:szCs w:val="16"/>
              </w:rPr>
              <w:t>февраль 2019 г.</w:t>
            </w:r>
          </w:p>
        </w:tc>
      </w:tr>
      <w:tr w:rsidR="007B7466" w:rsidRPr="007B7466" w:rsidTr="001B40C0">
        <w:tc>
          <w:tcPr>
            <w:tcW w:w="9348" w:type="dxa"/>
            <w:gridSpan w:val="4"/>
          </w:tcPr>
          <w:p w:rsidR="007B7466" w:rsidRPr="007B7466" w:rsidRDefault="007B7466" w:rsidP="007B7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6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IV</w:t>
            </w:r>
            <w:r w:rsidRPr="007B74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этап</w:t>
            </w:r>
            <w:r w:rsidRPr="007B746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- </w:t>
            </w:r>
            <w:r w:rsidRPr="007B74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государственная аккредитация</w:t>
            </w:r>
          </w:p>
        </w:tc>
      </w:tr>
      <w:tr w:rsidR="007B7466" w:rsidRPr="007B7466" w:rsidTr="001B40C0">
        <w:tc>
          <w:tcPr>
            <w:tcW w:w="417" w:type="dxa"/>
            <w:tcBorders>
              <w:right w:val="single" w:sz="4" w:space="0" w:color="auto"/>
            </w:tcBorders>
          </w:tcPr>
          <w:p w:rsidR="007B7466" w:rsidRPr="007B7466" w:rsidRDefault="007B7466" w:rsidP="007B7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66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</w:p>
        </w:tc>
        <w:tc>
          <w:tcPr>
            <w:tcW w:w="4906" w:type="dxa"/>
            <w:tcBorders>
              <w:left w:val="single" w:sz="4" w:space="0" w:color="auto"/>
              <w:right w:val="single" w:sz="4" w:space="0" w:color="auto"/>
            </w:tcBorders>
          </w:tcPr>
          <w:p w:rsidR="007B7466" w:rsidRPr="007B7466" w:rsidRDefault="007B7466" w:rsidP="007B746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7B7466">
              <w:rPr>
                <w:rFonts w:ascii="Times New Roman" w:hAnsi="Times New Roman" w:cs="Times New Roman"/>
                <w:bCs/>
                <w:sz w:val="16"/>
                <w:szCs w:val="16"/>
                <w:lang w:eastAsia="ar-SA"/>
              </w:rPr>
              <w:t>Выездная проверка Федеральной службы по надзору в сфере образования и науки в МПТИ</w:t>
            </w:r>
          </w:p>
        </w:tc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</w:tcPr>
          <w:p w:rsidR="007B7466" w:rsidRPr="007B7466" w:rsidRDefault="007B7466" w:rsidP="007B74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746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Константинова Т.П., зам. директора УР, </w:t>
            </w:r>
            <w:r w:rsidRPr="007B7466">
              <w:rPr>
                <w:rFonts w:ascii="Times New Roman" w:hAnsi="Times New Roman" w:cs="Times New Roman"/>
                <w:bCs/>
                <w:sz w:val="16"/>
                <w:szCs w:val="16"/>
                <w:lang w:val="sah-RU"/>
              </w:rPr>
              <w:t>Яковлева О.О., начальник УМО, Халтаева О.Р., зав. кафедрой ГСЭПДиФВ, Семенов А.С., зав. кафедрой ЭиАПП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7B7466" w:rsidRPr="007B7466" w:rsidRDefault="007B7466" w:rsidP="007B7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66">
              <w:rPr>
                <w:rFonts w:ascii="Times New Roman" w:hAnsi="Times New Roman" w:cs="Times New Roman"/>
                <w:sz w:val="16"/>
                <w:szCs w:val="16"/>
              </w:rPr>
              <w:t>февраль – март 2019 г.</w:t>
            </w:r>
          </w:p>
        </w:tc>
      </w:tr>
      <w:tr w:rsidR="007B7466" w:rsidRPr="007B7466" w:rsidTr="001B40C0">
        <w:tc>
          <w:tcPr>
            <w:tcW w:w="417" w:type="dxa"/>
            <w:tcBorders>
              <w:right w:val="single" w:sz="4" w:space="0" w:color="auto"/>
            </w:tcBorders>
          </w:tcPr>
          <w:p w:rsidR="007B7466" w:rsidRPr="007B7466" w:rsidRDefault="007B7466" w:rsidP="007B7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66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4906" w:type="dxa"/>
            <w:tcBorders>
              <w:left w:val="single" w:sz="4" w:space="0" w:color="auto"/>
              <w:right w:val="single" w:sz="4" w:space="0" w:color="auto"/>
            </w:tcBorders>
          </w:tcPr>
          <w:p w:rsidR="007B7466" w:rsidRPr="007B7466" w:rsidRDefault="007B7466" w:rsidP="007B746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7B7466">
              <w:rPr>
                <w:rFonts w:ascii="Times New Roman" w:hAnsi="Times New Roman" w:cs="Times New Roman"/>
                <w:bCs/>
                <w:sz w:val="16"/>
                <w:szCs w:val="16"/>
                <w:lang w:eastAsia="ar-SA"/>
              </w:rPr>
              <w:t>Распорядительный документ о предоставлении (переоформлении) свидетельства о государственной аккредитации</w:t>
            </w:r>
          </w:p>
        </w:tc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</w:tcPr>
          <w:p w:rsidR="007B7466" w:rsidRPr="007B7466" w:rsidRDefault="007B7466" w:rsidP="007B74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B7466">
              <w:rPr>
                <w:rFonts w:ascii="Times New Roman" w:hAnsi="Times New Roman" w:cs="Times New Roman"/>
                <w:sz w:val="16"/>
                <w:szCs w:val="16"/>
              </w:rPr>
              <w:t>Рособрнадзор</w:t>
            </w:r>
            <w:proofErr w:type="spellEnd"/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7B7466" w:rsidRPr="007B7466" w:rsidRDefault="007B7466" w:rsidP="007B7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66">
              <w:rPr>
                <w:rFonts w:ascii="Times New Roman" w:hAnsi="Times New Roman" w:cs="Times New Roman"/>
                <w:sz w:val="16"/>
                <w:szCs w:val="16"/>
              </w:rPr>
              <w:t xml:space="preserve">105 дней со дня принятия заявления </w:t>
            </w:r>
            <w:proofErr w:type="spellStart"/>
            <w:r w:rsidRPr="007B7466">
              <w:rPr>
                <w:rFonts w:ascii="Times New Roman" w:hAnsi="Times New Roman" w:cs="Times New Roman"/>
                <w:sz w:val="16"/>
                <w:szCs w:val="16"/>
              </w:rPr>
              <w:t>Рособрнадзором</w:t>
            </w:r>
            <w:proofErr w:type="spellEnd"/>
          </w:p>
        </w:tc>
      </w:tr>
    </w:tbl>
    <w:p w:rsidR="001B40C0" w:rsidRPr="007B7466" w:rsidRDefault="001B40C0" w:rsidP="001B7E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B7466" w:rsidRPr="007B7466" w:rsidRDefault="007B7466" w:rsidP="007B74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B7466">
        <w:rPr>
          <w:rFonts w:ascii="Times New Roman" w:eastAsia="Calibri" w:hAnsi="Times New Roman" w:cs="Times New Roman"/>
          <w:b/>
          <w:sz w:val="20"/>
          <w:szCs w:val="20"/>
        </w:rPr>
        <w:t>Состав рабочих групп</w:t>
      </w:r>
    </w:p>
    <w:p w:rsidR="007B7466" w:rsidRPr="007B7466" w:rsidRDefault="007B7466" w:rsidP="001B40C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B7466">
        <w:rPr>
          <w:rFonts w:ascii="Times New Roman" w:eastAsia="Calibri" w:hAnsi="Times New Roman" w:cs="Times New Roman"/>
          <w:sz w:val="20"/>
          <w:szCs w:val="20"/>
        </w:rPr>
        <w:t xml:space="preserve">для подготовки Отчетов о результатах </w:t>
      </w:r>
      <w:proofErr w:type="spellStart"/>
      <w:r w:rsidRPr="007B7466">
        <w:rPr>
          <w:rFonts w:ascii="Times New Roman" w:eastAsia="Calibri" w:hAnsi="Times New Roman" w:cs="Times New Roman"/>
          <w:sz w:val="20"/>
          <w:szCs w:val="20"/>
        </w:rPr>
        <w:t>самообследования</w:t>
      </w:r>
      <w:proofErr w:type="spellEnd"/>
      <w:r w:rsidRPr="007B7466">
        <w:rPr>
          <w:rFonts w:ascii="Times New Roman" w:eastAsia="Calibri" w:hAnsi="Times New Roman" w:cs="Times New Roman"/>
          <w:sz w:val="20"/>
          <w:szCs w:val="20"/>
        </w:rPr>
        <w:t xml:space="preserve"> основных профессиональных образовательных программ ВО, выходящих на государственную аккредитацию в 2017-2018 учебном году в МПТИ</w:t>
      </w:r>
      <w:r w:rsidR="001B40C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B7466">
        <w:rPr>
          <w:rFonts w:ascii="Times New Roman" w:eastAsia="Calibri" w:hAnsi="Times New Roman" w:cs="Times New Roman"/>
          <w:sz w:val="20"/>
          <w:szCs w:val="20"/>
        </w:rPr>
        <w:t>(ф</w:t>
      </w:r>
      <w:proofErr w:type="gramStart"/>
      <w:r w:rsidRPr="007B7466">
        <w:rPr>
          <w:rFonts w:ascii="Times New Roman" w:eastAsia="Calibri" w:hAnsi="Times New Roman" w:cs="Times New Roman"/>
          <w:sz w:val="20"/>
          <w:szCs w:val="20"/>
        </w:rPr>
        <w:t>)С</w:t>
      </w:r>
      <w:proofErr w:type="gramEnd"/>
      <w:r w:rsidRPr="007B7466">
        <w:rPr>
          <w:rFonts w:ascii="Times New Roman" w:eastAsia="Calibri" w:hAnsi="Times New Roman" w:cs="Times New Roman"/>
          <w:sz w:val="20"/>
          <w:szCs w:val="20"/>
        </w:rPr>
        <w:t>ВФУ</w:t>
      </w:r>
    </w:p>
    <w:p w:rsidR="007B7466" w:rsidRPr="007B7466" w:rsidRDefault="007B7466" w:rsidP="007B74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100"/>
        <w:tblW w:w="0" w:type="auto"/>
        <w:tblLook w:val="04A0" w:firstRow="1" w:lastRow="0" w:firstColumn="1" w:lastColumn="0" w:noHBand="0" w:noVBand="1"/>
      </w:tblPr>
      <w:tblGrid>
        <w:gridCol w:w="526"/>
        <w:gridCol w:w="2660"/>
        <w:gridCol w:w="6703"/>
      </w:tblGrid>
      <w:tr w:rsidR="007B7466" w:rsidRPr="007B7466" w:rsidTr="001B40C0">
        <w:tc>
          <w:tcPr>
            <w:tcW w:w="526" w:type="dxa"/>
          </w:tcPr>
          <w:p w:rsidR="007B7466" w:rsidRPr="007B7466" w:rsidRDefault="007B7466" w:rsidP="007B74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7466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660" w:type="dxa"/>
          </w:tcPr>
          <w:p w:rsidR="007B7466" w:rsidRPr="007B7466" w:rsidRDefault="007B7466" w:rsidP="007B74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74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Код, </w:t>
            </w:r>
          </w:p>
          <w:p w:rsidR="007B7466" w:rsidRPr="007B7466" w:rsidRDefault="007B7466" w:rsidP="007B74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7466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НПС</w:t>
            </w:r>
          </w:p>
        </w:tc>
        <w:tc>
          <w:tcPr>
            <w:tcW w:w="6703" w:type="dxa"/>
          </w:tcPr>
          <w:p w:rsidR="007B7466" w:rsidRPr="007B7466" w:rsidRDefault="007B7466" w:rsidP="007B74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7466">
              <w:rPr>
                <w:rFonts w:ascii="Times New Roman" w:hAnsi="Times New Roman" w:cs="Times New Roman"/>
                <w:b/>
                <w:sz w:val="16"/>
                <w:szCs w:val="16"/>
              </w:rPr>
              <w:t>ФИО, должность членов рабочей комиссии</w:t>
            </w:r>
          </w:p>
        </w:tc>
      </w:tr>
      <w:tr w:rsidR="007B7466" w:rsidRPr="007B7466" w:rsidTr="001B40C0">
        <w:tc>
          <w:tcPr>
            <w:tcW w:w="526" w:type="dxa"/>
          </w:tcPr>
          <w:p w:rsidR="007B7466" w:rsidRPr="007B7466" w:rsidRDefault="007B7466" w:rsidP="007B7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60" w:type="dxa"/>
          </w:tcPr>
          <w:p w:rsidR="007B7466" w:rsidRPr="007B7466" w:rsidRDefault="007B7466" w:rsidP="007B7466">
            <w:pPr>
              <w:rPr>
                <w:rFonts w:ascii="Calibri" w:hAnsi="Calibri" w:cs="Times New Roman"/>
                <w:sz w:val="16"/>
                <w:szCs w:val="16"/>
              </w:rPr>
            </w:pPr>
            <w:r w:rsidRPr="007B7466">
              <w:rPr>
                <w:rFonts w:ascii="Times New Roman" w:hAnsi="Times New Roman" w:cs="Times New Roman"/>
                <w:sz w:val="16"/>
                <w:szCs w:val="16"/>
              </w:rPr>
              <w:t>13.03.02 Электроэнергетика и электротехника (Электроэнергетика)</w:t>
            </w:r>
          </w:p>
        </w:tc>
        <w:tc>
          <w:tcPr>
            <w:tcW w:w="6703" w:type="dxa"/>
          </w:tcPr>
          <w:p w:rsidR="007B7466" w:rsidRPr="007B7466" w:rsidRDefault="007B7466" w:rsidP="002A2E16">
            <w:pPr>
              <w:numPr>
                <w:ilvl w:val="0"/>
                <w:numId w:val="25"/>
              </w:numPr>
              <w:ind w:left="317" w:hanging="317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16"/>
                <w:szCs w:val="16"/>
                <w:lang w:eastAsia="ja-JP"/>
              </w:rPr>
            </w:pPr>
            <w:r w:rsidRPr="007B746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 xml:space="preserve">Семенов Александр Сергеевич, зав. кафедрой </w:t>
            </w:r>
            <w:proofErr w:type="spellStart"/>
            <w:r w:rsidRPr="007B746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ЭиАПП</w:t>
            </w:r>
            <w:proofErr w:type="spellEnd"/>
            <w:r w:rsidRPr="007B746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 xml:space="preserve"> – </w:t>
            </w:r>
            <w:r w:rsidRPr="007B7466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руководитель;</w:t>
            </w:r>
          </w:p>
          <w:p w:rsidR="007B7466" w:rsidRPr="007B7466" w:rsidRDefault="007B7466" w:rsidP="002A2E16">
            <w:pPr>
              <w:numPr>
                <w:ilvl w:val="0"/>
                <w:numId w:val="25"/>
              </w:numPr>
              <w:ind w:left="317" w:hanging="317"/>
              <w:contextualSpacing/>
              <w:jc w:val="both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  <w:proofErr w:type="spellStart"/>
            <w:r w:rsidRPr="007B746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Волотковская</w:t>
            </w:r>
            <w:proofErr w:type="spellEnd"/>
            <w:r w:rsidRPr="007B746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 xml:space="preserve"> Наталья Сергеевна, доцент кафедры </w:t>
            </w:r>
            <w:proofErr w:type="spellStart"/>
            <w:r w:rsidRPr="007B746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ЭиАПП</w:t>
            </w:r>
            <w:proofErr w:type="spellEnd"/>
            <w:r w:rsidRPr="007B746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 xml:space="preserve"> – зам. руководителя;</w:t>
            </w:r>
          </w:p>
          <w:p w:rsidR="007B7466" w:rsidRPr="007B7466" w:rsidRDefault="007B7466" w:rsidP="002A2E16">
            <w:pPr>
              <w:numPr>
                <w:ilvl w:val="0"/>
                <w:numId w:val="25"/>
              </w:numPr>
              <w:ind w:left="317" w:hanging="317"/>
              <w:contextualSpacing/>
              <w:jc w:val="both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  <w:r w:rsidRPr="007B746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 xml:space="preserve">Яковлева Валентина Дмитриевна, доцент кафедры </w:t>
            </w:r>
            <w:proofErr w:type="spellStart"/>
            <w:r w:rsidRPr="007B746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ЭиАПП</w:t>
            </w:r>
            <w:proofErr w:type="spellEnd"/>
            <w:r w:rsidRPr="007B746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 xml:space="preserve"> – член рабочей группы;</w:t>
            </w:r>
          </w:p>
          <w:p w:rsidR="007B7466" w:rsidRPr="007B7466" w:rsidRDefault="007B7466" w:rsidP="002A2E16">
            <w:pPr>
              <w:numPr>
                <w:ilvl w:val="0"/>
                <w:numId w:val="25"/>
              </w:numPr>
              <w:ind w:left="317" w:hanging="317"/>
              <w:contextualSpacing/>
              <w:jc w:val="both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  <w:proofErr w:type="spellStart"/>
            <w:r w:rsidRPr="007B746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Бебихов</w:t>
            </w:r>
            <w:proofErr w:type="spellEnd"/>
            <w:r w:rsidRPr="007B746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 xml:space="preserve"> Юрий Владимирович, доцент кафедры </w:t>
            </w:r>
            <w:proofErr w:type="spellStart"/>
            <w:r w:rsidRPr="007B746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ЭиАПП</w:t>
            </w:r>
            <w:proofErr w:type="spellEnd"/>
            <w:r w:rsidRPr="007B746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 xml:space="preserve"> – член рабочей группы;</w:t>
            </w:r>
          </w:p>
          <w:p w:rsidR="007B7466" w:rsidRPr="007B7466" w:rsidRDefault="007B7466" w:rsidP="002A2E16">
            <w:pPr>
              <w:numPr>
                <w:ilvl w:val="0"/>
                <w:numId w:val="25"/>
              </w:numPr>
              <w:ind w:left="317" w:hanging="317"/>
              <w:contextualSpacing/>
              <w:jc w:val="both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  <w:r w:rsidRPr="007B746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 xml:space="preserve">Егоров </w:t>
            </w:r>
            <w:proofErr w:type="spellStart"/>
            <w:r w:rsidRPr="007B746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Айаал</w:t>
            </w:r>
            <w:proofErr w:type="spellEnd"/>
            <w:r w:rsidRPr="007B746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 xml:space="preserve"> Николаевич, ст. преподаватель кафедры </w:t>
            </w:r>
            <w:proofErr w:type="spellStart"/>
            <w:r w:rsidRPr="007B746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ЭиАПП</w:t>
            </w:r>
            <w:proofErr w:type="spellEnd"/>
            <w:r w:rsidRPr="007B746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 xml:space="preserve"> – член рабочей группы;</w:t>
            </w:r>
          </w:p>
          <w:p w:rsidR="007B7466" w:rsidRPr="007B7466" w:rsidRDefault="007B7466" w:rsidP="002A2E16">
            <w:pPr>
              <w:numPr>
                <w:ilvl w:val="0"/>
                <w:numId w:val="25"/>
              </w:numPr>
              <w:ind w:left="317" w:hanging="317"/>
              <w:contextualSpacing/>
              <w:jc w:val="both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  <w:r w:rsidRPr="007B746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lastRenderedPageBreak/>
              <w:t xml:space="preserve">Кугушева Наталья Николаевна, ст. преподаватель кафедры </w:t>
            </w:r>
            <w:proofErr w:type="spellStart"/>
            <w:r w:rsidRPr="007B746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ЭиАПП</w:t>
            </w:r>
            <w:proofErr w:type="spellEnd"/>
            <w:r w:rsidRPr="007B746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 xml:space="preserve"> – член рабочей группы;</w:t>
            </w:r>
          </w:p>
          <w:p w:rsidR="007B7466" w:rsidRPr="007B7466" w:rsidRDefault="007B7466" w:rsidP="002A2E16">
            <w:pPr>
              <w:numPr>
                <w:ilvl w:val="0"/>
                <w:numId w:val="25"/>
              </w:numPr>
              <w:ind w:left="317" w:hanging="317"/>
              <w:contextualSpacing/>
              <w:jc w:val="both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  <w:proofErr w:type="spellStart"/>
            <w:r w:rsidRPr="007B746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Хубиева</w:t>
            </w:r>
            <w:proofErr w:type="spellEnd"/>
            <w:r w:rsidRPr="007B746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 xml:space="preserve"> Виктория </w:t>
            </w:r>
            <w:proofErr w:type="spellStart"/>
            <w:r w:rsidRPr="007B746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Махмутовна</w:t>
            </w:r>
            <w:proofErr w:type="spellEnd"/>
            <w:r w:rsidRPr="007B746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 xml:space="preserve">, ст. преподаватель кафедры </w:t>
            </w:r>
            <w:proofErr w:type="spellStart"/>
            <w:r w:rsidRPr="007B746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ЭиАПП</w:t>
            </w:r>
            <w:proofErr w:type="spellEnd"/>
            <w:r w:rsidRPr="007B746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 xml:space="preserve"> -  член рабочей группы;</w:t>
            </w:r>
          </w:p>
          <w:p w:rsidR="007B7466" w:rsidRPr="007B7466" w:rsidRDefault="007B7466" w:rsidP="002A2E16">
            <w:pPr>
              <w:numPr>
                <w:ilvl w:val="0"/>
                <w:numId w:val="25"/>
              </w:numPr>
              <w:ind w:left="317" w:hanging="317"/>
              <w:contextualSpacing/>
              <w:jc w:val="both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  <w:r w:rsidRPr="007B746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 xml:space="preserve">Трофимова Алиса </w:t>
            </w:r>
            <w:proofErr w:type="spellStart"/>
            <w:r w:rsidRPr="007B746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Радиевна</w:t>
            </w:r>
            <w:proofErr w:type="spellEnd"/>
            <w:r w:rsidRPr="007B746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 xml:space="preserve">, лаборант кафедры </w:t>
            </w:r>
            <w:proofErr w:type="spellStart"/>
            <w:r w:rsidRPr="007B746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ЭиАПП</w:t>
            </w:r>
            <w:proofErr w:type="spellEnd"/>
            <w:r w:rsidRPr="007B746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 xml:space="preserve"> - член рабочей группы;</w:t>
            </w:r>
          </w:p>
          <w:p w:rsidR="007B7466" w:rsidRPr="007B7466" w:rsidRDefault="007B7466" w:rsidP="002A2E16">
            <w:pPr>
              <w:numPr>
                <w:ilvl w:val="0"/>
                <w:numId w:val="25"/>
              </w:numPr>
              <w:ind w:left="317" w:hanging="317"/>
              <w:contextualSpacing/>
              <w:jc w:val="both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  <w:r w:rsidRPr="007B746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Дмитриева Варвара Алексеевна, специалист по УМР 1 категории – член рабочей группы;</w:t>
            </w:r>
          </w:p>
          <w:p w:rsidR="007B7466" w:rsidRPr="007B7466" w:rsidRDefault="007B7466" w:rsidP="002A2E16">
            <w:pPr>
              <w:numPr>
                <w:ilvl w:val="0"/>
                <w:numId w:val="25"/>
              </w:numPr>
              <w:ind w:left="317" w:hanging="317"/>
              <w:contextualSpacing/>
              <w:jc w:val="both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  <w:r w:rsidRPr="007B746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Лазарева Кристина Алексеевна, специалист по УМР 1 категории – член рабочей группы;</w:t>
            </w:r>
          </w:p>
          <w:p w:rsidR="007B7466" w:rsidRPr="007B7466" w:rsidRDefault="007B7466" w:rsidP="002A2E16">
            <w:pPr>
              <w:numPr>
                <w:ilvl w:val="0"/>
                <w:numId w:val="25"/>
              </w:numPr>
              <w:ind w:left="317" w:hanging="317"/>
              <w:contextualSpacing/>
              <w:jc w:val="both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  <w:r w:rsidRPr="007B746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Егорова Матрена Васильевна, специалист по УМР 1 категории – член рабочей группы;</w:t>
            </w:r>
          </w:p>
          <w:p w:rsidR="007B7466" w:rsidRPr="007B7466" w:rsidRDefault="007B7466" w:rsidP="002A2E16">
            <w:pPr>
              <w:numPr>
                <w:ilvl w:val="0"/>
                <w:numId w:val="25"/>
              </w:numPr>
              <w:ind w:left="317" w:hanging="317"/>
              <w:contextualSpacing/>
              <w:jc w:val="both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  <w:r w:rsidRPr="007B746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Яковлева Ольга Олеговна, начальник УМО - член рабочей группы;</w:t>
            </w:r>
          </w:p>
          <w:p w:rsidR="007B7466" w:rsidRPr="007B7466" w:rsidRDefault="007B7466" w:rsidP="002A2E16">
            <w:pPr>
              <w:numPr>
                <w:ilvl w:val="0"/>
                <w:numId w:val="25"/>
              </w:numPr>
              <w:ind w:left="317" w:hanging="317"/>
              <w:contextualSpacing/>
              <w:jc w:val="both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  <w:r w:rsidRPr="007B746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 xml:space="preserve">Константинова </w:t>
            </w:r>
            <w:proofErr w:type="spellStart"/>
            <w:r w:rsidRPr="007B746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Туйаара</w:t>
            </w:r>
            <w:proofErr w:type="spellEnd"/>
            <w:r w:rsidRPr="007B746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 xml:space="preserve"> Петровна, зам. директора по УР - член рабочей группы.</w:t>
            </w:r>
          </w:p>
        </w:tc>
      </w:tr>
      <w:tr w:rsidR="007B7466" w:rsidRPr="007B7466" w:rsidTr="001B40C0">
        <w:tc>
          <w:tcPr>
            <w:tcW w:w="526" w:type="dxa"/>
          </w:tcPr>
          <w:p w:rsidR="007B7466" w:rsidRPr="007B7466" w:rsidRDefault="007B7466" w:rsidP="007B7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2660" w:type="dxa"/>
          </w:tcPr>
          <w:p w:rsidR="007B7466" w:rsidRPr="007B7466" w:rsidRDefault="007B7466" w:rsidP="007B74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7466">
              <w:rPr>
                <w:rFonts w:ascii="Times New Roman" w:hAnsi="Times New Roman" w:cs="Times New Roman"/>
                <w:sz w:val="16"/>
                <w:szCs w:val="16"/>
              </w:rPr>
              <w:t>38.03.01 Экономика</w:t>
            </w:r>
          </w:p>
          <w:p w:rsidR="007B7466" w:rsidRPr="007B7466" w:rsidRDefault="007B7466" w:rsidP="007B7466">
            <w:pPr>
              <w:rPr>
                <w:rFonts w:ascii="Calibri" w:hAnsi="Calibri" w:cs="Times New Roman"/>
                <w:sz w:val="16"/>
                <w:szCs w:val="16"/>
              </w:rPr>
            </w:pPr>
            <w:r w:rsidRPr="007B7466">
              <w:rPr>
                <w:rFonts w:ascii="Times New Roman" w:hAnsi="Times New Roman" w:cs="Times New Roman"/>
                <w:sz w:val="16"/>
                <w:szCs w:val="16"/>
              </w:rPr>
              <w:t>(Финансы и кредит)</w:t>
            </w:r>
          </w:p>
        </w:tc>
        <w:tc>
          <w:tcPr>
            <w:tcW w:w="6703" w:type="dxa"/>
          </w:tcPr>
          <w:p w:rsidR="007B7466" w:rsidRPr="007B7466" w:rsidRDefault="007B7466" w:rsidP="002A2E16">
            <w:pPr>
              <w:numPr>
                <w:ilvl w:val="0"/>
                <w:numId w:val="26"/>
              </w:numPr>
              <w:ind w:left="317" w:hanging="283"/>
              <w:contextualSpacing/>
              <w:jc w:val="both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  <w:proofErr w:type="spellStart"/>
            <w:r w:rsidRPr="007B746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Халтаева</w:t>
            </w:r>
            <w:proofErr w:type="spellEnd"/>
            <w:r w:rsidRPr="007B746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 xml:space="preserve"> </w:t>
            </w:r>
            <w:proofErr w:type="spellStart"/>
            <w:r w:rsidRPr="007B746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Оюн</w:t>
            </w:r>
            <w:proofErr w:type="spellEnd"/>
            <w:r w:rsidRPr="007B746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 xml:space="preserve"> </w:t>
            </w:r>
            <w:proofErr w:type="spellStart"/>
            <w:r w:rsidRPr="007B746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Радиевна</w:t>
            </w:r>
            <w:proofErr w:type="spellEnd"/>
            <w:r w:rsidRPr="007B746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 xml:space="preserve">, </w:t>
            </w:r>
            <w:proofErr w:type="spellStart"/>
            <w:r w:rsidRPr="007B746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и.о</w:t>
            </w:r>
            <w:proofErr w:type="spellEnd"/>
            <w:r w:rsidRPr="007B746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 xml:space="preserve">. </w:t>
            </w:r>
            <w:proofErr w:type="spellStart"/>
            <w:r w:rsidRPr="007B746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зав</w:t>
            </w:r>
            <w:proofErr w:type="gramStart"/>
            <w:r w:rsidRPr="007B746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.к</w:t>
            </w:r>
            <w:proofErr w:type="gramEnd"/>
            <w:r w:rsidRPr="007B746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афедрой</w:t>
            </w:r>
            <w:proofErr w:type="spellEnd"/>
            <w:r w:rsidRPr="007B746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 xml:space="preserve"> </w:t>
            </w:r>
            <w:proofErr w:type="spellStart"/>
            <w:r w:rsidRPr="007B746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ГСЭПДиФВ</w:t>
            </w:r>
            <w:proofErr w:type="spellEnd"/>
            <w:r w:rsidRPr="007B746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 xml:space="preserve"> – </w:t>
            </w:r>
            <w:r w:rsidRPr="007B7466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руководитель;</w:t>
            </w:r>
          </w:p>
          <w:p w:rsidR="007B7466" w:rsidRPr="007B7466" w:rsidRDefault="007B7466" w:rsidP="002A2E16">
            <w:pPr>
              <w:numPr>
                <w:ilvl w:val="0"/>
                <w:numId w:val="26"/>
              </w:numPr>
              <w:ind w:left="317" w:hanging="283"/>
              <w:contextualSpacing/>
              <w:jc w:val="both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  <w:r w:rsidRPr="007B746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 xml:space="preserve">Павлова Светлана </w:t>
            </w:r>
            <w:proofErr w:type="spellStart"/>
            <w:r w:rsidRPr="007B746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Никандровна</w:t>
            </w:r>
            <w:proofErr w:type="spellEnd"/>
            <w:r w:rsidRPr="007B746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 xml:space="preserve">, доцент кафедры </w:t>
            </w:r>
            <w:proofErr w:type="spellStart"/>
            <w:r w:rsidRPr="007B746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ГСЭПДиФВ</w:t>
            </w:r>
            <w:proofErr w:type="spellEnd"/>
            <w:r w:rsidRPr="007B746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 xml:space="preserve"> – зам. руководителя;</w:t>
            </w:r>
          </w:p>
          <w:p w:rsidR="007B7466" w:rsidRPr="007B7466" w:rsidRDefault="007B7466" w:rsidP="002A2E16">
            <w:pPr>
              <w:numPr>
                <w:ilvl w:val="0"/>
                <w:numId w:val="26"/>
              </w:numPr>
              <w:ind w:left="317" w:hanging="283"/>
              <w:contextualSpacing/>
              <w:jc w:val="both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  <w:proofErr w:type="spellStart"/>
            <w:r w:rsidRPr="007B746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Иминохоев</w:t>
            </w:r>
            <w:proofErr w:type="spellEnd"/>
            <w:r w:rsidRPr="007B746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 xml:space="preserve"> Александр Михайлович, доцент кафедры </w:t>
            </w:r>
            <w:proofErr w:type="spellStart"/>
            <w:r w:rsidRPr="007B746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ГСЭПДиФВ</w:t>
            </w:r>
            <w:proofErr w:type="spellEnd"/>
            <w:r w:rsidRPr="007B746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 xml:space="preserve"> - член рабочей группы;</w:t>
            </w:r>
          </w:p>
          <w:p w:rsidR="007B7466" w:rsidRPr="007B7466" w:rsidRDefault="007B7466" w:rsidP="002A2E16">
            <w:pPr>
              <w:numPr>
                <w:ilvl w:val="0"/>
                <w:numId w:val="26"/>
              </w:numPr>
              <w:ind w:left="317" w:hanging="283"/>
              <w:contextualSpacing/>
              <w:jc w:val="both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  <w:r w:rsidRPr="007B746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 xml:space="preserve">Якушева Розалия Анатольевна, ст. преподаватель кафедры </w:t>
            </w:r>
            <w:proofErr w:type="spellStart"/>
            <w:r w:rsidRPr="007B746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ГСЭПДиФВ</w:t>
            </w:r>
            <w:proofErr w:type="spellEnd"/>
            <w:r w:rsidRPr="007B746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 xml:space="preserve"> – член рабочей группы;</w:t>
            </w:r>
          </w:p>
          <w:p w:rsidR="007B7466" w:rsidRPr="007B7466" w:rsidRDefault="007B7466" w:rsidP="002A2E16">
            <w:pPr>
              <w:numPr>
                <w:ilvl w:val="0"/>
                <w:numId w:val="26"/>
              </w:numPr>
              <w:ind w:left="317" w:hanging="283"/>
              <w:contextualSpacing/>
              <w:jc w:val="both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  <w:r w:rsidRPr="007B746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 xml:space="preserve">Шагдарова </w:t>
            </w:r>
            <w:proofErr w:type="spellStart"/>
            <w:r w:rsidRPr="007B746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Туяна</w:t>
            </w:r>
            <w:proofErr w:type="spellEnd"/>
            <w:r w:rsidRPr="007B746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 xml:space="preserve"> Владимировна, ст. преподаватель кафедры </w:t>
            </w:r>
            <w:proofErr w:type="spellStart"/>
            <w:r w:rsidRPr="007B746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ГСЭПДиФВ</w:t>
            </w:r>
            <w:proofErr w:type="spellEnd"/>
            <w:r w:rsidRPr="007B746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 xml:space="preserve"> – член рабочей группы;</w:t>
            </w:r>
          </w:p>
          <w:p w:rsidR="007B7466" w:rsidRPr="007B7466" w:rsidRDefault="007B7466" w:rsidP="002A2E16">
            <w:pPr>
              <w:numPr>
                <w:ilvl w:val="0"/>
                <w:numId w:val="26"/>
              </w:numPr>
              <w:ind w:left="317" w:hanging="283"/>
              <w:contextualSpacing/>
              <w:jc w:val="both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  <w:r w:rsidRPr="007B746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 xml:space="preserve">Иванова </w:t>
            </w:r>
            <w:proofErr w:type="spellStart"/>
            <w:r w:rsidRPr="007B746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Жылдыз</w:t>
            </w:r>
            <w:proofErr w:type="spellEnd"/>
            <w:r w:rsidRPr="007B746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 xml:space="preserve"> </w:t>
            </w:r>
            <w:proofErr w:type="spellStart"/>
            <w:r w:rsidRPr="007B746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Джаныбековна</w:t>
            </w:r>
            <w:proofErr w:type="spellEnd"/>
            <w:r w:rsidRPr="007B746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 xml:space="preserve">, лаборант кафедры </w:t>
            </w:r>
            <w:proofErr w:type="spellStart"/>
            <w:r w:rsidRPr="007B746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ГСЭПДиФВ</w:t>
            </w:r>
            <w:proofErr w:type="spellEnd"/>
            <w:r w:rsidRPr="007B746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 xml:space="preserve"> – член рабочей группы;</w:t>
            </w:r>
          </w:p>
          <w:p w:rsidR="007B7466" w:rsidRPr="007B7466" w:rsidRDefault="007B7466" w:rsidP="002A2E16">
            <w:pPr>
              <w:numPr>
                <w:ilvl w:val="0"/>
                <w:numId w:val="26"/>
              </w:numPr>
              <w:ind w:left="317" w:hanging="283"/>
              <w:contextualSpacing/>
              <w:jc w:val="both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  <w:r w:rsidRPr="007B746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И</w:t>
            </w:r>
            <w:proofErr w:type="spellStart"/>
            <w:r w:rsidRPr="007B7466">
              <w:rPr>
                <w:rFonts w:ascii="Times New Roman" w:eastAsia="MS Mincho" w:hAnsi="Times New Roman" w:cs="Times New Roman"/>
                <w:sz w:val="16"/>
                <w:szCs w:val="16"/>
                <w:lang w:val="x-none" w:eastAsia="ja-JP"/>
              </w:rPr>
              <w:t>гнатьева</w:t>
            </w:r>
            <w:proofErr w:type="spellEnd"/>
            <w:r w:rsidRPr="007B7466">
              <w:rPr>
                <w:rFonts w:ascii="Times New Roman" w:eastAsia="MS Mincho" w:hAnsi="Times New Roman" w:cs="Times New Roman"/>
                <w:sz w:val="16"/>
                <w:szCs w:val="16"/>
                <w:lang w:val="x-none" w:eastAsia="ja-JP"/>
              </w:rPr>
              <w:t xml:space="preserve"> </w:t>
            </w:r>
            <w:r w:rsidRPr="007B746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Т</w:t>
            </w:r>
            <w:proofErr w:type="spellStart"/>
            <w:r w:rsidRPr="007B7466">
              <w:rPr>
                <w:rFonts w:ascii="Times New Roman" w:eastAsia="MS Mincho" w:hAnsi="Times New Roman" w:cs="Times New Roman"/>
                <w:sz w:val="16"/>
                <w:szCs w:val="16"/>
                <w:lang w:val="x-none" w:eastAsia="ja-JP"/>
              </w:rPr>
              <w:t>атьяна</w:t>
            </w:r>
            <w:proofErr w:type="spellEnd"/>
            <w:r w:rsidRPr="007B7466">
              <w:rPr>
                <w:rFonts w:ascii="Times New Roman" w:eastAsia="MS Mincho" w:hAnsi="Times New Roman" w:cs="Times New Roman"/>
                <w:sz w:val="16"/>
                <w:szCs w:val="16"/>
                <w:lang w:val="x-none" w:eastAsia="ja-JP"/>
              </w:rPr>
              <w:t xml:space="preserve"> </w:t>
            </w:r>
            <w:r w:rsidRPr="007B746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К</w:t>
            </w:r>
            <w:proofErr w:type="spellStart"/>
            <w:r w:rsidRPr="007B7466">
              <w:rPr>
                <w:rFonts w:ascii="Times New Roman" w:eastAsia="MS Mincho" w:hAnsi="Times New Roman" w:cs="Times New Roman"/>
                <w:sz w:val="16"/>
                <w:szCs w:val="16"/>
                <w:lang w:val="x-none" w:eastAsia="ja-JP"/>
              </w:rPr>
              <w:t>ирилловна</w:t>
            </w:r>
            <w:proofErr w:type="spellEnd"/>
            <w:r w:rsidRPr="007B746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, специалист по УМР 1 категории - член рабочей группы;</w:t>
            </w:r>
          </w:p>
          <w:p w:rsidR="007B7466" w:rsidRPr="007B7466" w:rsidRDefault="007B7466" w:rsidP="002A2E16">
            <w:pPr>
              <w:numPr>
                <w:ilvl w:val="0"/>
                <w:numId w:val="26"/>
              </w:numPr>
              <w:ind w:left="317" w:hanging="283"/>
              <w:contextualSpacing/>
              <w:jc w:val="both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  <w:r w:rsidRPr="007B746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С</w:t>
            </w:r>
            <w:proofErr w:type="spellStart"/>
            <w:r w:rsidRPr="007B7466">
              <w:rPr>
                <w:rFonts w:ascii="Times New Roman" w:eastAsia="MS Mincho" w:hAnsi="Times New Roman" w:cs="Times New Roman"/>
                <w:sz w:val="16"/>
                <w:szCs w:val="16"/>
                <w:lang w:val="x-none" w:eastAsia="ja-JP"/>
              </w:rPr>
              <w:t>тепанова</w:t>
            </w:r>
            <w:proofErr w:type="spellEnd"/>
            <w:r w:rsidRPr="007B7466">
              <w:rPr>
                <w:rFonts w:ascii="Times New Roman" w:eastAsia="MS Mincho" w:hAnsi="Times New Roman" w:cs="Times New Roman"/>
                <w:sz w:val="16"/>
                <w:szCs w:val="16"/>
                <w:lang w:val="x-none" w:eastAsia="ja-JP"/>
              </w:rPr>
              <w:t xml:space="preserve"> </w:t>
            </w:r>
            <w:r w:rsidRPr="007B746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М</w:t>
            </w:r>
            <w:proofErr w:type="spellStart"/>
            <w:r w:rsidRPr="007B7466">
              <w:rPr>
                <w:rFonts w:ascii="Times New Roman" w:eastAsia="MS Mincho" w:hAnsi="Times New Roman" w:cs="Times New Roman"/>
                <w:sz w:val="16"/>
                <w:szCs w:val="16"/>
                <w:lang w:val="x-none" w:eastAsia="ja-JP"/>
              </w:rPr>
              <w:t>арина</w:t>
            </w:r>
            <w:proofErr w:type="spellEnd"/>
            <w:r w:rsidRPr="007B7466">
              <w:rPr>
                <w:rFonts w:ascii="Times New Roman" w:eastAsia="MS Mincho" w:hAnsi="Times New Roman" w:cs="Times New Roman"/>
                <w:sz w:val="16"/>
                <w:szCs w:val="16"/>
                <w:lang w:val="x-none" w:eastAsia="ja-JP"/>
              </w:rPr>
              <w:t xml:space="preserve"> </w:t>
            </w:r>
            <w:r w:rsidRPr="007B746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А</w:t>
            </w:r>
            <w:proofErr w:type="spellStart"/>
            <w:r w:rsidRPr="007B7466">
              <w:rPr>
                <w:rFonts w:ascii="Times New Roman" w:eastAsia="MS Mincho" w:hAnsi="Times New Roman" w:cs="Times New Roman"/>
                <w:sz w:val="16"/>
                <w:szCs w:val="16"/>
                <w:lang w:val="x-none" w:eastAsia="ja-JP"/>
              </w:rPr>
              <w:t>ндреевна</w:t>
            </w:r>
            <w:proofErr w:type="spellEnd"/>
            <w:r w:rsidRPr="007B746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, специалист по УМР 1 категории - член рабочей группы;</w:t>
            </w:r>
          </w:p>
          <w:p w:rsidR="007B7466" w:rsidRPr="007B7466" w:rsidRDefault="007B7466" w:rsidP="002A2E16">
            <w:pPr>
              <w:numPr>
                <w:ilvl w:val="0"/>
                <w:numId w:val="26"/>
              </w:numPr>
              <w:ind w:left="317" w:hanging="283"/>
              <w:contextualSpacing/>
              <w:jc w:val="both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  <w:r w:rsidRPr="007B746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Яковлева Ольга Олеговна, начальник УМО - член рабочей группы;</w:t>
            </w:r>
          </w:p>
          <w:p w:rsidR="007B7466" w:rsidRPr="007B7466" w:rsidRDefault="007B7466" w:rsidP="002A2E16">
            <w:pPr>
              <w:numPr>
                <w:ilvl w:val="0"/>
                <w:numId w:val="26"/>
              </w:numPr>
              <w:ind w:left="317" w:hanging="283"/>
              <w:contextualSpacing/>
              <w:jc w:val="both"/>
              <w:rPr>
                <w:rFonts w:ascii="Calibri" w:eastAsia="MS Mincho" w:hAnsi="Calibri" w:cs="Times New Roman"/>
                <w:sz w:val="16"/>
                <w:szCs w:val="16"/>
                <w:lang w:eastAsia="ja-JP"/>
              </w:rPr>
            </w:pPr>
            <w:r w:rsidRPr="007B746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 xml:space="preserve">Константинова </w:t>
            </w:r>
            <w:proofErr w:type="spellStart"/>
            <w:r w:rsidRPr="007B746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Туйаара</w:t>
            </w:r>
            <w:proofErr w:type="spellEnd"/>
            <w:r w:rsidRPr="007B7466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 xml:space="preserve"> Петровна, зам. директора по УР - член рабочей группы.</w:t>
            </w:r>
          </w:p>
        </w:tc>
      </w:tr>
    </w:tbl>
    <w:p w:rsidR="007B7466" w:rsidRPr="007B7466" w:rsidRDefault="007B7466" w:rsidP="007B7466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7466" w:rsidRPr="007B7466" w:rsidRDefault="007B7466" w:rsidP="007B7466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B7466">
        <w:rPr>
          <w:rFonts w:ascii="Times New Roman" w:eastAsia="Calibri" w:hAnsi="Times New Roman" w:cs="Times New Roman"/>
          <w:b/>
          <w:sz w:val="20"/>
          <w:szCs w:val="20"/>
        </w:rPr>
        <w:t xml:space="preserve">Кафедра </w:t>
      </w:r>
      <w:proofErr w:type="spellStart"/>
      <w:r w:rsidRPr="007B7466">
        <w:rPr>
          <w:rFonts w:ascii="Times New Roman" w:eastAsia="Calibri" w:hAnsi="Times New Roman" w:cs="Times New Roman"/>
          <w:b/>
          <w:sz w:val="20"/>
          <w:szCs w:val="20"/>
        </w:rPr>
        <w:t>ЭиАПП</w:t>
      </w:r>
      <w:proofErr w:type="spellEnd"/>
      <w:r w:rsidRPr="007B7466">
        <w:rPr>
          <w:rFonts w:ascii="Times New Roman" w:eastAsia="Calibri" w:hAnsi="Times New Roman" w:cs="Times New Roman"/>
          <w:b/>
          <w:sz w:val="20"/>
          <w:szCs w:val="20"/>
        </w:rPr>
        <w:t xml:space="preserve"> – Семенов А.С.</w:t>
      </w:r>
    </w:p>
    <w:p w:rsidR="007B7466" w:rsidRPr="007B7466" w:rsidRDefault="007B7466" w:rsidP="007B7466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i/>
          <w:sz w:val="20"/>
          <w:szCs w:val="20"/>
          <w:u w:val="single"/>
        </w:rPr>
      </w:pPr>
      <w:r w:rsidRPr="007B7466">
        <w:rPr>
          <w:rFonts w:ascii="Times New Roman" w:eastAsia="Calibri" w:hAnsi="Times New Roman" w:cs="Times New Roman"/>
          <w:i/>
          <w:sz w:val="20"/>
          <w:szCs w:val="20"/>
          <w:u w:val="single"/>
        </w:rPr>
        <w:t>О подготовке к аккредитации</w:t>
      </w:r>
    </w:p>
    <w:p w:rsidR="007B7466" w:rsidRPr="007B7466" w:rsidRDefault="001B40C0" w:rsidP="007B7466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В</w:t>
      </w:r>
      <w:r w:rsidR="007B7466" w:rsidRPr="007B7466">
        <w:rPr>
          <w:rFonts w:ascii="Times New Roman" w:eastAsia="Calibri" w:hAnsi="Times New Roman" w:cs="Times New Roman"/>
          <w:sz w:val="20"/>
          <w:szCs w:val="20"/>
        </w:rPr>
        <w:t xml:space="preserve">едется работа по подготовке </w:t>
      </w:r>
      <w:proofErr w:type="spellStart"/>
      <w:r w:rsidR="007B7466" w:rsidRPr="007B7466">
        <w:rPr>
          <w:rFonts w:ascii="Times New Roman" w:eastAsia="Calibri" w:hAnsi="Times New Roman" w:cs="Times New Roman"/>
          <w:sz w:val="20"/>
          <w:szCs w:val="20"/>
        </w:rPr>
        <w:t>аккредитационных</w:t>
      </w:r>
      <w:proofErr w:type="spellEnd"/>
      <w:r w:rsidR="007B7466" w:rsidRPr="007B7466">
        <w:rPr>
          <w:rFonts w:ascii="Times New Roman" w:eastAsia="Calibri" w:hAnsi="Times New Roman" w:cs="Times New Roman"/>
          <w:sz w:val="20"/>
          <w:szCs w:val="20"/>
        </w:rPr>
        <w:t xml:space="preserve"> документов:</w:t>
      </w:r>
    </w:p>
    <w:p w:rsidR="007B7466" w:rsidRPr="007B7466" w:rsidRDefault="007B7466" w:rsidP="007B7466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7466">
        <w:rPr>
          <w:rFonts w:ascii="Times New Roman" w:eastAsia="Calibri" w:hAnsi="Times New Roman" w:cs="Times New Roman"/>
          <w:sz w:val="20"/>
          <w:szCs w:val="20"/>
        </w:rPr>
        <w:t>1) Доработка и внесение изменений в макет Основной профессиональной образовательной программы – выполнено;</w:t>
      </w:r>
    </w:p>
    <w:p w:rsidR="007B7466" w:rsidRPr="007B7466" w:rsidRDefault="007B7466" w:rsidP="007B7466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7466">
        <w:rPr>
          <w:rFonts w:ascii="Times New Roman" w:eastAsia="Calibri" w:hAnsi="Times New Roman" w:cs="Times New Roman"/>
          <w:sz w:val="20"/>
          <w:szCs w:val="20"/>
        </w:rPr>
        <w:t xml:space="preserve">2) Доработка и внесение изменений в Рабочие программы дисциплин – выполнено, и их загрузка в </w:t>
      </w:r>
      <w:r w:rsidRPr="007B7466">
        <w:rPr>
          <w:rFonts w:ascii="Times New Roman" w:eastAsia="Calibri" w:hAnsi="Times New Roman" w:cs="Times New Roman"/>
          <w:sz w:val="20"/>
          <w:szCs w:val="20"/>
          <w:lang w:val="en-US"/>
        </w:rPr>
        <w:t>Moodle</w:t>
      </w:r>
      <w:r w:rsidRPr="007B7466">
        <w:rPr>
          <w:rFonts w:ascii="Times New Roman" w:eastAsia="Calibri" w:hAnsi="Times New Roman" w:cs="Times New Roman"/>
          <w:sz w:val="20"/>
          <w:szCs w:val="20"/>
        </w:rPr>
        <w:t xml:space="preserve"> – в работе;</w:t>
      </w:r>
    </w:p>
    <w:p w:rsidR="007B7466" w:rsidRPr="007B7466" w:rsidRDefault="007B7466" w:rsidP="007B7466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7466">
        <w:rPr>
          <w:rFonts w:ascii="Times New Roman" w:eastAsia="Calibri" w:hAnsi="Times New Roman" w:cs="Times New Roman"/>
          <w:sz w:val="20"/>
          <w:szCs w:val="20"/>
        </w:rPr>
        <w:t xml:space="preserve">3) Подготовка к размещению в системе дистанционного обучения </w:t>
      </w:r>
      <w:r w:rsidRPr="007B7466">
        <w:rPr>
          <w:rFonts w:ascii="Times New Roman" w:eastAsia="Calibri" w:hAnsi="Times New Roman" w:cs="Times New Roman"/>
          <w:sz w:val="20"/>
          <w:szCs w:val="20"/>
          <w:lang w:val="en-US"/>
        </w:rPr>
        <w:t>Moodle</w:t>
      </w:r>
      <w:r w:rsidRPr="007B7466">
        <w:rPr>
          <w:rFonts w:ascii="Times New Roman" w:eastAsia="Calibri" w:hAnsi="Times New Roman" w:cs="Times New Roman"/>
          <w:sz w:val="20"/>
          <w:szCs w:val="20"/>
        </w:rPr>
        <w:t xml:space="preserve"> учебно-методических комплексов дисциплин преподавателями – в работе;</w:t>
      </w:r>
    </w:p>
    <w:p w:rsidR="007B7466" w:rsidRPr="007B7466" w:rsidRDefault="007B7466" w:rsidP="007B7466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7466">
        <w:rPr>
          <w:rFonts w:ascii="Times New Roman" w:eastAsia="Calibri" w:hAnsi="Times New Roman" w:cs="Times New Roman"/>
          <w:sz w:val="20"/>
          <w:szCs w:val="20"/>
        </w:rPr>
        <w:t xml:space="preserve">4) Составление отчета </w:t>
      </w:r>
      <w:proofErr w:type="spellStart"/>
      <w:r w:rsidRPr="007B7466">
        <w:rPr>
          <w:rFonts w:ascii="Times New Roman" w:eastAsia="Calibri" w:hAnsi="Times New Roman" w:cs="Times New Roman"/>
          <w:sz w:val="20"/>
          <w:szCs w:val="20"/>
        </w:rPr>
        <w:t>самообследования</w:t>
      </w:r>
      <w:proofErr w:type="spellEnd"/>
      <w:r w:rsidRPr="007B7466">
        <w:rPr>
          <w:rFonts w:ascii="Times New Roman" w:eastAsia="Calibri" w:hAnsi="Times New Roman" w:cs="Times New Roman"/>
          <w:sz w:val="20"/>
          <w:szCs w:val="20"/>
        </w:rPr>
        <w:t xml:space="preserve"> (на 30 ноября заполнено – 18 таблиц из 26) – в работе;</w:t>
      </w:r>
    </w:p>
    <w:p w:rsidR="007B7466" w:rsidRPr="007B7466" w:rsidRDefault="007B7466" w:rsidP="007B7466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7466">
        <w:rPr>
          <w:rFonts w:ascii="Times New Roman" w:eastAsia="Calibri" w:hAnsi="Times New Roman" w:cs="Times New Roman"/>
          <w:sz w:val="20"/>
          <w:szCs w:val="20"/>
        </w:rPr>
        <w:t>5) Подготовка к процедуре лицензирования: обновление паспортов лабораторий, планов, отчетов, положений – выполнено;</w:t>
      </w:r>
    </w:p>
    <w:p w:rsidR="007B7466" w:rsidRPr="007B7466" w:rsidRDefault="007B7466" w:rsidP="007B7466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7466">
        <w:rPr>
          <w:rFonts w:ascii="Times New Roman" w:eastAsia="Calibri" w:hAnsi="Times New Roman" w:cs="Times New Roman"/>
          <w:sz w:val="20"/>
          <w:szCs w:val="20"/>
        </w:rPr>
        <w:t xml:space="preserve">6) Приведение документации кафедры в соответствие с новой номенклатурой дел МПТИ – выполнено.    </w:t>
      </w:r>
    </w:p>
    <w:p w:rsidR="00430044" w:rsidRPr="001B7E82" w:rsidRDefault="00430044" w:rsidP="001B7E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330C" w:rsidRPr="00A517C2" w:rsidRDefault="005E330C" w:rsidP="005E33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17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ПОСТАНОВИЛИ:</w:t>
      </w:r>
    </w:p>
    <w:p w:rsidR="001B40C0" w:rsidRPr="001B40C0" w:rsidRDefault="001B40C0" w:rsidP="002A2E1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0C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Принять к сведению информацию зам.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40C0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директора по АХЧ Фомина Н.Н.</w:t>
      </w:r>
    </w:p>
    <w:p w:rsidR="001B40C0" w:rsidRPr="001B40C0" w:rsidRDefault="001B40C0" w:rsidP="002A2E1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0C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Принять к сведению информацию начальника УМО Яковлеву О.О.</w:t>
      </w:r>
    </w:p>
    <w:p w:rsidR="001B40C0" w:rsidRDefault="001B40C0" w:rsidP="002A2E1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0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Принять к сведению информацию зав. кафедрой </w:t>
      </w:r>
      <w:proofErr w:type="spellStart"/>
      <w:r w:rsidRPr="001B40C0">
        <w:rPr>
          <w:rFonts w:ascii="Times New Roman" w:eastAsia="Times New Roman" w:hAnsi="Times New Roman" w:cs="Times New Roman"/>
          <w:sz w:val="20"/>
          <w:szCs w:val="20"/>
          <w:lang w:eastAsia="ru-RU"/>
        </w:rPr>
        <w:t>ЭиАПП</w:t>
      </w:r>
      <w:proofErr w:type="spellEnd"/>
      <w:r w:rsidRPr="001B40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Семенова А.С.</w:t>
      </w:r>
    </w:p>
    <w:p w:rsidR="001B40C0" w:rsidRPr="001B40C0" w:rsidRDefault="001B40C0" w:rsidP="002A2E1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0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Утвердить </w:t>
      </w:r>
      <w:r w:rsidRPr="007B7466">
        <w:rPr>
          <w:rFonts w:ascii="Times New Roman" w:eastAsia="Calibri" w:hAnsi="Times New Roman" w:cs="Times New Roman"/>
          <w:sz w:val="20"/>
          <w:szCs w:val="20"/>
        </w:rPr>
        <w:t>Состав рабочих групп</w:t>
      </w:r>
      <w:r w:rsidRPr="001B40C0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7B7466">
        <w:rPr>
          <w:rFonts w:ascii="Times New Roman" w:eastAsia="Calibri" w:hAnsi="Times New Roman" w:cs="Times New Roman"/>
          <w:sz w:val="20"/>
          <w:szCs w:val="20"/>
        </w:rPr>
        <w:t xml:space="preserve">для подготовки Отчетов о результатах </w:t>
      </w:r>
      <w:proofErr w:type="spellStart"/>
      <w:r w:rsidRPr="007B7466">
        <w:rPr>
          <w:rFonts w:ascii="Times New Roman" w:eastAsia="Calibri" w:hAnsi="Times New Roman" w:cs="Times New Roman"/>
          <w:sz w:val="20"/>
          <w:szCs w:val="20"/>
        </w:rPr>
        <w:t>самообследования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;</w:t>
      </w:r>
    </w:p>
    <w:p w:rsidR="001B40C0" w:rsidRPr="001B40C0" w:rsidRDefault="001B40C0" w:rsidP="002A2E1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Зав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.к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>афедрой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ЭиАПП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Семенову А.С., зав. кафедрой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ГСЭПДиФВ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Халтаевой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О.Р. своевременно предоставлять в  УМО документы согласно датам графика</w:t>
      </w:r>
      <w:r w:rsidRPr="001B40C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B7466">
        <w:rPr>
          <w:rFonts w:ascii="Times New Roman" w:eastAsia="Calibri" w:hAnsi="Times New Roman" w:cs="Times New Roman"/>
          <w:sz w:val="20"/>
          <w:szCs w:val="20"/>
        </w:rPr>
        <w:t>подготовки к  государственной аккредитации</w:t>
      </w:r>
      <w:r>
        <w:rPr>
          <w:rFonts w:ascii="Times New Roman" w:eastAsia="Calibri" w:hAnsi="Times New Roman" w:cs="Times New Roman"/>
          <w:sz w:val="20"/>
          <w:szCs w:val="20"/>
        </w:rPr>
        <w:t xml:space="preserve">; </w:t>
      </w:r>
    </w:p>
    <w:p w:rsidR="001B40C0" w:rsidRPr="001B7E82" w:rsidRDefault="001B40C0" w:rsidP="002A2E1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B40C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1B40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исполнением данного постановления возложить на зам. директора по УР Константинову Т.П.</w:t>
      </w:r>
    </w:p>
    <w:p w:rsidR="001B40C0" w:rsidRPr="005E330C" w:rsidRDefault="001B40C0" w:rsidP="00C815EF">
      <w:pPr>
        <w:pStyle w:val="a3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341" w:rsidRPr="005935ED" w:rsidRDefault="00C94341" w:rsidP="00C94341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35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</w:t>
      </w:r>
      <w:r w:rsidRPr="00C9434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935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СЛУШАЛИ: </w:t>
      </w:r>
    </w:p>
    <w:p w:rsidR="00DD5726" w:rsidRDefault="001B40C0" w:rsidP="00C94341">
      <w:pPr>
        <w:pStyle w:val="a3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B40C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Кондакову</w:t>
      </w:r>
      <w:proofErr w:type="spellEnd"/>
      <w:r w:rsidRPr="001B40C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Э.И.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–  Итоги трудоустройства выпускников 2018 г., Утверждение плана работы ЦТВ на 2018-19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уч.г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D5726" w:rsidRDefault="00DD5726" w:rsidP="00C815EF">
      <w:pPr>
        <w:pStyle w:val="a3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40C0" w:rsidRPr="001B40C0" w:rsidRDefault="001B40C0" w:rsidP="001B4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B40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Итоги трудоустройства выпускников МПТИ (ф) СВФУ -2018</w:t>
      </w:r>
    </w:p>
    <w:p w:rsidR="001B40C0" w:rsidRPr="001B40C0" w:rsidRDefault="001B40C0" w:rsidP="001B40C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134"/>
        <w:gridCol w:w="709"/>
        <w:gridCol w:w="1417"/>
        <w:gridCol w:w="851"/>
        <w:gridCol w:w="1275"/>
        <w:gridCol w:w="1134"/>
        <w:gridCol w:w="1418"/>
      </w:tblGrid>
      <w:tr w:rsidR="001B40C0" w:rsidRPr="001B40C0" w:rsidTr="001B40C0">
        <w:trPr>
          <w:trHeight w:val="747"/>
        </w:trPr>
        <w:tc>
          <w:tcPr>
            <w:tcW w:w="2093" w:type="dxa"/>
          </w:tcPr>
          <w:p w:rsidR="001B40C0" w:rsidRPr="00DC51AF" w:rsidRDefault="001B40C0" w:rsidP="001B40C0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C51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Специальность</w:t>
            </w:r>
          </w:p>
        </w:tc>
        <w:tc>
          <w:tcPr>
            <w:tcW w:w="1134" w:type="dxa"/>
          </w:tcPr>
          <w:p w:rsidR="001B40C0" w:rsidRPr="00DC51AF" w:rsidRDefault="001B40C0" w:rsidP="001B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C51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Количество выпускник.</w:t>
            </w:r>
          </w:p>
        </w:tc>
        <w:tc>
          <w:tcPr>
            <w:tcW w:w="709" w:type="dxa"/>
          </w:tcPr>
          <w:p w:rsidR="001B40C0" w:rsidRPr="00DC51AF" w:rsidRDefault="001B40C0" w:rsidP="001B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C51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Факт.</w:t>
            </w:r>
          </w:p>
          <w:p w:rsidR="001B40C0" w:rsidRPr="00DC51AF" w:rsidRDefault="001B40C0" w:rsidP="001B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C51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трудоустройство</w:t>
            </w:r>
          </w:p>
        </w:tc>
        <w:tc>
          <w:tcPr>
            <w:tcW w:w="1417" w:type="dxa"/>
          </w:tcPr>
          <w:p w:rsidR="001B40C0" w:rsidRPr="00DC51AF" w:rsidRDefault="001B40C0" w:rsidP="001B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C51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% трудоустройства </w:t>
            </w:r>
          </w:p>
        </w:tc>
        <w:tc>
          <w:tcPr>
            <w:tcW w:w="851" w:type="dxa"/>
          </w:tcPr>
          <w:p w:rsidR="001B40C0" w:rsidRPr="00DC51AF" w:rsidRDefault="001B40C0" w:rsidP="001B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C51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Продолжают учебу</w:t>
            </w:r>
          </w:p>
        </w:tc>
        <w:tc>
          <w:tcPr>
            <w:tcW w:w="1275" w:type="dxa"/>
          </w:tcPr>
          <w:p w:rsidR="001B40C0" w:rsidRPr="00DC51AF" w:rsidRDefault="001B40C0" w:rsidP="001B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C51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Служба в ВС РФ</w:t>
            </w:r>
          </w:p>
        </w:tc>
        <w:tc>
          <w:tcPr>
            <w:tcW w:w="1134" w:type="dxa"/>
          </w:tcPr>
          <w:p w:rsidR="001B40C0" w:rsidRPr="00DC51AF" w:rsidRDefault="001B40C0" w:rsidP="001B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C51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Отпуск по уходу</w:t>
            </w:r>
          </w:p>
          <w:p w:rsidR="001B40C0" w:rsidRPr="00DC51AF" w:rsidRDefault="001B40C0" w:rsidP="001B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1B40C0" w:rsidRPr="00DC51AF" w:rsidRDefault="001B40C0" w:rsidP="001B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C51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Не трудоустроены</w:t>
            </w:r>
          </w:p>
        </w:tc>
      </w:tr>
      <w:tr w:rsidR="001B40C0" w:rsidRPr="001B40C0" w:rsidTr="001B40C0">
        <w:trPr>
          <w:trHeight w:val="183"/>
        </w:trPr>
        <w:tc>
          <w:tcPr>
            <w:tcW w:w="2093" w:type="dxa"/>
          </w:tcPr>
          <w:p w:rsidR="001B40C0" w:rsidRPr="00DC51AF" w:rsidRDefault="001B40C0" w:rsidP="001B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C51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Всего: </w:t>
            </w:r>
          </w:p>
        </w:tc>
        <w:tc>
          <w:tcPr>
            <w:tcW w:w="1134" w:type="dxa"/>
            <w:vAlign w:val="center"/>
          </w:tcPr>
          <w:p w:rsidR="001B40C0" w:rsidRPr="00DC51AF" w:rsidRDefault="001B40C0" w:rsidP="001B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DC5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70</w:t>
            </w:r>
          </w:p>
        </w:tc>
        <w:tc>
          <w:tcPr>
            <w:tcW w:w="709" w:type="dxa"/>
            <w:vAlign w:val="center"/>
          </w:tcPr>
          <w:p w:rsidR="001B40C0" w:rsidRPr="00DC51AF" w:rsidRDefault="001B40C0" w:rsidP="001B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5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417" w:type="dxa"/>
            <w:vAlign w:val="center"/>
          </w:tcPr>
          <w:p w:rsidR="001B40C0" w:rsidRPr="00DC51AF" w:rsidRDefault="001B40C0" w:rsidP="001B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5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66%</w:t>
            </w:r>
          </w:p>
        </w:tc>
        <w:tc>
          <w:tcPr>
            <w:tcW w:w="851" w:type="dxa"/>
            <w:vAlign w:val="center"/>
          </w:tcPr>
          <w:p w:rsidR="001B40C0" w:rsidRPr="00DC51AF" w:rsidRDefault="001B40C0" w:rsidP="001B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C51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vAlign w:val="center"/>
          </w:tcPr>
          <w:p w:rsidR="001B40C0" w:rsidRPr="00DC51AF" w:rsidRDefault="001B40C0" w:rsidP="001B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5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1B40C0" w:rsidRPr="00DC51AF" w:rsidRDefault="001B40C0" w:rsidP="001B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5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1B40C0" w:rsidRPr="00DC51AF" w:rsidRDefault="001B40C0" w:rsidP="001B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C51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</w:tr>
      <w:tr w:rsidR="001B40C0" w:rsidRPr="001B40C0" w:rsidTr="001B40C0">
        <w:trPr>
          <w:trHeight w:val="366"/>
        </w:trPr>
        <w:tc>
          <w:tcPr>
            <w:tcW w:w="2093" w:type="dxa"/>
            <w:vAlign w:val="center"/>
          </w:tcPr>
          <w:p w:rsidR="001B40C0" w:rsidRPr="00DC51AF" w:rsidRDefault="001B40C0" w:rsidP="001B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Прикладная математика</w:t>
            </w:r>
          </w:p>
        </w:tc>
        <w:tc>
          <w:tcPr>
            <w:tcW w:w="1134" w:type="dxa"/>
            <w:vAlign w:val="center"/>
          </w:tcPr>
          <w:p w:rsidR="001B40C0" w:rsidRPr="00DC51AF" w:rsidRDefault="001B40C0" w:rsidP="001B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C51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1B40C0" w:rsidRPr="00DC51AF" w:rsidRDefault="001B40C0" w:rsidP="001B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vAlign w:val="center"/>
          </w:tcPr>
          <w:p w:rsidR="001B40C0" w:rsidRPr="00DC51AF" w:rsidRDefault="001B40C0" w:rsidP="001B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60%</w:t>
            </w:r>
          </w:p>
        </w:tc>
        <w:tc>
          <w:tcPr>
            <w:tcW w:w="851" w:type="dxa"/>
            <w:vAlign w:val="center"/>
          </w:tcPr>
          <w:p w:rsidR="001B40C0" w:rsidRPr="00DC51AF" w:rsidRDefault="001B40C0" w:rsidP="001B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1B40C0" w:rsidRPr="00DC51AF" w:rsidRDefault="001B40C0" w:rsidP="001B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B40C0" w:rsidRPr="00DC51AF" w:rsidRDefault="001B40C0" w:rsidP="001B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1B40C0" w:rsidRPr="00DC51AF" w:rsidRDefault="001B40C0" w:rsidP="001B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1B40C0" w:rsidRPr="001B40C0" w:rsidTr="001B40C0">
        <w:trPr>
          <w:trHeight w:val="195"/>
        </w:trPr>
        <w:tc>
          <w:tcPr>
            <w:tcW w:w="2093" w:type="dxa"/>
            <w:vAlign w:val="center"/>
          </w:tcPr>
          <w:p w:rsidR="001B40C0" w:rsidRPr="00DC51AF" w:rsidRDefault="001B40C0" w:rsidP="001B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Филология</w:t>
            </w:r>
          </w:p>
        </w:tc>
        <w:tc>
          <w:tcPr>
            <w:tcW w:w="1134" w:type="dxa"/>
            <w:vAlign w:val="center"/>
          </w:tcPr>
          <w:p w:rsidR="001B40C0" w:rsidRPr="00DC51AF" w:rsidRDefault="001B40C0" w:rsidP="001B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C51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709" w:type="dxa"/>
            <w:vAlign w:val="center"/>
          </w:tcPr>
          <w:p w:rsidR="001B40C0" w:rsidRPr="00DC51AF" w:rsidRDefault="001B40C0" w:rsidP="001B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vAlign w:val="center"/>
          </w:tcPr>
          <w:p w:rsidR="001B40C0" w:rsidRPr="00DC51AF" w:rsidRDefault="001B40C0" w:rsidP="001B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67%</w:t>
            </w:r>
          </w:p>
        </w:tc>
        <w:tc>
          <w:tcPr>
            <w:tcW w:w="851" w:type="dxa"/>
            <w:vAlign w:val="center"/>
          </w:tcPr>
          <w:p w:rsidR="001B40C0" w:rsidRPr="00DC51AF" w:rsidRDefault="001B40C0" w:rsidP="001B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1B40C0" w:rsidRPr="00DC51AF" w:rsidRDefault="001B40C0" w:rsidP="001B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B40C0" w:rsidRPr="00DC51AF" w:rsidRDefault="001B40C0" w:rsidP="001B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1B40C0" w:rsidRPr="00DC51AF" w:rsidRDefault="001B40C0" w:rsidP="001B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1B40C0" w:rsidRPr="001B40C0" w:rsidTr="001B40C0">
        <w:trPr>
          <w:trHeight w:val="183"/>
        </w:trPr>
        <w:tc>
          <w:tcPr>
            <w:tcW w:w="2093" w:type="dxa"/>
            <w:vAlign w:val="center"/>
          </w:tcPr>
          <w:p w:rsidR="001B40C0" w:rsidRPr="00DC51AF" w:rsidRDefault="001B40C0" w:rsidP="001B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C5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Нефтегазовое дело </w:t>
            </w:r>
          </w:p>
        </w:tc>
        <w:tc>
          <w:tcPr>
            <w:tcW w:w="1134" w:type="dxa"/>
            <w:vAlign w:val="center"/>
          </w:tcPr>
          <w:p w:rsidR="001B40C0" w:rsidRPr="00DC51AF" w:rsidRDefault="001B40C0" w:rsidP="001B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C51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14</w:t>
            </w:r>
          </w:p>
        </w:tc>
        <w:tc>
          <w:tcPr>
            <w:tcW w:w="709" w:type="dxa"/>
            <w:vAlign w:val="center"/>
          </w:tcPr>
          <w:p w:rsidR="001B40C0" w:rsidRPr="00DC51AF" w:rsidRDefault="001B40C0" w:rsidP="001B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vAlign w:val="center"/>
          </w:tcPr>
          <w:p w:rsidR="001B40C0" w:rsidRPr="00DC51AF" w:rsidRDefault="001B40C0" w:rsidP="001B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851" w:type="dxa"/>
            <w:vAlign w:val="center"/>
          </w:tcPr>
          <w:p w:rsidR="001B40C0" w:rsidRPr="00DC51AF" w:rsidRDefault="001B40C0" w:rsidP="001B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1B40C0" w:rsidRPr="00DC51AF" w:rsidRDefault="001B40C0" w:rsidP="001B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B40C0" w:rsidRPr="00DC51AF" w:rsidRDefault="001B40C0" w:rsidP="001B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1B40C0" w:rsidRPr="00DC51AF" w:rsidRDefault="001B40C0" w:rsidP="001B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1B40C0" w:rsidRPr="001B40C0" w:rsidTr="001B40C0">
        <w:trPr>
          <w:trHeight w:val="732"/>
        </w:trPr>
        <w:tc>
          <w:tcPr>
            <w:tcW w:w="2093" w:type="dxa"/>
            <w:vAlign w:val="center"/>
          </w:tcPr>
          <w:p w:rsidR="001B40C0" w:rsidRPr="00DC51AF" w:rsidRDefault="001B40C0" w:rsidP="001B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Электрификация и автоматизация горного производства</w:t>
            </w:r>
          </w:p>
        </w:tc>
        <w:tc>
          <w:tcPr>
            <w:tcW w:w="1134" w:type="dxa"/>
            <w:vAlign w:val="center"/>
          </w:tcPr>
          <w:p w:rsidR="001B40C0" w:rsidRPr="00DC51AF" w:rsidRDefault="001B40C0" w:rsidP="001B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C51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21</w:t>
            </w:r>
          </w:p>
        </w:tc>
        <w:tc>
          <w:tcPr>
            <w:tcW w:w="709" w:type="dxa"/>
            <w:vAlign w:val="center"/>
          </w:tcPr>
          <w:p w:rsidR="001B40C0" w:rsidRPr="00DC51AF" w:rsidRDefault="001B40C0" w:rsidP="001B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1B40C0" w:rsidRPr="00DC51AF" w:rsidRDefault="001B40C0" w:rsidP="001B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71%</w:t>
            </w:r>
          </w:p>
        </w:tc>
        <w:tc>
          <w:tcPr>
            <w:tcW w:w="851" w:type="dxa"/>
            <w:vAlign w:val="center"/>
          </w:tcPr>
          <w:p w:rsidR="001B40C0" w:rsidRPr="00DC51AF" w:rsidRDefault="001B40C0" w:rsidP="001B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1B40C0" w:rsidRPr="00DC51AF" w:rsidRDefault="001B40C0" w:rsidP="001B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1B40C0" w:rsidRPr="00DC51AF" w:rsidRDefault="001B40C0" w:rsidP="001B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1B40C0" w:rsidRPr="00DC51AF" w:rsidRDefault="001B40C0" w:rsidP="001B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1B40C0" w:rsidRPr="001B40C0" w:rsidTr="001B40C0">
        <w:trPr>
          <w:trHeight w:val="564"/>
        </w:trPr>
        <w:tc>
          <w:tcPr>
            <w:tcW w:w="2093" w:type="dxa"/>
            <w:vAlign w:val="center"/>
          </w:tcPr>
          <w:p w:rsidR="001B40C0" w:rsidRPr="00DC51AF" w:rsidRDefault="001B40C0" w:rsidP="001B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Подземная разработка рудных месторождений</w:t>
            </w:r>
          </w:p>
        </w:tc>
        <w:tc>
          <w:tcPr>
            <w:tcW w:w="1134" w:type="dxa"/>
            <w:vAlign w:val="center"/>
          </w:tcPr>
          <w:p w:rsidR="001B40C0" w:rsidRPr="00DC51AF" w:rsidRDefault="001B40C0" w:rsidP="001B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C51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1B40C0" w:rsidRPr="00DC51AF" w:rsidRDefault="001B40C0" w:rsidP="001B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vAlign w:val="center"/>
          </w:tcPr>
          <w:p w:rsidR="001B40C0" w:rsidRPr="00DC51AF" w:rsidRDefault="001B40C0" w:rsidP="001B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75%</w:t>
            </w:r>
          </w:p>
        </w:tc>
        <w:tc>
          <w:tcPr>
            <w:tcW w:w="851" w:type="dxa"/>
            <w:vAlign w:val="center"/>
          </w:tcPr>
          <w:p w:rsidR="001B40C0" w:rsidRPr="00DC51AF" w:rsidRDefault="001B40C0" w:rsidP="001B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1B40C0" w:rsidRPr="00DC51AF" w:rsidRDefault="001B40C0" w:rsidP="001B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B40C0" w:rsidRPr="00DC51AF" w:rsidRDefault="001B40C0" w:rsidP="001B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1B40C0" w:rsidRPr="00DC51AF" w:rsidRDefault="001B40C0" w:rsidP="001B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1B40C0" w:rsidRPr="001B40C0" w:rsidTr="001B40C0">
        <w:trPr>
          <w:trHeight w:val="381"/>
        </w:trPr>
        <w:tc>
          <w:tcPr>
            <w:tcW w:w="2093" w:type="dxa"/>
            <w:vAlign w:val="center"/>
          </w:tcPr>
          <w:p w:rsidR="001B40C0" w:rsidRPr="00DC51AF" w:rsidRDefault="001B40C0" w:rsidP="001B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Горные машины и оборудования</w:t>
            </w:r>
          </w:p>
        </w:tc>
        <w:tc>
          <w:tcPr>
            <w:tcW w:w="1134" w:type="dxa"/>
            <w:vAlign w:val="center"/>
          </w:tcPr>
          <w:p w:rsidR="001B40C0" w:rsidRPr="00DC51AF" w:rsidRDefault="001B40C0" w:rsidP="001B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C51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1B40C0" w:rsidRPr="00DC51AF" w:rsidRDefault="001B40C0" w:rsidP="001B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vAlign w:val="center"/>
          </w:tcPr>
          <w:p w:rsidR="001B40C0" w:rsidRPr="00DC51AF" w:rsidRDefault="001B40C0" w:rsidP="001B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75%</w:t>
            </w:r>
          </w:p>
        </w:tc>
        <w:tc>
          <w:tcPr>
            <w:tcW w:w="851" w:type="dxa"/>
            <w:vAlign w:val="center"/>
          </w:tcPr>
          <w:p w:rsidR="001B40C0" w:rsidRPr="00DC51AF" w:rsidRDefault="001B40C0" w:rsidP="001B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C51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1B40C0" w:rsidRPr="00DC51AF" w:rsidRDefault="001B40C0" w:rsidP="001B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B40C0" w:rsidRPr="00DC51AF" w:rsidRDefault="001B40C0" w:rsidP="001B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1B40C0" w:rsidRPr="00DC51AF" w:rsidRDefault="001B40C0" w:rsidP="001B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C51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</w:tr>
    </w:tbl>
    <w:p w:rsidR="001B40C0" w:rsidRDefault="001B40C0" w:rsidP="001B4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7E82" w:rsidRPr="001B40C0" w:rsidRDefault="001B7E82" w:rsidP="001B4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0C0" w:rsidRPr="001B40C0" w:rsidRDefault="001B40C0" w:rsidP="001B40C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B40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В </w:t>
      </w:r>
      <w:proofErr w:type="spellStart"/>
      <w:r w:rsidRPr="001B40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т.ч</w:t>
      </w:r>
      <w:proofErr w:type="spellEnd"/>
      <w:r w:rsidRPr="001B40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трудоустроены:</w:t>
      </w:r>
    </w:p>
    <w:p w:rsidR="001B40C0" w:rsidRPr="001B40C0" w:rsidRDefault="001B40C0" w:rsidP="001B40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709"/>
        <w:gridCol w:w="850"/>
        <w:gridCol w:w="993"/>
        <w:gridCol w:w="992"/>
        <w:gridCol w:w="1134"/>
        <w:gridCol w:w="992"/>
        <w:gridCol w:w="992"/>
        <w:gridCol w:w="1418"/>
      </w:tblGrid>
      <w:tr w:rsidR="001B40C0" w:rsidRPr="001B40C0" w:rsidTr="001B40C0">
        <w:trPr>
          <w:trHeight w:val="369"/>
        </w:trPr>
        <w:tc>
          <w:tcPr>
            <w:tcW w:w="1951" w:type="dxa"/>
            <w:vAlign w:val="center"/>
          </w:tcPr>
          <w:p w:rsidR="001B40C0" w:rsidRPr="00DC51AF" w:rsidRDefault="001B40C0" w:rsidP="001B40C0">
            <w:pPr>
              <w:spacing w:after="0" w:line="240" w:lineRule="auto"/>
              <w:ind w:left="175" w:hanging="17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C51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Специальность</w:t>
            </w:r>
          </w:p>
        </w:tc>
        <w:tc>
          <w:tcPr>
            <w:tcW w:w="709" w:type="dxa"/>
            <w:vAlign w:val="center"/>
          </w:tcPr>
          <w:p w:rsidR="001B40C0" w:rsidRPr="00DC51AF" w:rsidRDefault="001B40C0" w:rsidP="001B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C51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850" w:type="dxa"/>
            <w:vAlign w:val="center"/>
          </w:tcPr>
          <w:p w:rsidR="001B40C0" w:rsidRPr="00DC51AF" w:rsidRDefault="001B40C0" w:rsidP="001B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C51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МИНПРОМ</w:t>
            </w:r>
          </w:p>
        </w:tc>
        <w:tc>
          <w:tcPr>
            <w:tcW w:w="993" w:type="dxa"/>
            <w:vAlign w:val="center"/>
          </w:tcPr>
          <w:p w:rsidR="001B40C0" w:rsidRPr="00DC51AF" w:rsidRDefault="001B40C0" w:rsidP="001B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C51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DC51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т.ч</w:t>
            </w:r>
            <w:proofErr w:type="spellEnd"/>
            <w:r w:rsidRPr="00DC51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 АЛРОСА</w:t>
            </w:r>
          </w:p>
        </w:tc>
        <w:tc>
          <w:tcPr>
            <w:tcW w:w="992" w:type="dxa"/>
            <w:vAlign w:val="center"/>
          </w:tcPr>
          <w:p w:rsidR="001B40C0" w:rsidRPr="00DC51AF" w:rsidRDefault="001B40C0" w:rsidP="001B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C51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DC51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т.ч</w:t>
            </w:r>
            <w:proofErr w:type="spellEnd"/>
            <w:r w:rsidRPr="00DC51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  <w:p w:rsidR="001B40C0" w:rsidRPr="00DC51AF" w:rsidRDefault="001B40C0" w:rsidP="001B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DC51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Нефт</w:t>
            </w:r>
            <w:proofErr w:type="spellEnd"/>
            <w:r w:rsidRPr="00DC51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1B40C0" w:rsidRPr="00DC51AF" w:rsidRDefault="001B40C0" w:rsidP="001B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C51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МЖКХ</w:t>
            </w:r>
          </w:p>
        </w:tc>
        <w:tc>
          <w:tcPr>
            <w:tcW w:w="992" w:type="dxa"/>
            <w:vAlign w:val="center"/>
          </w:tcPr>
          <w:p w:rsidR="001B40C0" w:rsidRPr="00DC51AF" w:rsidRDefault="001B40C0" w:rsidP="001B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C51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МИНОБР</w:t>
            </w:r>
          </w:p>
        </w:tc>
        <w:tc>
          <w:tcPr>
            <w:tcW w:w="992" w:type="dxa"/>
            <w:vAlign w:val="center"/>
          </w:tcPr>
          <w:p w:rsidR="001B40C0" w:rsidRPr="00DC51AF" w:rsidRDefault="001B40C0" w:rsidP="001B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C51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СВФУ</w:t>
            </w:r>
          </w:p>
        </w:tc>
        <w:tc>
          <w:tcPr>
            <w:tcW w:w="1418" w:type="dxa"/>
            <w:vAlign w:val="center"/>
          </w:tcPr>
          <w:p w:rsidR="001B40C0" w:rsidRPr="00DC51AF" w:rsidRDefault="001B40C0" w:rsidP="001B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C51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Другое</w:t>
            </w:r>
          </w:p>
        </w:tc>
      </w:tr>
      <w:tr w:rsidR="001B40C0" w:rsidRPr="001B40C0" w:rsidTr="001B40C0">
        <w:trPr>
          <w:trHeight w:val="369"/>
        </w:trPr>
        <w:tc>
          <w:tcPr>
            <w:tcW w:w="1951" w:type="dxa"/>
            <w:vAlign w:val="center"/>
          </w:tcPr>
          <w:p w:rsidR="001B40C0" w:rsidRPr="00DC51AF" w:rsidRDefault="001B40C0" w:rsidP="001B40C0">
            <w:pPr>
              <w:spacing w:after="0" w:line="240" w:lineRule="auto"/>
              <w:ind w:left="175" w:hanging="17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C51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vAlign w:val="center"/>
          </w:tcPr>
          <w:p w:rsidR="001B40C0" w:rsidRPr="00DC51AF" w:rsidRDefault="001B40C0" w:rsidP="001B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51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50" w:type="dxa"/>
            <w:vAlign w:val="center"/>
          </w:tcPr>
          <w:p w:rsidR="001B40C0" w:rsidRPr="00DC51AF" w:rsidRDefault="001B40C0" w:rsidP="001B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C51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93" w:type="dxa"/>
            <w:vAlign w:val="center"/>
          </w:tcPr>
          <w:p w:rsidR="001B40C0" w:rsidRPr="00DC51AF" w:rsidRDefault="001B40C0" w:rsidP="001B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C51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92" w:type="dxa"/>
            <w:vAlign w:val="center"/>
          </w:tcPr>
          <w:p w:rsidR="001B40C0" w:rsidRPr="00DC51AF" w:rsidRDefault="001B40C0" w:rsidP="001B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C51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1B40C0" w:rsidRPr="00DC51AF" w:rsidRDefault="001B40C0" w:rsidP="001B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C51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B40C0" w:rsidRPr="00DC51AF" w:rsidRDefault="001B40C0" w:rsidP="001B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C51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1B40C0" w:rsidRPr="00DC51AF" w:rsidRDefault="001B40C0" w:rsidP="001B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C51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1B40C0" w:rsidRPr="00DC51AF" w:rsidRDefault="001B40C0" w:rsidP="001B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C51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</w:tr>
      <w:tr w:rsidR="001B40C0" w:rsidRPr="001B40C0" w:rsidTr="001B40C0">
        <w:tc>
          <w:tcPr>
            <w:tcW w:w="1951" w:type="dxa"/>
            <w:vAlign w:val="center"/>
          </w:tcPr>
          <w:p w:rsidR="001B40C0" w:rsidRPr="00DC51AF" w:rsidRDefault="001B40C0" w:rsidP="001B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Прикладная математика</w:t>
            </w:r>
          </w:p>
        </w:tc>
        <w:tc>
          <w:tcPr>
            <w:tcW w:w="709" w:type="dxa"/>
            <w:vAlign w:val="center"/>
          </w:tcPr>
          <w:p w:rsidR="001B40C0" w:rsidRPr="00DC51AF" w:rsidRDefault="001B40C0" w:rsidP="001B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1B40C0" w:rsidRPr="00DC51AF" w:rsidRDefault="001B40C0" w:rsidP="001B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1B40C0" w:rsidRPr="00DC51AF" w:rsidRDefault="001B40C0" w:rsidP="001B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B40C0" w:rsidRPr="00DC51AF" w:rsidRDefault="001B40C0" w:rsidP="001B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B40C0" w:rsidRPr="00DC51AF" w:rsidRDefault="001B40C0" w:rsidP="001B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B40C0" w:rsidRPr="00DC51AF" w:rsidRDefault="001B40C0" w:rsidP="001B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B40C0" w:rsidRPr="00DC51AF" w:rsidRDefault="001B40C0" w:rsidP="001B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1B40C0" w:rsidRPr="00DC51AF" w:rsidRDefault="001B40C0" w:rsidP="001B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1B40C0" w:rsidRPr="001B40C0" w:rsidTr="001B40C0">
        <w:tc>
          <w:tcPr>
            <w:tcW w:w="1951" w:type="dxa"/>
            <w:vAlign w:val="center"/>
          </w:tcPr>
          <w:p w:rsidR="001B40C0" w:rsidRPr="00DC51AF" w:rsidRDefault="001B40C0" w:rsidP="001B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Филология</w:t>
            </w:r>
          </w:p>
        </w:tc>
        <w:tc>
          <w:tcPr>
            <w:tcW w:w="709" w:type="dxa"/>
            <w:vAlign w:val="center"/>
          </w:tcPr>
          <w:p w:rsidR="001B40C0" w:rsidRPr="00DC51AF" w:rsidRDefault="001B40C0" w:rsidP="001B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1B40C0" w:rsidRPr="00DC51AF" w:rsidRDefault="001B40C0" w:rsidP="001B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1B40C0" w:rsidRPr="00DC51AF" w:rsidRDefault="001B40C0" w:rsidP="001B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B40C0" w:rsidRPr="00DC51AF" w:rsidRDefault="001B40C0" w:rsidP="001B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B40C0" w:rsidRPr="00DC51AF" w:rsidRDefault="001B40C0" w:rsidP="001B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B40C0" w:rsidRPr="00DC51AF" w:rsidRDefault="001B40C0" w:rsidP="001B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1B40C0" w:rsidRPr="00DC51AF" w:rsidRDefault="001B40C0" w:rsidP="001B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1B40C0" w:rsidRPr="00DC51AF" w:rsidRDefault="001B40C0" w:rsidP="001B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1B40C0" w:rsidRPr="001B40C0" w:rsidTr="001B40C0">
        <w:tc>
          <w:tcPr>
            <w:tcW w:w="1951" w:type="dxa"/>
            <w:vAlign w:val="center"/>
          </w:tcPr>
          <w:p w:rsidR="001B40C0" w:rsidRPr="00DC51AF" w:rsidRDefault="001B40C0" w:rsidP="001B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C5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Нефтегазовое дело </w:t>
            </w:r>
          </w:p>
        </w:tc>
        <w:tc>
          <w:tcPr>
            <w:tcW w:w="709" w:type="dxa"/>
            <w:vAlign w:val="center"/>
          </w:tcPr>
          <w:p w:rsidR="001B40C0" w:rsidRPr="00DC51AF" w:rsidRDefault="001B40C0" w:rsidP="001B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1B40C0" w:rsidRPr="00DC51AF" w:rsidRDefault="001B40C0" w:rsidP="001B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1B40C0" w:rsidRPr="00DC51AF" w:rsidRDefault="001B40C0" w:rsidP="001B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B40C0" w:rsidRPr="00DC51AF" w:rsidRDefault="001B40C0" w:rsidP="001B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1B40C0" w:rsidRPr="00DC51AF" w:rsidRDefault="001B40C0" w:rsidP="001B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B40C0" w:rsidRPr="00DC51AF" w:rsidRDefault="001B40C0" w:rsidP="001B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B40C0" w:rsidRPr="00DC51AF" w:rsidRDefault="001B40C0" w:rsidP="001B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1B40C0" w:rsidRPr="00DC51AF" w:rsidRDefault="001B40C0" w:rsidP="001B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1B40C0" w:rsidRPr="001B40C0" w:rsidTr="001B40C0">
        <w:tc>
          <w:tcPr>
            <w:tcW w:w="1951" w:type="dxa"/>
            <w:vAlign w:val="center"/>
          </w:tcPr>
          <w:p w:rsidR="001B40C0" w:rsidRPr="00DC51AF" w:rsidRDefault="001B40C0" w:rsidP="001B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Электрификация и автоматизация горного производства</w:t>
            </w:r>
          </w:p>
        </w:tc>
        <w:tc>
          <w:tcPr>
            <w:tcW w:w="709" w:type="dxa"/>
            <w:vAlign w:val="center"/>
          </w:tcPr>
          <w:p w:rsidR="001B40C0" w:rsidRPr="00DC51AF" w:rsidRDefault="001B40C0" w:rsidP="001B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0" w:type="dxa"/>
            <w:vAlign w:val="center"/>
          </w:tcPr>
          <w:p w:rsidR="001B40C0" w:rsidRPr="00DC51AF" w:rsidRDefault="001B40C0" w:rsidP="001B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3" w:type="dxa"/>
            <w:vAlign w:val="center"/>
          </w:tcPr>
          <w:p w:rsidR="001B40C0" w:rsidRPr="00DC51AF" w:rsidRDefault="001B40C0" w:rsidP="001B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vAlign w:val="center"/>
          </w:tcPr>
          <w:p w:rsidR="001B40C0" w:rsidRPr="00DC51AF" w:rsidRDefault="001B40C0" w:rsidP="001B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B40C0" w:rsidRPr="00DC51AF" w:rsidRDefault="001B40C0" w:rsidP="001B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B40C0" w:rsidRPr="00DC51AF" w:rsidRDefault="001B40C0" w:rsidP="001B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B40C0" w:rsidRPr="00DC51AF" w:rsidRDefault="001B40C0" w:rsidP="001B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1B40C0" w:rsidRPr="00DC51AF" w:rsidRDefault="001B40C0" w:rsidP="001B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1B40C0" w:rsidRPr="001B40C0" w:rsidTr="001B40C0">
        <w:tc>
          <w:tcPr>
            <w:tcW w:w="1951" w:type="dxa"/>
            <w:vAlign w:val="center"/>
          </w:tcPr>
          <w:p w:rsidR="001B40C0" w:rsidRPr="00DC51AF" w:rsidRDefault="001B40C0" w:rsidP="001B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Подземная разработка рудных месторождений</w:t>
            </w:r>
          </w:p>
        </w:tc>
        <w:tc>
          <w:tcPr>
            <w:tcW w:w="709" w:type="dxa"/>
            <w:vAlign w:val="center"/>
          </w:tcPr>
          <w:p w:rsidR="001B40C0" w:rsidRPr="00DC51AF" w:rsidRDefault="001B40C0" w:rsidP="001B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1B40C0" w:rsidRPr="00DC51AF" w:rsidRDefault="001B40C0" w:rsidP="001B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1B40C0" w:rsidRPr="00DC51AF" w:rsidRDefault="001B40C0" w:rsidP="001B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1B40C0" w:rsidRPr="00DC51AF" w:rsidRDefault="001B40C0" w:rsidP="001B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B40C0" w:rsidRPr="00DC51AF" w:rsidRDefault="001B40C0" w:rsidP="001B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B40C0" w:rsidRPr="00DC51AF" w:rsidRDefault="001B40C0" w:rsidP="001B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B40C0" w:rsidRPr="00DC51AF" w:rsidRDefault="001B40C0" w:rsidP="001B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1B40C0" w:rsidRPr="00DC51AF" w:rsidRDefault="001B40C0" w:rsidP="001B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1B40C0" w:rsidRPr="001B40C0" w:rsidTr="001B40C0">
        <w:tc>
          <w:tcPr>
            <w:tcW w:w="1951" w:type="dxa"/>
            <w:vAlign w:val="center"/>
          </w:tcPr>
          <w:p w:rsidR="001B40C0" w:rsidRPr="00DC51AF" w:rsidRDefault="001B40C0" w:rsidP="001B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Горные машины и оборудования</w:t>
            </w:r>
          </w:p>
        </w:tc>
        <w:tc>
          <w:tcPr>
            <w:tcW w:w="709" w:type="dxa"/>
            <w:vAlign w:val="center"/>
          </w:tcPr>
          <w:p w:rsidR="001B40C0" w:rsidRPr="00DC51AF" w:rsidRDefault="001B40C0" w:rsidP="001B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1B40C0" w:rsidRPr="00DC51AF" w:rsidRDefault="001B40C0" w:rsidP="001B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1B40C0" w:rsidRPr="00DC51AF" w:rsidRDefault="001B40C0" w:rsidP="001B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1B40C0" w:rsidRPr="00DC51AF" w:rsidRDefault="001B40C0" w:rsidP="001B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B40C0" w:rsidRPr="00DC51AF" w:rsidRDefault="001B40C0" w:rsidP="001B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B40C0" w:rsidRPr="00DC51AF" w:rsidRDefault="001B40C0" w:rsidP="001B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B40C0" w:rsidRPr="00DC51AF" w:rsidRDefault="001B40C0" w:rsidP="001B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1B40C0" w:rsidRPr="00DC51AF" w:rsidRDefault="001B40C0" w:rsidP="001B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1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</w:tbl>
    <w:p w:rsidR="001B40C0" w:rsidRPr="001B40C0" w:rsidRDefault="001B40C0" w:rsidP="001B40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0C0" w:rsidRPr="001B40C0" w:rsidRDefault="001B40C0" w:rsidP="001B40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B40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Из всех трудоустроенных выпускников (46 чел.) работают:</w:t>
      </w:r>
    </w:p>
    <w:p w:rsidR="001B40C0" w:rsidRPr="001B40C0" w:rsidRDefault="001B40C0" w:rsidP="001B40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0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proofErr w:type="spellStart"/>
      <w:r w:rsidRPr="001B40C0">
        <w:rPr>
          <w:rFonts w:ascii="Times New Roman" w:eastAsia="Times New Roman" w:hAnsi="Times New Roman" w:cs="Times New Roman"/>
          <w:sz w:val="20"/>
          <w:szCs w:val="20"/>
          <w:lang w:eastAsia="ru-RU"/>
        </w:rPr>
        <w:t>Мирнинском</w:t>
      </w:r>
      <w:proofErr w:type="spellEnd"/>
      <w:r w:rsidRPr="001B40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р-не –35</w:t>
      </w:r>
    </w:p>
    <w:p w:rsidR="001B40C0" w:rsidRPr="001B40C0" w:rsidRDefault="001B40C0" w:rsidP="001B40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0C0">
        <w:rPr>
          <w:rFonts w:ascii="Times New Roman" w:eastAsia="Times New Roman" w:hAnsi="Times New Roman" w:cs="Times New Roman"/>
          <w:sz w:val="20"/>
          <w:szCs w:val="20"/>
          <w:lang w:eastAsia="ru-RU"/>
        </w:rPr>
        <w:t>Ленский р-н - 6</w:t>
      </w:r>
    </w:p>
    <w:p w:rsidR="001B40C0" w:rsidRPr="001B40C0" w:rsidRDefault="001B40C0" w:rsidP="001B40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B40C0">
        <w:rPr>
          <w:rFonts w:ascii="Times New Roman" w:eastAsia="Times New Roman" w:hAnsi="Times New Roman" w:cs="Times New Roman"/>
          <w:sz w:val="20"/>
          <w:szCs w:val="20"/>
          <w:lang w:eastAsia="ru-RU"/>
        </w:rPr>
        <w:t>Амгинский</w:t>
      </w:r>
      <w:proofErr w:type="spellEnd"/>
      <w:r w:rsidRPr="001B40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- 1</w:t>
      </w:r>
    </w:p>
    <w:p w:rsidR="001B40C0" w:rsidRPr="001B40C0" w:rsidRDefault="001B40C0" w:rsidP="001B40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B40C0">
        <w:rPr>
          <w:rFonts w:ascii="Times New Roman" w:eastAsia="Times New Roman" w:hAnsi="Times New Roman" w:cs="Times New Roman"/>
          <w:sz w:val="20"/>
          <w:szCs w:val="20"/>
          <w:lang w:eastAsia="ru-RU"/>
        </w:rPr>
        <w:t>Хангаласский</w:t>
      </w:r>
      <w:proofErr w:type="spellEnd"/>
      <w:r w:rsidRPr="001B40C0">
        <w:rPr>
          <w:rFonts w:ascii="Times New Roman" w:eastAsia="Times New Roman" w:hAnsi="Times New Roman" w:cs="Times New Roman"/>
          <w:sz w:val="20"/>
          <w:szCs w:val="20"/>
          <w:lang w:eastAsia="ru-RU"/>
        </w:rPr>
        <w:t>– 1</w:t>
      </w:r>
    </w:p>
    <w:p w:rsidR="001B40C0" w:rsidRPr="001B40C0" w:rsidRDefault="001B40C0" w:rsidP="001B40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B40C0">
        <w:rPr>
          <w:rFonts w:ascii="Times New Roman" w:eastAsia="Times New Roman" w:hAnsi="Times New Roman" w:cs="Times New Roman"/>
          <w:sz w:val="20"/>
          <w:szCs w:val="20"/>
          <w:lang w:eastAsia="ru-RU"/>
        </w:rPr>
        <w:t>Сунтарский</w:t>
      </w:r>
      <w:proofErr w:type="spellEnd"/>
      <w:r w:rsidRPr="001B40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р-н – 2</w:t>
      </w:r>
    </w:p>
    <w:p w:rsidR="001B40C0" w:rsidRPr="001B40C0" w:rsidRDefault="001B40C0" w:rsidP="001B40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0C0">
        <w:rPr>
          <w:rFonts w:ascii="Times New Roman" w:eastAsia="Times New Roman" w:hAnsi="Times New Roman" w:cs="Times New Roman"/>
          <w:sz w:val="20"/>
          <w:szCs w:val="20"/>
          <w:lang w:eastAsia="ru-RU"/>
        </w:rPr>
        <w:t>Вилюйский р-н – 1</w:t>
      </w:r>
    </w:p>
    <w:p w:rsidR="001B40C0" w:rsidRPr="001B40C0" w:rsidRDefault="001B40C0" w:rsidP="001B4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B40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План работы ЦТВ на 2018-2019 учебный год</w:t>
      </w:r>
    </w:p>
    <w:p w:rsidR="001B40C0" w:rsidRPr="001B40C0" w:rsidRDefault="001B40C0" w:rsidP="001B4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46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3436"/>
        <w:gridCol w:w="2268"/>
      </w:tblGrid>
      <w:tr w:rsidR="001B40C0" w:rsidRPr="001B40C0" w:rsidTr="001B40C0">
        <w:tc>
          <w:tcPr>
            <w:tcW w:w="534" w:type="dxa"/>
          </w:tcPr>
          <w:p w:rsidR="001B40C0" w:rsidRPr="001B40C0" w:rsidRDefault="001B40C0" w:rsidP="001B40C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B40C0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3543" w:type="dxa"/>
          </w:tcPr>
          <w:p w:rsidR="001B40C0" w:rsidRPr="001B40C0" w:rsidRDefault="001B40C0" w:rsidP="001B40C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B40C0">
              <w:rPr>
                <w:rFonts w:ascii="Times New Roman" w:hAnsi="Times New Roman"/>
                <w:b/>
                <w:sz w:val="16"/>
                <w:szCs w:val="16"/>
              </w:rPr>
              <w:t>Содержание мероприятия</w:t>
            </w:r>
          </w:p>
        </w:tc>
        <w:tc>
          <w:tcPr>
            <w:tcW w:w="3436" w:type="dxa"/>
          </w:tcPr>
          <w:p w:rsidR="001B40C0" w:rsidRPr="001B40C0" w:rsidRDefault="001B40C0" w:rsidP="001B40C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B40C0">
              <w:rPr>
                <w:rFonts w:ascii="Times New Roman" w:hAnsi="Times New Roman"/>
                <w:b/>
                <w:sz w:val="16"/>
                <w:szCs w:val="16"/>
              </w:rPr>
              <w:t xml:space="preserve">Ответственные </w:t>
            </w:r>
          </w:p>
        </w:tc>
        <w:tc>
          <w:tcPr>
            <w:tcW w:w="2268" w:type="dxa"/>
          </w:tcPr>
          <w:p w:rsidR="001B40C0" w:rsidRPr="001B40C0" w:rsidRDefault="001B40C0" w:rsidP="001B40C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B40C0">
              <w:rPr>
                <w:rFonts w:ascii="Times New Roman" w:hAnsi="Times New Roman"/>
                <w:b/>
                <w:sz w:val="16"/>
                <w:szCs w:val="16"/>
              </w:rPr>
              <w:t xml:space="preserve">Дата </w:t>
            </w:r>
          </w:p>
        </w:tc>
      </w:tr>
      <w:tr w:rsidR="001B40C0" w:rsidRPr="001B40C0" w:rsidTr="001B40C0">
        <w:tc>
          <w:tcPr>
            <w:tcW w:w="534" w:type="dxa"/>
          </w:tcPr>
          <w:p w:rsidR="001B40C0" w:rsidRPr="001B40C0" w:rsidRDefault="001B40C0" w:rsidP="002A2E16">
            <w:pPr>
              <w:numPr>
                <w:ilvl w:val="0"/>
                <w:numId w:val="28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1B40C0" w:rsidRPr="001B40C0" w:rsidRDefault="001B40C0" w:rsidP="001B40C0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1B40C0">
              <w:rPr>
                <w:rFonts w:ascii="Times New Roman" w:hAnsi="Times New Roman"/>
                <w:sz w:val="16"/>
                <w:szCs w:val="16"/>
              </w:rPr>
              <w:t xml:space="preserve">Разработка </w:t>
            </w:r>
            <w:proofErr w:type="gramStart"/>
            <w:r w:rsidRPr="001B40C0">
              <w:rPr>
                <w:rFonts w:ascii="Times New Roman" w:hAnsi="Times New Roman"/>
                <w:sz w:val="16"/>
                <w:szCs w:val="16"/>
              </w:rPr>
              <w:t>плана работы Центра трудоустройства выпускников</w:t>
            </w:r>
            <w:proofErr w:type="gramEnd"/>
            <w:r w:rsidRPr="001B40C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436" w:type="dxa"/>
          </w:tcPr>
          <w:p w:rsidR="001B40C0" w:rsidRPr="001B40C0" w:rsidRDefault="001B40C0" w:rsidP="001B40C0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B40C0">
              <w:rPr>
                <w:rFonts w:ascii="Times New Roman" w:hAnsi="Times New Roman"/>
                <w:sz w:val="16"/>
                <w:szCs w:val="16"/>
              </w:rPr>
              <w:t>Кондакова</w:t>
            </w:r>
            <w:proofErr w:type="spellEnd"/>
            <w:r w:rsidRPr="001B40C0">
              <w:rPr>
                <w:rFonts w:ascii="Times New Roman" w:hAnsi="Times New Roman"/>
                <w:sz w:val="16"/>
                <w:szCs w:val="16"/>
              </w:rPr>
              <w:t xml:space="preserve"> Э.И.</w:t>
            </w:r>
          </w:p>
        </w:tc>
        <w:tc>
          <w:tcPr>
            <w:tcW w:w="2268" w:type="dxa"/>
          </w:tcPr>
          <w:p w:rsidR="001B40C0" w:rsidRPr="001B40C0" w:rsidRDefault="001B40C0" w:rsidP="001B40C0">
            <w:pPr>
              <w:shd w:val="clear" w:color="auto" w:fill="FFFFFF"/>
              <w:spacing w:after="12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1B40C0">
              <w:rPr>
                <w:rFonts w:ascii="Times New Roman" w:hAnsi="Times New Roman"/>
                <w:sz w:val="16"/>
                <w:szCs w:val="16"/>
              </w:rPr>
              <w:t xml:space="preserve"> Сентябрь </w:t>
            </w:r>
          </w:p>
        </w:tc>
      </w:tr>
      <w:tr w:rsidR="001B40C0" w:rsidRPr="001B40C0" w:rsidTr="001B40C0">
        <w:trPr>
          <w:trHeight w:val="671"/>
        </w:trPr>
        <w:tc>
          <w:tcPr>
            <w:tcW w:w="534" w:type="dxa"/>
          </w:tcPr>
          <w:p w:rsidR="001B40C0" w:rsidRPr="001B40C0" w:rsidRDefault="001B40C0" w:rsidP="002A2E16">
            <w:pPr>
              <w:numPr>
                <w:ilvl w:val="0"/>
                <w:numId w:val="28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1B40C0" w:rsidRPr="001B40C0" w:rsidRDefault="001B40C0" w:rsidP="001B40C0">
            <w:pPr>
              <w:rPr>
                <w:rFonts w:ascii="Times New Roman" w:hAnsi="Times New Roman"/>
                <w:sz w:val="16"/>
                <w:szCs w:val="16"/>
              </w:rPr>
            </w:pPr>
            <w:r w:rsidRPr="001B40C0">
              <w:rPr>
                <w:rFonts w:ascii="Times New Roman" w:hAnsi="Times New Roman"/>
                <w:sz w:val="16"/>
                <w:szCs w:val="16"/>
              </w:rPr>
              <w:t xml:space="preserve">Сбор информации о прибытии на работу выпускников 2018 года </w:t>
            </w:r>
          </w:p>
        </w:tc>
        <w:tc>
          <w:tcPr>
            <w:tcW w:w="3436" w:type="dxa"/>
          </w:tcPr>
          <w:p w:rsidR="001B40C0" w:rsidRPr="001B40C0" w:rsidRDefault="001B40C0" w:rsidP="001B40C0">
            <w:pPr>
              <w:spacing w:after="120" w:line="48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B40C0">
              <w:rPr>
                <w:rFonts w:ascii="Times New Roman" w:hAnsi="Times New Roman"/>
                <w:sz w:val="16"/>
                <w:szCs w:val="16"/>
              </w:rPr>
              <w:t>Кондакова</w:t>
            </w:r>
            <w:proofErr w:type="spellEnd"/>
            <w:r w:rsidRPr="001B40C0">
              <w:rPr>
                <w:rFonts w:ascii="Times New Roman" w:hAnsi="Times New Roman"/>
                <w:sz w:val="16"/>
                <w:szCs w:val="16"/>
              </w:rPr>
              <w:t xml:space="preserve"> Э.И., зав. кафедрами </w:t>
            </w:r>
          </w:p>
        </w:tc>
        <w:tc>
          <w:tcPr>
            <w:tcW w:w="2268" w:type="dxa"/>
          </w:tcPr>
          <w:p w:rsidR="001B40C0" w:rsidRPr="001B40C0" w:rsidRDefault="001B40C0" w:rsidP="001B40C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1B40C0" w:rsidRPr="001B40C0" w:rsidRDefault="001B40C0" w:rsidP="001B40C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1B40C0" w:rsidRPr="001B40C0" w:rsidRDefault="001B40C0" w:rsidP="001B40C0">
            <w:pPr>
              <w:rPr>
                <w:rFonts w:ascii="Times New Roman" w:hAnsi="Times New Roman"/>
                <w:sz w:val="16"/>
                <w:szCs w:val="16"/>
              </w:rPr>
            </w:pPr>
            <w:r w:rsidRPr="001B40C0">
              <w:rPr>
                <w:rFonts w:ascii="Times New Roman" w:hAnsi="Times New Roman"/>
                <w:sz w:val="16"/>
                <w:szCs w:val="16"/>
              </w:rPr>
              <w:t>Сентябрь, октябрь</w:t>
            </w:r>
          </w:p>
        </w:tc>
      </w:tr>
      <w:tr w:rsidR="001B40C0" w:rsidRPr="001B40C0" w:rsidTr="001B40C0">
        <w:tc>
          <w:tcPr>
            <w:tcW w:w="534" w:type="dxa"/>
          </w:tcPr>
          <w:p w:rsidR="001B40C0" w:rsidRPr="001B40C0" w:rsidRDefault="001B40C0" w:rsidP="002A2E16">
            <w:pPr>
              <w:numPr>
                <w:ilvl w:val="0"/>
                <w:numId w:val="28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1B40C0" w:rsidRPr="001B40C0" w:rsidRDefault="001B40C0" w:rsidP="001B40C0">
            <w:pPr>
              <w:rPr>
                <w:rFonts w:ascii="Times New Roman" w:hAnsi="Times New Roman"/>
                <w:sz w:val="16"/>
                <w:szCs w:val="16"/>
              </w:rPr>
            </w:pPr>
            <w:r w:rsidRPr="001B40C0">
              <w:rPr>
                <w:rFonts w:ascii="Times New Roman" w:hAnsi="Times New Roman"/>
                <w:sz w:val="16"/>
                <w:szCs w:val="16"/>
              </w:rPr>
              <w:t>Формирование и предоставление федерального отчета (форма № ВПО-1)</w:t>
            </w:r>
          </w:p>
        </w:tc>
        <w:tc>
          <w:tcPr>
            <w:tcW w:w="3436" w:type="dxa"/>
          </w:tcPr>
          <w:p w:rsidR="001B40C0" w:rsidRPr="001B40C0" w:rsidRDefault="001B40C0" w:rsidP="001B40C0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B40C0">
              <w:rPr>
                <w:rFonts w:ascii="Times New Roman" w:hAnsi="Times New Roman"/>
                <w:sz w:val="16"/>
                <w:szCs w:val="16"/>
              </w:rPr>
              <w:t>Кондакова</w:t>
            </w:r>
            <w:proofErr w:type="spellEnd"/>
            <w:r w:rsidRPr="001B40C0">
              <w:rPr>
                <w:rFonts w:ascii="Times New Roman" w:hAnsi="Times New Roman"/>
                <w:sz w:val="16"/>
                <w:szCs w:val="16"/>
              </w:rPr>
              <w:t xml:space="preserve"> Э.И</w:t>
            </w:r>
          </w:p>
        </w:tc>
        <w:tc>
          <w:tcPr>
            <w:tcW w:w="2268" w:type="dxa"/>
          </w:tcPr>
          <w:p w:rsidR="001B40C0" w:rsidRPr="001B40C0" w:rsidRDefault="001B40C0" w:rsidP="001B40C0">
            <w:pPr>
              <w:rPr>
                <w:rFonts w:ascii="Times New Roman" w:hAnsi="Times New Roman"/>
                <w:sz w:val="16"/>
                <w:szCs w:val="16"/>
              </w:rPr>
            </w:pPr>
            <w:r w:rsidRPr="001B40C0">
              <w:rPr>
                <w:rFonts w:ascii="Times New Roman" w:hAnsi="Times New Roman"/>
                <w:sz w:val="16"/>
                <w:szCs w:val="16"/>
              </w:rPr>
              <w:t>До 27 сентября</w:t>
            </w:r>
          </w:p>
        </w:tc>
      </w:tr>
      <w:tr w:rsidR="001B40C0" w:rsidRPr="001B40C0" w:rsidTr="001B40C0">
        <w:tc>
          <w:tcPr>
            <w:tcW w:w="534" w:type="dxa"/>
          </w:tcPr>
          <w:p w:rsidR="001B40C0" w:rsidRPr="001B40C0" w:rsidRDefault="001B40C0" w:rsidP="002A2E16">
            <w:pPr>
              <w:numPr>
                <w:ilvl w:val="0"/>
                <w:numId w:val="28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1B40C0" w:rsidRPr="001B40C0" w:rsidRDefault="001B40C0" w:rsidP="001B40C0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1B40C0">
              <w:rPr>
                <w:rFonts w:ascii="Times New Roman" w:hAnsi="Times New Roman"/>
                <w:sz w:val="16"/>
                <w:szCs w:val="16"/>
              </w:rPr>
              <w:t xml:space="preserve">Формирование отчетов по трудоустройству выпускников </w:t>
            </w:r>
          </w:p>
        </w:tc>
        <w:tc>
          <w:tcPr>
            <w:tcW w:w="3436" w:type="dxa"/>
          </w:tcPr>
          <w:p w:rsidR="001B40C0" w:rsidRPr="001B40C0" w:rsidRDefault="001B40C0" w:rsidP="001B40C0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B40C0">
              <w:rPr>
                <w:rFonts w:ascii="Times New Roman" w:hAnsi="Times New Roman"/>
                <w:sz w:val="16"/>
                <w:szCs w:val="16"/>
              </w:rPr>
              <w:t>Кондакова</w:t>
            </w:r>
            <w:proofErr w:type="spellEnd"/>
            <w:r w:rsidRPr="001B40C0">
              <w:rPr>
                <w:rFonts w:ascii="Times New Roman" w:hAnsi="Times New Roman"/>
                <w:sz w:val="16"/>
                <w:szCs w:val="16"/>
              </w:rPr>
              <w:t xml:space="preserve"> Э.И. </w:t>
            </w:r>
          </w:p>
        </w:tc>
        <w:tc>
          <w:tcPr>
            <w:tcW w:w="2268" w:type="dxa"/>
          </w:tcPr>
          <w:p w:rsidR="001B40C0" w:rsidRPr="001B40C0" w:rsidRDefault="001B40C0" w:rsidP="001B40C0">
            <w:pPr>
              <w:rPr>
                <w:rFonts w:ascii="Times New Roman" w:hAnsi="Times New Roman"/>
                <w:sz w:val="16"/>
                <w:szCs w:val="16"/>
              </w:rPr>
            </w:pPr>
            <w:r w:rsidRPr="001B40C0">
              <w:rPr>
                <w:rFonts w:ascii="Times New Roman" w:hAnsi="Times New Roman"/>
                <w:sz w:val="16"/>
                <w:szCs w:val="16"/>
              </w:rPr>
              <w:t>До 27 сентября</w:t>
            </w:r>
          </w:p>
        </w:tc>
      </w:tr>
      <w:tr w:rsidR="001B40C0" w:rsidRPr="001B40C0" w:rsidTr="001B40C0">
        <w:tc>
          <w:tcPr>
            <w:tcW w:w="534" w:type="dxa"/>
          </w:tcPr>
          <w:p w:rsidR="001B40C0" w:rsidRPr="001B40C0" w:rsidRDefault="001B40C0" w:rsidP="002A2E16">
            <w:pPr>
              <w:numPr>
                <w:ilvl w:val="0"/>
                <w:numId w:val="28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1B40C0" w:rsidRPr="001B40C0" w:rsidRDefault="001B40C0" w:rsidP="001B40C0">
            <w:pPr>
              <w:rPr>
                <w:rFonts w:ascii="Times New Roman" w:hAnsi="Times New Roman"/>
                <w:sz w:val="16"/>
                <w:szCs w:val="16"/>
              </w:rPr>
            </w:pPr>
            <w:r w:rsidRPr="001B40C0">
              <w:rPr>
                <w:rFonts w:ascii="Times New Roman" w:hAnsi="Times New Roman"/>
                <w:sz w:val="16"/>
                <w:szCs w:val="16"/>
              </w:rPr>
              <w:t xml:space="preserve">Мониторинг </w:t>
            </w:r>
            <w:proofErr w:type="spellStart"/>
            <w:r w:rsidRPr="001B40C0">
              <w:rPr>
                <w:rFonts w:ascii="Times New Roman" w:hAnsi="Times New Roman"/>
                <w:sz w:val="16"/>
                <w:szCs w:val="16"/>
              </w:rPr>
              <w:t>закрепляемости</w:t>
            </w:r>
            <w:proofErr w:type="spellEnd"/>
            <w:r w:rsidRPr="001B40C0">
              <w:rPr>
                <w:rFonts w:ascii="Times New Roman" w:hAnsi="Times New Roman"/>
                <w:sz w:val="16"/>
                <w:szCs w:val="16"/>
              </w:rPr>
              <w:t xml:space="preserve"> выпускников 2017-2018 года в предприятиях по месту первичного трудоустройства  </w:t>
            </w:r>
          </w:p>
        </w:tc>
        <w:tc>
          <w:tcPr>
            <w:tcW w:w="3436" w:type="dxa"/>
          </w:tcPr>
          <w:p w:rsidR="001B40C0" w:rsidRPr="001B40C0" w:rsidRDefault="001B40C0" w:rsidP="001B40C0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B40C0">
              <w:rPr>
                <w:rFonts w:ascii="Times New Roman" w:hAnsi="Times New Roman"/>
                <w:sz w:val="16"/>
                <w:szCs w:val="16"/>
              </w:rPr>
              <w:t>Кондакова</w:t>
            </w:r>
            <w:proofErr w:type="spellEnd"/>
            <w:r w:rsidRPr="001B40C0">
              <w:rPr>
                <w:rFonts w:ascii="Times New Roman" w:hAnsi="Times New Roman"/>
                <w:sz w:val="16"/>
                <w:szCs w:val="16"/>
              </w:rPr>
              <w:t xml:space="preserve"> Э.И.</w:t>
            </w:r>
          </w:p>
        </w:tc>
        <w:tc>
          <w:tcPr>
            <w:tcW w:w="2268" w:type="dxa"/>
          </w:tcPr>
          <w:p w:rsidR="001B40C0" w:rsidRPr="001B40C0" w:rsidRDefault="001B40C0" w:rsidP="001B40C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1B40C0" w:rsidRPr="001B40C0" w:rsidRDefault="001B40C0" w:rsidP="001B40C0">
            <w:pPr>
              <w:rPr>
                <w:rFonts w:ascii="Times New Roman" w:hAnsi="Times New Roman"/>
                <w:sz w:val="16"/>
                <w:szCs w:val="16"/>
              </w:rPr>
            </w:pPr>
            <w:r w:rsidRPr="001B40C0">
              <w:rPr>
                <w:rFonts w:ascii="Times New Roman" w:hAnsi="Times New Roman"/>
                <w:sz w:val="16"/>
                <w:szCs w:val="16"/>
              </w:rPr>
              <w:t>Сентябрь, октябрь</w:t>
            </w:r>
          </w:p>
        </w:tc>
      </w:tr>
      <w:tr w:rsidR="001B40C0" w:rsidRPr="001B40C0" w:rsidTr="001B40C0">
        <w:tc>
          <w:tcPr>
            <w:tcW w:w="534" w:type="dxa"/>
          </w:tcPr>
          <w:p w:rsidR="001B40C0" w:rsidRPr="001B40C0" w:rsidRDefault="001B40C0" w:rsidP="002A2E16">
            <w:pPr>
              <w:numPr>
                <w:ilvl w:val="0"/>
                <w:numId w:val="28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1B40C0" w:rsidRPr="001B40C0" w:rsidRDefault="001B40C0" w:rsidP="001B40C0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1B40C0">
              <w:rPr>
                <w:rFonts w:ascii="Times New Roman" w:hAnsi="Times New Roman"/>
                <w:sz w:val="16"/>
                <w:szCs w:val="16"/>
              </w:rPr>
              <w:t>Индивидуальная  работа со студентами и выпускниками по вопросам трудоустройства (помощь в составлении резюме, электронного портфолио, индивидуальный подбор вакансий)</w:t>
            </w:r>
          </w:p>
        </w:tc>
        <w:tc>
          <w:tcPr>
            <w:tcW w:w="3436" w:type="dxa"/>
          </w:tcPr>
          <w:p w:rsidR="001B40C0" w:rsidRPr="001B40C0" w:rsidRDefault="001B40C0" w:rsidP="001B40C0">
            <w:pPr>
              <w:tabs>
                <w:tab w:val="left" w:pos="0"/>
              </w:tabs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B40C0">
              <w:rPr>
                <w:rFonts w:ascii="Times New Roman" w:hAnsi="Times New Roman"/>
                <w:sz w:val="16"/>
                <w:szCs w:val="16"/>
              </w:rPr>
              <w:t>Кондакова</w:t>
            </w:r>
            <w:proofErr w:type="spellEnd"/>
            <w:r w:rsidRPr="001B40C0">
              <w:rPr>
                <w:rFonts w:ascii="Times New Roman" w:hAnsi="Times New Roman"/>
                <w:sz w:val="16"/>
                <w:szCs w:val="16"/>
              </w:rPr>
              <w:t xml:space="preserve"> Э.И.</w:t>
            </w:r>
          </w:p>
        </w:tc>
        <w:tc>
          <w:tcPr>
            <w:tcW w:w="2268" w:type="dxa"/>
          </w:tcPr>
          <w:p w:rsidR="001B40C0" w:rsidRPr="001B40C0" w:rsidRDefault="001B40C0" w:rsidP="001B40C0">
            <w:pPr>
              <w:shd w:val="clear" w:color="auto" w:fill="FFFFFF"/>
              <w:spacing w:after="120" w:line="48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B40C0" w:rsidRPr="001B40C0" w:rsidRDefault="001B40C0" w:rsidP="001B40C0">
            <w:pPr>
              <w:shd w:val="clear" w:color="auto" w:fill="FFFFFF"/>
              <w:spacing w:after="12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1B40C0">
              <w:rPr>
                <w:rFonts w:ascii="Times New Roman" w:hAnsi="Times New Roman"/>
                <w:sz w:val="16"/>
                <w:szCs w:val="16"/>
              </w:rPr>
              <w:t>В течение года</w:t>
            </w:r>
          </w:p>
        </w:tc>
      </w:tr>
      <w:tr w:rsidR="001B40C0" w:rsidRPr="001B40C0" w:rsidTr="001B40C0">
        <w:tc>
          <w:tcPr>
            <w:tcW w:w="534" w:type="dxa"/>
          </w:tcPr>
          <w:p w:rsidR="001B40C0" w:rsidRPr="001B40C0" w:rsidRDefault="001B40C0" w:rsidP="002A2E16">
            <w:pPr>
              <w:numPr>
                <w:ilvl w:val="0"/>
                <w:numId w:val="28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1B40C0" w:rsidRPr="001B40C0" w:rsidRDefault="001B40C0" w:rsidP="001B40C0">
            <w:pPr>
              <w:rPr>
                <w:rFonts w:ascii="Times New Roman" w:hAnsi="Times New Roman"/>
                <w:sz w:val="16"/>
                <w:szCs w:val="16"/>
              </w:rPr>
            </w:pPr>
            <w:r w:rsidRPr="001B40C0">
              <w:rPr>
                <w:rFonts w:ascii="Times New Roman" w:hAnsi="Times New Roman"/>
                <w:sz w:val="16"/>
                <w:szCs w:val="16"/>
              </w:rPr>
              <w:t>Сбор вакансий для выпускников 2018 года на предприятиях региона</w:t>
            </w:r>
          </w:p>
        </w:tc>
        <w:tc>
          <w:tcPr>
            <w:tcW w:w="3436" w:type="dxa"/>
          </w:tcPr>
          <w:p w:rsidR="001B40C0" w:rsidRPr="001B40C0" w:rsidRDefault="001B40C0" w:rsidP="001B40C0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B40C0">
              <w:rPr>
                <w:rFonts w:ascii="Times New Roman" w:hAnsi="Times New Roman"/>
                <w:sz w:val="16"/>
                <w:szCs w:val="16"/>
              </w:rPr>
              <w:t>Кондакова</w:t>
            </w:r>
            <w:proofErr w:type="spellEnd"/>
            <w:r w:rsidRPr="001B40C0">
              <w:rPr>
                <w:rFonts w:ascii="Times New Roman" w:hAnsi="Times New Roman"/>
                <w:sz w:val="16"/>
                <w:szCs w:val="16"/>
              </w:rPr>
              <w:t xml:space="preserve"> Э.И</w:t>
            </w:r>
          </w:p>
        </w:tc>
        <w:tc>
          <w:tcPr>
            <w:tcW w:w="2268" w:type="dxa"/>
          </w:tcPr>
          <w:p w:rsidR="001B40C0" w:rsidRPr="001B40C0" w:rsidRDefault="001B40C0" w:rsidP="001B40C0">
            <w:pPr>
              <w:shd w:val="clear" w:color="auto" w:fill="FFFFFF"/>
              <w:spacing w:after="12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1B40C0">
              <w:rPr>
                <w:rFonts w:ascii="Times New Roman" w:hAnsi="Times New Roman"/>
                <w:sz w:val="16"/>
                <w:szCs w:val="16"/>
              </w:rPr>
              <w:t>Ноябрь - май</w:t>
            </w:r>
          </w:p>
        </w:tc>
      </w:tr>
      <w:tr w:rsidR="001B40C0" w:rsidRPr="001B40C0" w:rsidTr="001B40C0">
        <w:tc>
          <w:tcPr>
            <w:tcW w:w="534" w:type="dxa"/>
          </w:tcPr>
          <w:p w:rsidR="001B40C0" w:rsidRPr="001B40C0" w:rsidRDefault="001B40C0" w:rsidP="002A2E16">
            <w:pPr>
              <w:numPr>
                <w:ilvl w:val="0"/>
                <w:numId w:val="28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1B40C0" w:rsidRPr="001B40C0" w:rsidRDefault="001B40C0" w:rsidP="001B40C0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1B40C0">
              <w:rPr>
                <w:rFonts w:ascii="Times New Roman" w:hAnsi="Times New Roman"/>
                <w:sz w:val="16"/>
                <w:szCs w:val="16"/>
              </w:rPr>
              <w:t xml:space="preserve">Семинар для студентов старших курсов с участием Центра занятости </w:t>
            </w:r>
          </w:p>
          <w:p w:rsidR="001B40C0" w:rsidRPr="001B40C0" w:rsidRDefault="001B40C0" w:rsidP="001B40C0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1B40C0">
              <w:rPr>
                <w:rFonts w:ascii="Times New Roman" w:hAnsi="Times New Roman"/>
                <w:sz w:val="16"/>
                <w:szCs w:val="16"/>
              </w:rPr>
              <w:t>«Эффективные технологии поиска работы»</w:t>
            </w:r>
          </w:p>
        </w:tc>
        <w:tc>
          <w:tcPr>
            <w:tcW w:w="3436" w:type="dxa"/>
          </w:tcPr>
          <w:p w:rsidR="001B40C0" w:rsidRPr="001B40C0" w:rsidRDefault="001B40C0" w:rsidP="001B40C0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B40C0">
              <w:rPr>
                <w:rFonts w:ascii="Times New Roman" w:hAnsi="Times New Roman"/>
                <w:sz w:val="16"/>
                <w:szCs w:val="16"/>
              </w:rPr>
              <w:t>Кондакова</w:t>
            </w:r>
            <w:proofErr w:type="spellEnd"/>
            <w:r w:rsidRPr="001B40C0">
              <w:rPr>
                <w:rFonts w:ascii="Times New Roman" w:hAnsi="Times New Roman"/>
                <w:sz w:val="16"/>
                <w:szCs w:val="16"/>
              </w:rPr>
              <w:t xml:space="preserve"> Э.И., ЦЗН</w:t>
            </w:r>
          </w:p>
        </w:tc>
        <w:tc>
          <w:tcPr>
            <w:tcW w:w="2268" w:type="dxa"/>
          </w:tcPr>
          <w:p w:rsidR="001B40C0" w:rsidRPr="001B40C0" w:rsidRDefault="001B40C0" w:rsidP="001B40C0">
            <w:pPr>
              <w:shd w:val="clear" w:color="auto" w:fill="FFFFFF"/>
              <w:spacing w:after="12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1B40C0">
              <w:rPr>
                <w:rFonts w:ascii="Times New Roman" w:hAnsi="Times New Roman"/>
                <w:sz w:val="16"/>
                <w:szCs w:val="16"/>
              </w:rPr>
              <w:t>25 октября</w:t>
            </w:r>
          </w:p>
        </w:tc>
      </w:tr>
      <w:tr w:rsidR="001B40C0" w:rsidRPr="001B40C0" w:rsidTr="001B40C0">
        <w:tc>
          <w:tcPr>
            <w:tcW w:w="534" w:type="dxa"/>
          </w:tcPr>
          <w:p w:rsidR="001B40C0" w:rsidRPr="001B40C0" w:rsidRDefault="001B40C0" w:rsidP="002A2E16">
            <w:pPr>
              <w:numPr>
                <w:ilvl w:val="0"/>
                <w:numId w:val="28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1B40C0" w:rsidRPr="001B40C0" w:rsidRDefault="001B40C0" w:rsidP="001B40C0">
            <w:pPr>
              <w:rPr>
                <w:rFonts w:ascii="Times New Roman" w:hAnsi="Times New Roman"/>
                <w:sz w:val="16"/>
                <w:szCs w:val="16"/>
              </w:rPr>
            </w:pPr>
            <w:r w:rsidRPr="001B40C0">
              <w:rPr>
                <w:rFonts w:ascii="Times New Roman" w:hAnsi="Times New Roman"/>
                <w:sz w:val="16"/>
                <w:szCs w:val="16"/>
              </w:rPr>
              <w:t xml:space="preserve">День Роснефти. Деловая игра «ТЭК России». Вручение именных стипендий </w:t>
            </w:r>
          </w:p>
        </w:tc>
        <w:tc>
          <w:tcPr>
            <w:tcW w:w="3436" w:type="dxa"/>
          </w:tcPr>
          <w:p w:rsidR="001B40C0" w:rsidRPr="001B40C0" w:rsidRDefault="001B40C0" w:rsidP="001B40C0">
            <w:pPr>
              <w:rPr>
                <w:rFonts w:ascii="Times New Roman" w:hAnsi="Times New Roman"/>
                <w:sz w:val="16"/>
                <w:szCs w:val="16"/>
              </w:rPr>
            </w:pPr>
            <w:r w:rsidRPr="001B40C0">
              <w:rPr>
                <w:rFonts w:ascii="Times New Roman" w:hAnsi="Times New Roman"/>
                <w:sz w:val="16"/>
                <w:szCs w:val="16"/>
              </w:rPr>
              <w:t>Томский К.О.,</w:t>
            </w:r>
          </w:p>
          <w:p w:rsidR="001B40C0" w:rsidRPr="001B40C0" w:rsidRDefault="001B40C0" w:rsidP="001B40C0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B40C0">
              <w:rPr>
                <w:rFonts w:ascii="Times New Roman" w:hAnsi="Times New Roman"/>
                <w:sz w:val="16"/>
                <w:szCs w:val="16"/>
              </w:rPr>
              <w:t>Кондакова</w:t>
            </w:r>
            <w:proofErr w:type="spellEnd"/>
            <w:r w:rsidRPr="001B40C0">
              <w:rPr>
                <w:rFonts w:ascii="Times New Roman" w:hAnsi="Times New Roman"/>
                <w:sz w:val="16"/>
                <w:szCs w:val="16"/>
              </w:rPr>
              <w:t xml:space="preserve"> Э.И</w:t>
            </w:r>
          </w:p>
        </w:tc>
        <w:tc>
          <w:tcPr>
            <w:tcW w:w="2268" w:type="dxa"/>
          </w:tcPr>
          <w:p w:rsidR="001B40C0" w:rsidRPr="001B40C0" w:rsidRDefault="001B40C0" w:rsidP="001B40C0">
            <w:pPr>
              <w:shd w:val="clear" w:color="auto" w:fill="FFFFFF"/>
              <w:spacing w:after="12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1B40C0"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</w:tr>
      <w:tr w:rsidR="001B40C0" w:rsidRPr="001B40C0" w:rsidTr="001B40C0">
        <w:tc>
          <w:tcPr>
            <w:tcW w:w="534" w:type="dxa"/>
          </w:tcPr>
          <w:p w:rsidR="001B40C0" w:rsidRPr="001B40C0" w:rsidRDefault="001B40C0" w:rsidP="002A2E16">
            <w:pPr>
              <w:numPr>
                <w:ilvl w:val="0"/>
                <w:numId w:val="28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1B40C0" w:rsidRPr="001B40C0" w:rsidRDefault="001B40C0" w:rsidP="001B40C0">
            <w:pPr>
              <w:rPr>
                <w:rFonts w:ascii="Times New Roman" w:hAnsi="Times New Roman"/>
                <w:sz w:val="16"/>
                <w:szCs w:val="16"/>
              </w:rPr>
            </w:pPr>
            <w:r w:rsidRPr="001B40C0">
              <w:rPr>
                <w:rFonts w:ascii="Times New Roman" w:hAnsi="Times New Roman"/>
                <w:sz w:val="16"/>
                <w:szCs w:val="16"/>
              </w:rPr>
              <w:t>Составление отчета о прогнозе трудоустройства   выпускников 2018 года министерства  профобразования, подготовки и расстановки  кадров</w:t>
            </w:r>
          </w:p>
        </w:tc>
        <w:tc>
          <w:tcPr>
            <w:tcW w:w="3436" w:type="dxa"/>
          </w:tcPr>
          <w:p w:rsidR="001B40C0" w:rsidRPr="001B40C0" w:rsidRDefault="001B40C0" w:rsidP="001B40C0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B40C0">
              <w:rPr>
                <w:rFonts w:ascii="Times New Roman" w:hAnsi="Times New Roman"/>
                <w:sz w:val="16"/>
                <w:szCs w:val="16"/>
              </w:rPr>
              <w:t>Кондакова</w:t>
            </w:r>
            <w:proofErr w:type="spellEnd"/>
            <w:r w:rsidRPr="001B40C0">
              <w:rPr>
                <w:rFonts w:ascii="Times New Roman" w:hAnsi="Times New Roman"/>
                <w:sz w:val="16"/>
                <w:szCs w:val="16"/>
              </w:rPr>
              <w:t xml:space="preserve"> Э.И</w:t>
            </w:r>
          </w:p>
        </w:tc>
        <w:tc>
          <w:tcPr>
            <w:tcW w:w="2268" w:type="dxa"/>
          </w:tcPr>
          <w:p w:rsidR="001B40C0" w:rsidRPr="001B40C0" w:rsidRDefault="001B40C0" w:rsidP="001B40C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1B40C0" w:rsidRPr="001B40C0" w:rsidRDefault="001B40C0" w:rsidP="001B40C0">
            <w:pPr>
              <w:rPr>
                <w:rFonts w:ascii="Times New Roman" w:hAnsi="Times New Roman"/>
                <w:sz w:val="16"/>
                <w:szCs w:val="16"/>
              </w:rPr>
            </w:pPr>
            <w:r w:rsidRPr="001B40C0">
              <w:rPr>
                <w:rFonts w:ascii="Times New Roman" w:hAnsi="Times New Roman"/>
                <w:sz w:val="16"/>
                <w:szCs w:val="16"/>
              </w:rPr>
              <w:t>До 1 декабря</w:t>
            </w:r>
          </w:p>
        </w:tc>
      </w:tr>
      <w:tr w:rsidR="001B40C0" w:rsidRPr="001B40C0" w:rsidTr="001B40C0">
        <w:tc>
          <w:tcPr>
            <w:tcW w:w="534" w:type="dxa"/>
          </w:tcPr>
          <w:p w:rsidR="001B40C0" w:rsidRPr="001B40C0" w:rsidRDefault="001B40C0" w:rsidP="002A2E16">
            <w:pPr>
              <w:numPr>
                <w:ilvl w:val="0"/>
                <w:numId w:val="28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43" w:type="dxa"/>
          </w:tcPr>
          <w:p w:rsidR="001B40C0" w:rsidRPr="001B40C0" w:rsidRDefault="001B40C0" w:rsidP="001B40C0">
            <w:pPr>
              <w:rPr>
                <w:rFonts w:ascii="Times New Roman" w:hAnsi="Times New Roman"/>
                <w:sz w:val="16"/>
                <w:szCs w:val="16"/>
              </w:rPr>
            </w:pPr>
            <w:r w:rsidRPr="001B40C0">
              <w:rPr>
                <w:rFonts w:ascii="Times New Roman" w:hAnsi="Times New Roman"/>
                <w:sz w:val="16"/>
                <w:szCs w:val="16"/>
              </w:rPr>
              <w:t xml:space="preserve">Встреча студентов с работодателями </w:t>
            </w:r>
            <w:proofErr w:type="spellStart"/>
            <w:r w:rsidRPr="001B40C0">
              <w:rPr>
                <w:rFonts w:ascii="Times New Roman" w:hAnsi="Times New Roman"/>
                <w:sz w:val="16"/>
                <w:szCs w:val="16"/>
              </w:rPr>
              <w:t>Мирнинского</w:t>
            </w:r>
            <w:proofErr w:type="spellEnd"/>
            <w:r w:rsidRPr="001B40C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gramStart"/>
            <w:r w:rsidRPr="001B40C0">
              <w:rPr>
                <w:rFonts w:ascii="Times New Roman" w:hAnsi="Times New Roman"/>
                <w:sz w:val="16"/>
                <w:szCs w:val="16"/>
              </w:rPr>
              <w:t>Ленского</w:t>
            </w:r>
            <w:proofErr w:type="gramEnd"/>
            <w:r w:rsidRPr="001B40C0">
              <w:rPr>
                <w:rFonts w:ascii="Times New Roman" w:hAnsi="Times New Roman"/>
                <w:sz w:val="16"/>
                <w:szCs w:val="16"/>
              </w:rPr>
              <w:t xml:space="preserve"> районов, п. Удачный. Организация встреч студентов с представителями союза молодых специалистов. </w:t>
            </w:r>
          </w:p>
        </w:tc>
        <w:tc>
          <w:tcPr>
            <w:tcW w:w="3436" w:type="dxa"/>
          </w:tcPr>
          <w:p w:rsidR="001B40C0" w:rsidRPr="001B40C0" w:rsidRDefault="001B40C0" w:rsidP="001B40C0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B40C0">
              <w:rPr>
                <w:rFonts w:ascii="Times New Roman" w:hAnsi="Times New Roman"/>
                <w:sz w:val="16"/>
                <w:szCs w:val="16"/>
              </w:rPr>
              <w:t>Кондакова</w:t>
            </w:r>
            <w:proofErr w:type="spellEnd"/>
            <w:r w:rsidRPr="001B40C0">
              <w:rPr>
                <w:rFonts w:ascii="Times New Roman" w:hAnsi="Times New Roman"/>
                <w:sz w:val="16"/>
                <w:szCs w:val="16"/>
              </w:rPr>
              <w:t xml:space="preserve"> Э.И.,</w:t>
            </w:r>
          </w:p>
          <w:p w:rsidR="001B40C0" w:rsidRPr="001B40C0" w:rsidRDefault="001B40C0" w:rsidP="001B40C0">
            <w:pPr>
              <w:rPr>
                <w:rFonts w:ascii="Times New Roman" w:hAnsi="Times New Roman"/>
                <w:sz w:val="16"/>
                <w:szCs w:val="16"/>
              </w:rPr>
            </w:pPr>
            <w:r w:rsidRPr="001B40C0">
              <w:rPr>
                <w:rFonts w:ascii="Times New Roman" w:hAnsi="Times New Roman"/>
                <w:sz w:val="16"/>
                <w:szCs w:val="16"/>
              </w:rPr>
              <w:t>Зав. кафедрами</w:t>
            </w:r>
          </w:p>
        </w:tc>
        <w:tc>
          <w:tcPr>
            <w:tcW w:w="2268" w:type="dxa"/>
          </w:tcPr>
          <w:p w:rsidR="001B40C0" w:rsidRPr="001B40C0" w:rsidRDefault="001B40C0" w:rsidP="001B40C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1B40C0" w:rsidRPr="001B40C0" w:rsidRDefault="001B40C0" w:rsidP="001B40C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1B40C0" w:rsidRPr="001B40C0" w:rsidRDefault="001B40C0" w:rsidP="001B40C0">
            <w:pPr>
              <w:rPr>
                <w:rFonts w:ascii="Times New Roman" w:hAnsi="Times New Roman"/>
                <w:sz w:val="16"/>
                <w:szCs w:val="16"/>
              </w:rPr>
            </w:pPr>
            <w:r w:rsidRPr="001B40C0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</w:tr>
      <w:tr w:rsidR="001B40C0" w:rsidRPr="001B40C0" w:rsidTr="001B40C0">
        <w:tc>
          <w:tcPr>
            <w:tcW w:w="534" w:type="dxa"/>
          </w:tcPr>
          <w:p w:rsidR="001B40C0" w:rsidRPr="001B40C0" w:rsidRDefault="001B40C0" w:rsidP="002A2E16">
            <w:pPr>
              <w:numPr>
                <w:ilvl w:val="0"/>
                <w:numId w:val="28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43" w:type="dxa"/>
          </w:tcPr>
          <w:p w:rsidR="001B40C0" w:rsidRPr="001B40C0" w:rsidRDefault="001B40C0" w:rsidP="001B40C0">
            <w:pPr>
              <w:rPr>
                <w:rFonts w:ascii="Times New Roman" w:hAnsi="Times New Roman"/>
                <w:sz w:val="16"/>
                <w:szCs w:val="16"/>
              </w:rPr>
            </w:pPr>
            <w:r w:rsidRPr="001B40C0">
              <w:rPr>
                <w:rFonts w:ascii="Times New Roman" w:hAnsi="Times New Roman"/>
                <w:sz w:val="16"/>
                <w:szCs w:val="16"/>
              </w:rPr>
              <w:t xml:space="preserve">Встреча с выпускниками, достигшими успехов в карьерном росте  </w:t>
            </w:r>
          </w:p>
        </w:tc>
        <w:tc>
          <w:tcPr>
            <w:tcW w:w="3436" w:type="dxa"/>
          </w:tcPr>
          <w:p w:rsidR="001B40C0" w:rsidRPr="001B40C0" w:rsidRDefault="001B40C0" w:rsidP="001B40C0">
            <w:pPr>
              <w:rPr>
                <w:rFonts w:ascii="Times New Roman" w:hAnsi="Times New Roman"/>
                <w:sz w:val="16"/>
                <w:szCs w:val="16"/>
              </w:rPr>
            </w:pPr>
            <w:r w:rsidRPr="001B40C0">
              <w:rPr>
                <w:rFonts w:ascii="Times New Roman" w:hAnsi="Times New Roman"/>
                <w:sz w:val="16"/>
                <w:szCs w:val="16"/>
              </w:rPr>
              <w:t xml:space="preserve">Зав. кафедрами </w:t>
            </w:r>
          </w:p>
        </w:tc>
        <w:tc>
          <w:tcPr>
            <w:tcW w:w="2268" w:type="dxa"/>
          </w:tcPr>
          <w:p w:rsidR="001B40C0" w:rsidRPr="001B40C0" w:rsidRDefault="001B40C0" w:rsidP="001B40C0">
            <w:pPr>
              <w:rPr>
                <w:rFonts w:ascii="Times New Roman" w:hAnsi="Times New Roman"/>
                <w:sz w:val="16"/>
                <w:szCs w:val="16"/>
              </w:rPr>
            </w:pPr>
            <w:r w:rsidRPr="001B40C0">
              <w:rPr>
                <w:rFonts w:ascii="Times New Roman" w:hAnsi="Times New Roman"/>
                <w:sz w:val="16"/>
                <w:szCs w:val="16"/>
              </w:rPr>
              <w:t>1-15 февраля</w:t>
            </w:r>
          </w:p>
        </w:tc>
      </w:tr>
      <w:tr w:rsidR="001B40C0" w:rsidRPr="001B40C0" w:rsidTr="001B40C0">
        <w:tc>
          <w:tcPr>
            <w:tcW w:w="534" w:type="dxa"/>
          </w:tcPr>
          <w:p w:rsidR="001B40C0" w:rsidRPr="001B40C0" w:rsidRDefault="001B40C0" w:rsidP="002A2E16">
            <w:pPr>
              <w:numPr>
                <w:ilvl w:val="0"/>
                <w:numId w:val="28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43" w:type="dxa"/>
          </w:tcPr>
          <w:p w:rsidR="001B40C0" w:rsidRPr="001B40C0" w:rsidRDefault="001B40C0" w:rsidP="001B40C0">
            <w:pPr>
              <w:rPr>
                <w:rFonts w:ascii="Times New Roman" w:hAnsi="Times New Roman"/>
                <w:sz w:val="16"/>
                <w:szCs w:val="16"/>
              </w:rPr>
            </w:pPr>
            <w:r w:rsidRPr="001B40C0">
              <w:rPr>
                <w:rFonts w:ascii="Times New Roman" w:hAnsi="Times New Roman"/>
                <w:sz w:val="16"/>
                <w:szCs w:val="16"/>
              </w:rPr>
              <w:t>Распределение выпускников горного факультета 2019 года</w:t>
            </w:r>
          </w:p>
        </w:tc>
        <w:tc>
          <w:tcPr>
            <w:tcW w:w="3436" w:type="dxa"/>
          </w:tcPr>
          <w:p w:rsidR="001B40C0" w:rsidRPr="001B40C0" w:rsidRDefault="001B40C0" w:rsidP="001B40C0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B40C0">
              <w:rPr>
                <w:rFonts w:ascii="Times New Roman" w:hAnsi="Times New Roman"/>
                <w:sz w:val="16"/>
                <w:szCs w:val="16"/>
              </w:rPr>
              <w:t>Кондакова</w:t>
            </w:r>
            <w:proofErr w:type="spellEnd"/>
            <w:r w:rsidRPr="001B40C0">
              <w:rPr>
                <w:rFonts w:ascii="Times New Roman" w:hAnsi="Times New Roman"/>
                <w:sz w:val="16"/>
                <w:szCs w:val="16"/>
              </w:rPr>
              <w:t xml:space="preserve"> Э.И., зав. кафедрами </w:t>
            </w:r>
          </w:p>
        </w:tc>
        <w:tc>
          <w:tcPr>
            <w:tcW w:w="2268" w:type="dxa"/>
          </w:tcPr>
          <w:p w:rsidR="001B40C0" w:rsidRPr="001B40C0" w:rsidRDefault="001B40C0" w:rsidP="001B40C0">
            <w:pPr>
              <w:rPr>
                <w:rFonts w:ascii="Times New Roman" w:hAnsi="Times New Roman"/>
                <w:sz w:val="16"/>
                <w:szCs w:val="16"/>
              </w:rPr>
            </w:pPr>
            <w:r w:rsidRPr="001B40C0">
              <w:rPr>
                <w:rFonts w:ascii="Times New Roman" w:hAnsi="Times New Roman"/>
                <w:sz w:val="16"/>
                <w:szCs w:val="16"/>
              </w:rPr>
              <w:t>22 февраля</w:t>
            </w:r>
          </w:p>
        </w:tc>
      </w:tr>
      <w:tr w:rsidR="001B40C0" w:rsidRPr="001B40C0" w:rsidTr="001B40C0">
        <w:tc>
          <w:tcPr>
            <w:tcW w:w="534" w:type="dxa"/>
          </w:tcPr>
          <w:p w:rsidR="001B40C0" w:rsidRPr="001B40C0" w:rsidRDefault="001B40C0" w:rsidP="002A2E16">
            <w:pPr>
              <w:numPr>
                <w:ilvl w:val="0"/>
                <w:numId w:val="28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43" w:type="dxa"/>
          </w:tcPr>
          <w:p w:rsidR="001B40C0" w:rsidRPr="001B40C0" w:rsidRDefault="001B40C0" w:rsidP="001B40C0">
            <w:pPr>
              <w:rPr>
                <w:rFonts w:ascii="Times New Roman" w:hAnsi="Times New Roman"/>
                <w:sz w:val="16"/>
                <w:szCs w:val="16"/>
              </w:rPr>
            </w:pPr>
            <w:r w:rsidRPr="001B40C0">
              <w:rPr>
                <w:rFonts w:ascii="Times New Roman" w:hAnsi="Times New Roman"/>
                <w:sz w:val="16"/>
                <w:szCs w:val="16"/>
              </w:rPr>
              <w:t>Формирование  базы данных на выпускников 2019 года</w:t>
            </w:r>
          </w:p>
        </w:tc>
        <w:tc>
          <w:tcPr>
            <w:tcW w:w="3436" w:type="dxa"/>
          </w:tcPr>
          <w:p w:rsidR="001B40C0" w:rsidRPr="001B40C0" w:rsidRDefault="001B40C0" w:rsidP="001B40C0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B40C0">
              <w:rPr>
                <w:rFonts w:ascii="Times New Roman" w:hAnsi="Times New Roman"/>
                <w:sz w:val="16"/>
                <w:szCs w:val="16"/>
              </w:rPr>
              <w:t>Кондакова</w:t>
            </w:r>
            <w:proofErr w:type="spellEnd"/>
            <w:r w:rsidRPr="001B40C0">
              <w:rPr>
                <w:rFonts w:ascii="Times New Roman" w:hAnsi="Times New Roman"/>
                <w:sz w:val="16"/>
                <w:szCs w:val="16"/>
              </w:rPr>
              <w:t xml:space="preserve"> Э.И.</w:t>
            </w:r>
          </w:p>
        </w:tc>
        <w:tc>
          <w:tcPr>
            <w:tcW w:w="2268" w:type="dxa"/>
          </w:tcPr>
          <w:p w:rsidR="001B40C0" w:rsidRPr="001B40C0" w:rsidRDefault="001B40C0" w:rsidP="001B40C0">
            <w:pPr>
              <w:rPr>
                <w:rFonts w:ascii="Times New Roman" w:hAnsi="Times New Roman"/>
                <w:sz w:val="16"/>
                <w:szCs w:val="16"/>
              </w:rPr>
            </w:pPr>
            <w:r w:rsidRPr="001B40C0">
              <w:rPr>
                <w:rFonts w:ascii="Times New Roman" w:hAnsi="Times New Roman"/>
                <w:sz w:val="16"/>
                <w:szCs w:val="16"/>
              </w:rPr>
              <w:t xml:space="preserve">До 20 марта </w:t>
            </w:r>
          </w:p>
        </w:tc>
      </w:tr>
      <w:tr w:rsidR="001B40C0" w:rsidRPr="001B40C0" w:rsidTr="001B40C0">
        <w:tc>
          <w:tcPr>
            <w:tcW w:w="534" w:type="dxa"/>
          </w:tcPr>
          <w:p w:rsidR="001B40C0" w:rsidRPr="001B40C0" w:rsidRDefault="001B40C0" w:rsidP="002A2E16">
            <w:pPr>
              <w:numPr>
                <w:ilvl w:val="0"/>
                <w:numId w:val="28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43" w:type="dxa"/>
          </w:tcPr>
          <w:p w:rsidR="001B40C0" w:rsidRPr="001B40C0" w:rsidRDefault="001B40C0" w:rsidP="001B40C0">
            <w:pPr>
              <w:rPr>
                <w:rFonts w:ascii="Times New Roman" w:hAnsi="Times New Roman"/>
                <w:sz w:val="16"/>
                <w:szCs w:val="16"/>
              </w:rPr>
            </w:pPr>
            <w:r w:rsidRPr="001B40C0">
              <w:rPr>
                <w:rFonts w:ascii="Times New Roman" w:hAnsi="Times New Roman"/>
                <w:sz w:val="16"/>
                <w:szCs w:val="16"/>
              </w:rPr>
              <w:t>Распределение выпускников 2019</w:t>
            </w:r>
          </w:p>
        </w:tc>
        <w:tc>
          <w:tcPr>
            <w:tcW w:w="3436" w:type="dxa"/>
          </w:tcPr>
          <w:p w:rsidR="001B40C0" w:rsidRPr="001B40C0" w:rsidRDefault="001B40C0" w:rsidP="001B40C0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B40C0">
              <w:rPr>
                <w:rFonts w:ascii="Times New Roman" w:hAnsi="Times New Roman"/>
                <w:sz w:val="16"/>
                <w:szCs w:val="16"/>
              </w:rPr>
              <w:t>Кондакова</w:t>
            </w:r>
            <w:proofErr w:type="spellEnd"/>
            <w:r w:rsidRPr="001B40C0">
              <w:rPr>
                <w:rFonts w:ascii="Times New Roman" w:hAnsi="Times New Roman"/>
                <w:sz w:val="16"/>
                <w:szCs w:val="16"/>
              </w:rPr>
              <w:t xml:space="preserve"> Э.И., зав. кафедрами</w:t>
            </w:r>
          </w:p>
        </w:tc>
        <w:tc>
          <w:tcPr>
            <w:tcW w:w="2268" w:type="dxa"/>
          </w:tcPr>
          <w:p w:rsidR="001B40C0" w:rsidRPr="001B40C0" w:rsidRDefault="001B40C0" w:rsidP="001B40C0">
            <w:pPr>
              <w:rPr>
                <w:rFonts w:ascii="Times New Roman" w:hAnsi="Times New Roman"/>
                <w:sz w:val="16"/>
                <w:szCs w:val="16"/>
              </w:rPr>
            </w:pPr>
            <w:r w:rsidRPr="001B40C0">
              <w:rPr>
                <w:rFonts w:ascii="Times New Roman" w:hAnsi="Times New Roman"/>
                <w:sz w:val="16"/>
                <w:szCs w:val="16"/>
              </w:rPr>
              <w:t>24 мая</w:t>
            </w:r>
          </w:p>
        </w:tc>
      </w:tr>
      <w:tr w:rsidR="001B40C0" w:rsidRPr="001B40C0" w:rsidTr="001B40C0">
        <w:tc>
          <w:tcPr>
            <w:tcW w:w="534" w:type="dxa"/>
          </w:tcPr>
          <w:p w:rsidR="001B40C0" w:rsidRPr="001B40C0" w:rsidRDefault="001B40C0" w:rsidP="002A2E16">
            <w:pPr>
              <w:numPr>
                <w:ilvl w:val="0"/>
                <w:numId w:val="28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43" w:type="dxa"/>
          </w:tcPr>
          <w:p w:rsidR="001B40C0" w:rsidRPr="001B40C0" w:rsidRDefault="001B40C0" w:rsidP="001B40C0">
            <w:pPr>
              <w:rPr>
                <w:rFonts w:ascii="Times New Roman" w:hAnsi="Times New Roman"/>
                <w:sz w:val="16"/>
                <w:szCs w:val="16"/>
              </w:rPr>
            </w:pPr>
            <w:r w:rsidRPr="001B40C0">
              <w:rPr>
                <w:rFonts w:ascii="Times New Roman" w:hAnsi="Times New Roman"/>
                <w:sz w:val="16"/>
                <w:szCs w:val="16"/>
              </w:rPr>
              <w:t xml:space="preserve">Формирование отчетов предварительного трудоустройства выпускников </w:t>
            </w:r>
          </w:p>
        </w:tc>
        <w:tc>
          <w:tcPr>
            <w:tcW w:w="3436" w:type="dxa"/>
          </w:tcPr>
          <w:p w:rsidR="001B40C0" w:rsidRPr="001B40C0" w:rsidRDefault="001B40C0" w:rsidP="001B40C0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B40C0">
              <w:rPr>
                <w:rFonts w:ascii="Times New Roman" w:hAnsi="Times New Roman"/>
                <w:sz w:val="16"/>
                <w:szCs w:val="16"/>
              </w:rPr>
              <w:t>Кондакова</w:t>
            </w:r>
            <w:proofErr w:type="spellEnd"/>
            <w:r w:rsidRPr="001B40C0">
              <w:rPr>
                <w:rFonts w:ascii="Times New Roman" w:hAnsi="Times New Roman"/>
                <w:sz w:val="16"/>
                <w:szCs w:val="16"/>
              </w:rPr>
              <w:t xml:space="preserve"> Э.И.</w:t>
            </w:r>
          </w:p>
        </w:tc>
        <w:tc>
          <w:tcPr>
            <w:tcW w:w="2268" w:type="dxa"/>
          </w:tcPr>
          <w:p w:rsidR="001B40C0" w:rsidRPr="001B40C0" w:rsidRDefault="001B40C0" w:rsidP="001B40C0">
            <w:pPr>
              <w:rPr>
                <w:rFonts w:ascii="Times New Roman" w:hAnsi="Times New Roman"/>
                <w:sz w:val="16"/>
                <w:szCs w:val="16"/>
              </w:rPr>
            </w:pPr>
            <w:r w:rsidRPr="001B40C0">
              <w:rPr>
                <w:rFonts w:ascii="Times New Roman" w:hAnsi="Times New Roman"/>
                <w:sz w:val="16"/>
                <w:szCs w:val="16"/>
              </w:rPr>
              <w:t>До 20 июня</w:t>
            </w:r>
          </w:p>
        </w:tc>
      </w:tr>
    </w:tbl>
    <w:p w:rsidR="00082E78" w:rsidRDefault="00082E78" w:rsidP="00D021B2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2E78" w:rsidRPr="00A517C2" w:rsidRDefault="00082E78" w:rsidP="00082E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17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ПОСТАНОВИЛИ:</w:t>
      </w:r>
    </w:p>
    <w:p w:rsidR="00082E78" w:rsidRDefault="00082E78" w:rsidP="002A2E1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330C">
        <w:rPr>
          <w:rFonts w:ascii="Times New Roman" w:eastAsia="Calibri" w:hAnsi="Times New Roman" w:cs="Times New Roman"/>
          <w:sz w:val="20"/>
          <w:szCs w:val="20"/>
        </w:rPr>
        <w:t>Принять к</w:t>
      </w:r>
      <w:r w:rsidR="001B40C0">
        <w:rPr>
          <w:rFonts w:ascii="Times New Roman" w:eastAsia="Calibri" w:hAnsi="Times New Roman" w:cs="Times New Roman"/>
          <w:sz w:val="20"/>
          <w:szCs w:val="20"/>
        </w:rPr>
        <w:t xml:space="preserve"> сведению информацию </w:t>
      </w:r>
      <w:proofErr w:type="spellStart"/>
      <w:r w:rsidR="001B40C0">
        <w:rPr>
          <w:rFonts w:ascii="Times New Roman" w:eastAsia="Calibri" w:hAnsi="Times New Roman" w:cs="Times New Roman"/>
          <w:sz w:val="20"/>
          <w:szCs w:val="20"/>
        </w:rPr>
        <w:t>Кондаковой</w:t>
      </w:r>
      <w:proofErr w:type="spellEnd"/>
      <w:r w:rsidR="001B40C0">
        <w:rPr>
          <w:rFonts w:ascii="Times New Roman" w:eastAsia="Calibri" w:hAnsi="Times New Roman" w:cs="Times New Roman"/>
          <w:sz w:val="20"/>
          <w:szCs w:val="20"/>
        </w:rPr>
        <w:t xml:space="preserve"> Э.И.</w:t>
      </w:r>
      <w:r w:rsidRPr="005E330C">
        <w:rPr>
          <w:rFonts w:ascii="Times New Roman" w:eastAsia="Calibri" w:hAnsi="Times New Roman" w:cs="Times New Roman"/>
          <w:sz w:val="20"/>
          <w:szCs w:val="20"/>
        </w:rPr>
        <w:t>;</w:t>
      </w:r>
    </w:p>
    <w:p w:rsidR="001B40C0" w:rsidRDefault="001B40C0" w:rsidP="002A2E1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>ЦТВ составить таблицу мониторинга трудоустройс</w:t>
      </w:r>
      <w:r w:rsidR="00D021B2">
        <w:rPr>
          <w:rFonts w:ascii="Times New Roman" w:eastAsia="Calibri" w:hAnsi="Times New Roman" w:cs="Times New Roman"/>
          <w:sz w:val="20"/>
          <w:szCs w:val="20"/>
        </w:rPr>
        <w:t>тва выпускников по направлениям подготовки,</w:t>
      </w:r>
      <w:r>
        <w:rPr>
          <w:rFonts w:ascii="Times New Roman" w:eastAsia="Calibri" w:hAnsi="Times New Roman" w:cs="Times New Roman"/>
          <w:sz w:val="20"/>
          <w:szCs w:val="20"/>
        </w:rPr>
        <w:t xml:space="preserve"> годам выпуска</w:t>
      </w:r>
      <w:r w:rsidR="00D021B2">
        <w:rPr>
          <w:rFonts w:ascii="Times New Roman" w:eastAsia="Calibri" w:hAnsi="Times New Roman" w:cs="Times New Roman"/>
          <w:sz w:val="20"/>
          <w:szCs w:val="20"/>
        </w:rPr>
        <w:t xml:space="preserve"> для публикации в открытом доступе (на сайте института);</w:t>
      </w:r>
    </w:p>
    <w:p w:rsidR="00D021B2" w:rsidRDefault="00082E78" w:rsidP="002A2E1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5E330C">
        <w:rPr>
          <w:rFonts w:ascii="Times New Roman" w:eastAsia="Calibri" w:hAnsi="Times New Roman" w:cs="Times New Roman"/>
          <w:sz w:val="20"/>
          <w:szCs w:val="20"/>
        </w:rPr>
        <w:t>Контроль за</w:t>
      </w:r>
      <w:proofErr w:type="gramEnd"/>
      <w:r w:rsidRPr="005E330C">
        <w:rPr>
          <w:rFonts w:ascii="Times New Roman" w:eastAsia="Calibri" w:hAnsi="Times New Roman" w:cs="Times New Roman"/>
          <w:sz w:val="20"/>
          <w:szCs w:val="20"/>
        </w:rPr>
        <w:t xml:space="preserve"> исполнением данного</w:t>
      </w:r>
      <w:r>
        <w:rPr>
          <w:rFonts w:ascii="Times New Roman" w:eastAsia="Calibri" w:hAnsi="Times New Roman" w:cs="Times New Roman"/>
          <w:sz w:val="20"/>
          <w:szCs w:val="20"/>
        </w:rPr>
        <w:t xml:space="preserve"> постановления возложить на </w:t>
      </w:r>
      <w:r w:rsidR="00D021B2">
        <w:rPr>
          <w:rFonts w:ascii="Times New Roman" w:eastAsia="Calibri" w:hAnsi="Times New Roman" w:cs="Times New Roman"/>
          <w:sz w:val="20"/>
          <w:szCs w:val="20"/>
        </w:rPr>
        <w:t xml:space="preserve">зам. </w:t>
      </w:r>
      <w:r w:rsidRPr="005E330C">
        <w:rPr>
          <w:rFonts w:ascii="Times New Roman" w:eastAsia="Calibri" w:hAnsi="Times New Roman" w:cs="Times New Roman"/>
          <w:sz w:val="20"/>
          <w:szCs w:val="20"/>
        </w:rPr>
        <w:t>ди</w:t>
      </w:r>
      <w:r>
        <w:rPr>
          <w:rFonts w:ascii="Times New Roman" w:eastAsia="Calibri" w:hAnsi="Times New Roman" w:cs="Times New Roman"/>
          <w:sz w:val="20"/>
          <w:szCs w:val="20"/>
        </w:rPr>
        <w:t xml:space="preserve">ректора </w:t>
      </w:r>
      <w:r w:rsidR="00D021B2">
        <w:rPr>
          <w:rFonts w:ascii="Times New Roman" w:eastAsia="Calibri" w:hAnsi="Times New Roman" w:cs="Times New Roman"/>
          <w:sz w:val="20"/>
          <w:szCs w:val="20"/>
        </w:rPr>
        <w:t>по УР Константинову Т.П.</w:t>
      </w:r>
    </w:p>
    <w:p w:rsidR="00D021B2" w:rsidRPr="00D021B2" w:rsidRDefault="00D021B2" w:rsidP="00D021B2">
      <w:pPr>
        <w:spacing w:after="0" w:line="240" w:lineRule="auto"/>
        <w:ind w:left="106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021B2" w:rsidRPr="005935ED" w:rsidRDefault="00D021B2" w:rsidP="00D021B2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</w:t>
      </w:r>
      <w:r w:rsidRPr="00C9434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935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СЛУШАЛИ: </w:t>
      </w:r>
    </w:p>
    <w:p w:rsidR="00D021B2" w:rsidRDefault="00D021B2" w:rsidP="00D021B2">
      <w:pPr>
        <w:spacing w:after="20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Зав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афедрами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Мониторинг сотрудничества с работодателями  </w:t>
      </w:r>
    </w:p>
    <w:p w:rsidR="00D021B2" w:rsidRDefault="00D021B2" w:rsidP="00D021B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D021B2" w:rsidRPr="00D021B2" w:rsidRDefault="00DC51AF" w:rsidP="00DC51A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</w:t>
      </w:r>
      <w:r w:rsidR="00D021B2" w:rsidRPr="00D021B2">
        <w:rPr>
          <w:rFonts w:ascii="Times New Roman" w:eastAsia="Calibri" w:hAnsi="Times New Roman" w:cs="Times New Roman"/>
          <w:b/>
          <w:sz w:val="20"/>
          <w:szCs w:val="20"/>
        </w:rPr>
        <w:t xml:space="preserve">Кафедра </w:t>
      </w:r>
      <w:proofErr w:type="spellStart"/>
      <w:r w:rsidR="00D021B2" w:rsidRPr="00D021B2">
        <w:rPr>
          <w:rFonts w:ascii="Times New Roman" w:eastAsia="Calibri" w:hAnsi="Times New Roman" w:cs="Times New Roman"/>
          <w:b/>
          <w:sz w:val="20"/>
          <w:szCs w:val="20"/>
        </w:rPr>
        <w:t>ФиП</w:t>
      </w:r>
      <w:proofErr w:type="gramStart"/>
      <w:r w:rsidR="00D021B2" w:rsidRPr="00D021B2">
        <w:rPr>
          <w:rFonts w:ascii="Times New Roman" w:eastAsia="Calibri" w:hAnsi="Times New Roman" w:cs="Times New Roman"/>
          <w:b/>
          <w:sz w:val="20"/>
          <w:szCs w:val="20"/>
        </w:rPr>
        <w:t>М</w:t>
      </w:r>
      <w:proofErr w:type="spellEnd"/>
      <w:r w:rsidR="00D021B2" w:rsidRPr="00D021B2">
        <w:rPr>
          <w:rFonts w:ascii="Times New Roman" w:eastAsia="Calibri" w:hAnsi="Times New Roman" w:cs="Times New Roman"/>
          <w:b/>
          <w:sz w:val="20"/>
          <w:szCs w:val="20"/>
        </w:rPr>
        <w:t>-</w:t>
      </w:r>
      <w:proofErr w:type="gramEnd"/>
      <w:r w:rsidR="00D021B2" w:rsidRPr="00D021B2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proofErr w:type="spellStart"/>
      <w:r w:rsidR="00D021B2" w:rsidRPr="00D021B2">
        <w:rPr>
          <w:rFonts w:ascii="Times New Roman" w:eastAsia="Calibri" w:hAnsi="Times New Roman" w:cs="Times New Roman"/>
          <w:b/>
          <w:sz w:val="20"/>
          <w:szCs w:val="20"/>
        </w:rPr>
        <w:t>Гадоев</w:t>
      </w:r>
      <w:proofErr w:type="spellEnd"/>
      <w:r w:rsidR="00D021B2" w:rsidRPr="00D021B2">
        <w:rPr>
          <w:rFonts w:ascii="Times New Roman" w:eastAsia="Calibri" w:hAnsi="Times New Roman" w:cs="Times New Roman"/>
          <w:b/>
          <w:sz w:val="20"/>
          <w:szCs w:val="20"/>
        </w:rPr>
        <w:t xml:space="preserve"> М.Г.</w:t>
      </w:r>
    </w:p>
    <w:p w:rsidR="00D021B2" w:rsidRPr="00D021B2" w:rsidRDefault="00D021B2" w:rsidP="00D021B2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021B2">
        <w:rPr>
          <w:rFonts w:ascii="Times New Roman" w:eastAsia="Calibri" w:hAnsi="Times New Roman" w:cs="Times New Roman"/>
          <w:sz w:val="16"/>
          <w:szCs w:val="16"/>
        </w:rPr>
        <w:t xml:space="preserve">Кафедра продолжает работу по программе сотрудничества с </w:t>
      </w:r>
      <w:proofErr w:type="gramStart"/>
      <w:r w:rsidRPr="00D021B2">
        <w:rPr>
          <w:rFonts w:ascii="Times New Roman" w:eastAsia="Calibri" w:hAnsi="Times New Roman" w:cs="Times New Roman"/>
          <w:sz w:val="16"/>
          <w:szCs w:val="16"/>
        </w:rPr>
        <w:t>СТ</w:t>
      </w:r>
      <w:proofErr w:type="gramEnd"/>
      <w:r w:rsidRPr="00D021B2">
        <w:rPr>
          <w:rFonts w:ascii="Times New Roman" w:eastAsia="Calibri" w:hAnsi="Times New Roman" w:cs="Times New Roman"/>
          <w:sz w:val="16"/>
          <w:szCs w:val="16"/>
        </w:rPr>
        <w:t xml:space="preserve"> «</w:t>
      </w:r>
      <w:proofErr w:type="spellStart"/>
      <w:r w:rsidRPr="00D021B2">
        <w:rPr>
          <w:rFonts w:ascii="Times New Roman" w:eastAsia="Calibri" w:hAnsi="Times New Roman" w:cs="Times New Roman"/>
          <w:sz w:val="16"/>
          <w:szCs w:val="16"/>
        </w:rPr>
        <w:t>Алмазавтоматика</w:t>
      </w:r>
      <w:proofErr w:type="spellEnd"/>
      <w:r w:rsidRPr="00D021B2">
        <w:rPr>
          <w:rFonts w:ascii="Times New Roman" w:eastAsia="Calibri" w:hAnsi="Times New Roman" w:cs="Times New Roman"/>
          <w:sz w:val="16"/>
          <w:szCs w:val="16"/>
        </w:rPr>
        <w:t xml:space="preserve">» АК «АЛРОСА» (ПАО). Преподаются  дисциплины, внедренные кафедрой по инициативе предприятия: Платформа 1С:Предприятие 8.3, Среда разработки </w:t>
      </w:r>
      <w:proofErr w:type="spellStart"/>
      <w:r w:rsidRPr="00D021B2">
        <w:rPr>
          <w:rFonts w:ascii="Times New Roman" w:eastAsia="Calibri" w:hAnsi="Times New Roman" w:cs="Times New Roman"/>
          <w:sz w:val="16"/>
          <w:szCs w:val="16"/>
        </w:rPr>
        <w:t>Microsoft</w:t>
      </w:r>
      <w:proofErr w:type="spellEnd"/>
      <w:r w:rsidRPr="00D021B2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D021B2">
        <w:rPr>
          <w:rFonts w:ascii="Times New Roman" w:eastAsia="Calibri" w:hAnsi="Times New Roman" w:cs="Times New Roman"/>
          <w:sz w:val="16"/>
          <w:szCs w:val="16"/>
        </w:rPr>
        <w:t>Visual</w:t>
      </w:r>
      <w:proofErr w:type="spellEnd"/>
      <w:r w:rsidRPr="00D021B2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D021B2">
        <w:rPr>
          <w:rFonts w:ascii="Times New Roman" w:eastAsia="Calibri" w:hAnsi="Times New Roman" w:cs="Times New Roman"/>
          <w:sz w:val="16"/>
          <w:szCs w:val="16"/>
        </w:rPr>
        <w:t>Studio</w:t>
      </w:r>
      <w:proofErr w:type="spellEnd"/>
      <w:r w:rsidRPr="00D021B2">
        <w:rPr>
          <w:rFonts w:ascii="Times New Roman" w:eastAsia="Calibri" w:hAnsi="Times New Roman" w:cs="Times New Roman"/>
          <w:sz w:val="16"/>
          <w:szCs w:val="16"/>
        </w:rPr>
        <w:t xml:space="preserve">, СУБД </w:t>
      </w:r>
      <w:proofErr w:type="spellStart"/>
      <w:r w:rsidRPr="00D021B2">
        <w:rPr>
          <w:rFonts w:ascii="Times New Roman" w:eastAsia="Calibri" w:hAnsi="Times New Roman" w:cs="Times New Roman"/>
          <w:sz w:val="16"/>
          <w:szCs w:val="16"/>
        </w:rPr>
        <w:t>Microsoft</w:t>
      </w:r>
      <w:proofErr w:type="spellEnd"/>
      <w:r w:rsidRPr="00D021B2">
        <w:rPr>
          <w:rFonts w:ascii="Times New Roman" w:eastAsia="Calibri" w:hAnsi="Times New Roman" w:cs="Times New Roman"/>
          <w:sz w:val="16"/>
          <w:szCs w:val="16"/>
        </w:rPr>
        <w:t xml:space="preserve"> SQL </w:t>
      </w:r>
      <w:proofErr w:type="spellStart"/>
      <w:r w:rsidRPr="00D021B2">
        <w:rPr>
          <w:rFonts w:ascii="Times New Roman" w:eastAsia="Calibri" w:hAnsi="Times New Roman" w:cs="Times New Roman"/>
          <w:sz w:val="16"/>
          <w:szCs w:val="16"/>
        </w:rPr>
        <w:t>Server</w:t>
      </w:r>
      <w:proofErr w:type="spellEnd"/>
      <w:r w:rsidRPr="00D021B2">
        <w:rPr>
          <w:rFonts w:ascii="Times New Roman" w:eastAsia="Calibri" w:hAnsi="Times New Roman" w:cs="Times New Roman"/>
          <w:sz w:val="16"/>
          <w:szCs w:val="16"/>
        </w:rPr>
        <w:t>, Объектно-ориентированный язык программирования</w:t>
      </w:r>
      <w:proofErr w:type="gramStart"/>
      <w:r w:rsidRPr="00D021B2">
        <w:rPr>
          <w:rFonts w:ascii="Times New Roman" w:eastAsia="Calibri" w:hAnsi="Times New Roman" w:cs="Times New Roman"/>
          <w:sz w:val="16"/>
          <w:szCs w:val="16"/>
        </w:rPr>
        <w:t xml:space="preserve"> С</w:t>
      </w:r>
      <w:proofErr w:type="gramEnd"/>
      <w:r w:rsidRPr="00D021B2">
        <w:rPr>
          <w:rFonts w:ascii="Times New Roman" w:eastAsia="Calibri" w:hAnsi="Times New Roman" w:cs="Times New Roman"/>
          <w:sz w:val="16"/>
          <w:szCs w:val="16"/>
        </w:rPr>
        <w:t>#.</w:t>
      </w:r>
    </w:p>
    <w:p w:rsidR="00D021B2" w:rsidRPr="00D021B2" w:rsidRDefault="00D021B2" w:rsidP="00D021B2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021B2">
        <w:rPr>
          <w:rFonts w:ascii="Times New Roman" w:eastAsia="Calibri" w:hAnsi="Times New Roman" w:cs="Times New Roman"/>
          <w:sz w:val="16"/>
          <w:szCs w:val="16"/>
        </w:rPr>
        <w:t xml:space="preserve">В 2018 году 4 студента выпускного курса </w:t>
      </w:r>
      <w:proofErr w:type="gramStart"/>
      <w:r w:rsidRPr="00D021B2">
        <w:rPr>
          <w:rFonts w:ascii="Times New Roman" w:eastAsia="Calibri" w:hAnsi="Times New Roman" w:cs="Times New Roman"/>
          <w:sz w:val="16"/>
          <w:szCs w:val="16"/>
        </w:rPr>
        <w:t>прошли производственную практику в тресте и 1 студент продолжает</w:t>
      </w:r>
      <w:proofErr w:type="gramEnd"/>
      <w:r w:rsidRPr="00D021B2">
        <w:rPr>
          <w:rFonts w:ascii="Times New Roman" w:eastAsia="Calibri" w:hAnsi="Times New Roman" w:cs="Times New Roman"/>
          <w:sz w:val="16"/>
          <w:szCs w:val="16"/>
        </w:rPr>
        <w:t xml:space="preserve"> работу после прохождения практики.</w:t>
      </w:r>
    </w:p>
    <w:p w:rsidR="00D021B2" w:rsidRPr="00D021B2" w:rsidRDefault="00D021B2" w:rsidP="00D021B2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021B2">
        <w:rPr>
          <w:rFonts w:ascii="Times New Roman" w:eastAsia="Calibri" w:hAnsi="Times New Roman" w:cs="Times New Roman"/>
          <w:sz w:val="16"/>
          <w:szCs w:val="16"/>
        </w:rPr>
        <w:t xml:space="preserve">Продолжается сотрудничество с институтом </w:t>
      </w:r>
      <w:proofErr w:type="spellStart"/>
      <w:r w:rsidRPr="00D021B2">
        <w:rPr>
          <w:rFonts w:ascii="Times New Roman" w:eastAsia="Calibri" w:hAnsi="Times New Roman" w:cs="Times New Roman"/>
          <w:sz w:val="16"/>
          <w:szCs w:val="16"/>
        </w:rPr>
        <w:t>Якутнипроалмаз</w:t>
      </w:r>
      <w:proofErr w:type="spellEnd"/>
      <w:r w:rsidRPr="00D021B2">
        <w:rPr>
          <w:rFonts w:ascii="Times New Roman" w:eastAsia="Calibri" w:hAnsi="Times New Roman" w:cs="Times New Roman"/>
          <w:sz w:val="16"/>
          <w:szCs w:val="16"/>
        </w:rPr>
        <w:t xml:space="preserve"> АК «АЛРОСА» (ПАО), НПФ «Алмазная осень» и управлениями образования районов Р</w:t>
      </w:r>
      <w:proofErr w:type="gramStart"/>
      <w:r w:rsidRPr="00D021B2">
        <w:rPr>
          <w:rFonts w:ascii="Times New Roman" w:eastAsia="Calibri" w:hAnsi="Times New Roman" w:cs="Times New Roman"/>
          <w:sz w:val="16"/>
          <w:szCs w:val="16"/>
        </w:rPr>
        <w:t>С(</w:t>
      </w:r>
      <w:proofErr w:type="gramEnd"/>
      <w:r w:rsidRPr="00D021B2">
        <w:rPr>
          <w:rFonts w:ascii="Times New Roman" w:eastAsia="Calibri" w:hAnsi="Times New Roman" w:cs="Times New Roman"/>
          <w:sz w:val="16"/>
          <w:szCs w:val="16"/>
        </w:rPr>
        <w:t>Я) по трудоустройству выпускников.</w:t>
      </w:r>
    </w:p>
    <w:p w:rsidR="00D021B2" w:rsidRPr="00D021B2" w:rsidRDefault="00D021B2" w:rsidP="00DC51AF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021B2">
        <w:rPr>
          <w:rFonts w:ascii="Times New Roman" w:eastAsia="Calibri" w:hAnsi="Times New Roman" w:cs="Times New Roman"/>
          <w:sz w:val="16"/>
          <w:szCs w:val="16"/>
        </w:rPr>
        <w:t>На данный момент готовится соглашение о сотрудничестве с ЦСА АК «АЛРОСА» (ПАО) в рамках предоставления баз практик для студентов.</w:t>
      </w:r>
    </w:p>
    <w:p w:rsidR="00D021B2" w:rsidRPr="00D021B2" w:rsidRDefault="00D021B2" w:rsidP="00D021B2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021B2">
        <w:rPr>
          <w:rFonts w:ascii="Times New Roman" w:eastAsia="Calibri" w:hAnsi="Times New Roman" w:cs="Times New Roman"/>
          <w:sz w:val="16"/>
          <w:szCs w:val="16"/>
        </w:rPr>
        <w:t xml:space="preserve">Кафедра АФ продолжает работу с управлениями образования районов РС (Я) (имеются договора о сотрудничестве с УО </w:t>
      </w:r>
      <w:proofErr w:type="spellStart"/>
      <w:r w:rsidRPr="00D021B2">
        <w:rPr>
          <w:rFonts w:ascii="Times New Roman" w:eastAsia="Calibri" w:hAnsi="Times New Roman" w:cs="Times New Roman"/>
          <w:sz w:val="16"/>
          <w:szCs w:val="16"/>
        </w:rPr>
        <w:t>Мирнинского</w:t>
      </w:r>
      <w:proofErr w:type="spellEnd"/>
      <w:r w:rsidRPr="00D021B2">
        <w:rPr>
          <w:rFonts w:ascii="Times New Roman" w:eastAsia="Calibri" w:hAnsi="Times New Roman" w:cs="Times New Roman"/>
          <w:sz w:val="16"/>
          <w:szCs w:val="16"/>
        </w:rPr>
        <w:t xml:space="preserve">, </w:t>
      </w:r>
      <w:proofErr w:type="spellStart"/>
      <w:r w:rsidRPr="00D021B2">
        <w:rPr>
          <w:rFonts w:ascii="Times New Roman" w:eastAsia="Calibri" w:hAnsi="Times New Roman" w:cs="Times New Roman"/>
          <w:sz w:val="16"/>
          <w:szCs w:val="16"/>
        </w:rPr>
        <w:t>Сунтарского</w:t>
      </w:r>
      <w:proofErr w:type="spellEnd"/>
      <w:r w:rsidRPr="00D021B2">
        <w:rPr>
          <w:rFonts w:ascii="Times New Roman" w:eastAsia="Calibri" w:hAnsi="Times New Roman" w:cs="Times New Roman"/>
          <w:sz w:val="16"/>
          <w:szCs w:val="16"/>
        </w:rPr>
        <w:t xml:space="preserve">, </w:t>
      </w:r>
      <w:proofErr w:type="spellStart"/>
      <w:r w:rsidRPr="00D021B2">
        <w:rPr>
          <w:rFonts w:ascii="Times New Roman" w:eastAsia="Calibri" w:hAnsi="Times New Roman" w:cs="Times New Roman"/>
          <w:sz w:val="16"/>
          <w:szCs w:val="16"/>
        </w:rPr>
        <w:t>Нюрбинского</w:t>
      </w:r>
      <w:proofErr w:type="spellEnd"/>
      <w:r w:rsidRPr="00D021B2">
        <w:rPr>
          <w:rFonts w:ascii="Times New Roman" w:eastAsia="Calibri" w:hAnsi="Times New Roman" w:cs="Times New Roman"/>
          <w:sz w:val="16"/>
          <w:szCs w:val="16"/>
        </w:rPr>
        <w:t xml:space="preserve">, </w:t>
      </w:r>
      <w:proofErr w:type="spellStart"/>
      <w:r w:rsidRPr="00D021B2">
        <w:rPr>
          <w:rFonts w:ascii="Times New Roman" w:eastAsia="Calibri" w:hAnsi="Times New Roman" w:cs="Times New Roman"/>
          <w:sz w:val="16"/>
          <w:szCs w:val="16"/>
        </w:rPr>
        <w:t>Верхневилюйского</w:t>
      </w:r>
      <w:proofErr w:type="spellEnd"/>
      <w:r w:rsidRPr="00D021B2">
        <w:rPr>
          <w:rFonts w:ascii="Times New Roman" w:eastAsia="Calibri" w:hAnsi="Times New Roman" w:cs="Times New Roman"/>
          <w:sz w:val="16"/>
          <w:szCs w:val="16"/>
        </w:rPr>
        <w:t xml:space="preserve">, Вилюйского районов). </w:t>
      </w:r>
    </w:p>
    <w:p w:rsidR="00D021B2" w:rsidRPr="00D021B2" w:rsidRDefault="00D021B2" w:rsidP="00D021B2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021B2">
        <w:rPr>
          <w:rFonts w:ascii="Times New Roman" w:eastAsia="Calibri" w:hAnsi="Times New Roman" w:cs="Times New Roman"/>
          <w:sz w:val="16"/>
          <w:szCs w:val="16"/>
        </w:rPr>
        <w:t xml:space="preserve">В сентябре 2018 года 7 студентов выпускного курса прошли производственную практику в общеобразовательных школах </w:t>
      </w:r>
      <w:proofErr w:type="spellStart"/>
      <w:r w:rsidRPr="00D021B2">
        <w:rPr>
          <w:rFonts w:ascii="Times New Roman" w:eastAsia="Calibri" w:hAnsi="Times New Roman" w:cs="Times New Roman"/>
          <w:sz w:val="16"/>
          <w:szCs w:val="16"/>
        </w:rPr>
        <w:t>Мирнинского</w:t>
      </w:r>
      <w:proofErr w:type="spellEnd"/>
      <w:r w:rsidRPr="00D021B2">
        <w:rPr>
          <w:rFonts w:ascii="Times New Roman" w:eastAsia="Calibri" w:hAnsi="Times New Roman" w:cs="Times New Roman"/>
          <w:sz w:val="16"/>
          <w:szCs w:val="16"/>
        </w:rPr>
        <w:t xml:space="preserve">, </w:t>
      </w:r>
      <w:proofErr w:type="spellStart"/>
      <w:r w:rsidRPr="00D021B2">
        <w:rPr>
          <w:rFonts w:ascii="Times New Roman" w:eastAsia="Calibri" w:hAnsi="Times New Roman" w:cs="Times New Roman"/>
          <w:sz w:val="16"/>
          <w:szCs w:val="16"/>
        </w:rPr>
        <w:t>Сунтарского</w:t>
      </w:r>
      <w:proofErr w:type="spellEnd"/>
      <w:r w:rsidRPr="00D021B2">
        <w:rPr>
          <w:rFonts w:ascii="Times New Roman" w:eastAsia="Calibri" w:hAnsi="Times New Roman" w:cs="Times New Roman"/>
          <w:sz w:val="16"/>
          <w:szCs w:val="16"/>
        </w:rPr>
        <w:t xml:space="preserve">, </w:t>
      </w:r>
      <w:proofErr w:type="spellStart"/>
      <w:r w:rsidRPr="00D021B2">
        <w:rPr>
          <w:rFonts w:ascii="Times New Roman" w:eastAsia="Calibri" w:hAnsi="Times New Roman" w:cs="Times New Roman"/>
          <w:sz w:val="16"/>
          <w:szCs w:val="16"/>
        </w:rPr>
        <w:t>Хангаласского</w:t>
      </w:r>
      <w:proofErr w:type="spellEnd"/>
      <w:r w:rsidRPr="00D021B2">
        <w:rPr>
          <w:rFonts w:ascii="Times New Roman" w:eastAsia="Calibri" w:hAnsi="Times New Roman" w:cs="Times New Roman"/>
          <w:sz w:val="16"/>
          <w:szCs w:val="16"/>
        </w:rPr>
        <w:t xml:space="preserve"> районов и г. Якутска. </w:t>
      </w:r>
    </w:p>
    <w:p w:rsidR="00D021B2" w:rsidRPr="00D021B2" w:rsidRDefault="00D021B2" w:rsidP="00DC51AF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021B2">
        <w:rPr>
          <w:rFonts w:ascii="Times New Roman" w:eastAsia="Calibri" w:hAnsi="Times New Roman" w:cs="Times New Roman"/>
          <w:sz w:val="16"/>
          <w:szCs w:val="16"/>
        </w:rPr>
        <w:t>На данный момент продлеваются договора о сотрудничестве с СОШ №12 г. Мирный и институтом ЯКУТНИПРОАЛМАЗ АК «АЛРОСА» (ПАО) в рамках предоставления баз практик для студентов.</w:t>
      </w:r>
    </w:p>
    <w:p w:rsidR="001B7E82" w:rsidRDefault="001B7E82" w:rsidP="00D021B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D021B2" w:rsidRPr="00D021B2" w:rsidRDefault="00D021B2" w:rsidP="00D021B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D021B2">
        <w:rPr>
          <w:rFonts w:ascii="Times New Roman" w:eastAsia="Calibri" w:hAnsi="Times New Roman" w:cs="Times New Roman"/>
          <w:b/>
          <w:sz w:val="20"/>
          <w:szCs w:val="20"/>
        </w:rPr>
        <w:t>Кафедра АФ – Гольдман А.А.</w:t>
      </w:r>
    </w:p>
    <w:p w:rsidR="00D021B2" w:rsidRPr="00D021B2" w:rsidRDefault="00D021B2" w:rsidP="00D021B2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021B2">
        <w:rPr>
          <w:rFonts w:ascii="Times New Roman" w:eastAsia="Calibri" w:hAnsi="Times New Roman" w:cs="Times New Roman"/>
          <w:sz w:val="16"/>
          <w:szCs w:val="16"/>
        </w:rPr>
        <w:t xml:space="preserve">Кафедра АФ продолжает работу с управлениями образования районов РС (Я) (имеются договора о сотрудничестве с УО </w:t>
      </w:r>
      <w:proofErr w:type="spellStart"/>
      <w:r w:rsidRPr="00D021B2">
        <w:rPr>
          <w:rFonts w:ascii="Times New Roman" w:eastAsia="Calibri" w:hAnsi="Times New Roman" w:cs="Times New Roman"/>
          <w:sz w:val="16"/>
          <w:szCs w:val="16"/>
        </w:rPr>
        <w:t>Мирнинского</w:t>
      </w:r>
      <w:proofErr w:type="spellEnd"/>
      <w:r w:rsidRPr="00D021B2">
        <w:rPr>
          <w:rFonts w:ascii="Times New Roman" w:eastAsia="Calibri" w:hAnsi="Times New Roman" w:cs="Times New Roman"/>
          <w:sz w:val="16"/>
          <w:szCs w:val="16"/>
        </w:rPr>
        <w:t xml:space="preserve">, </w:t>
      </w:r>
      <w:proofErr w:type="spellStart"/>
      <w:r w:rsidRPr="00D021B2">
        <w:rPr>
          <w:rFonts w:ascii="Times New Roman" w:eastAsia="Calibri" w:hAnsi="Times New Roman" w:cs="Times New Roman"/>
          <w:sz w:val="16"/>
          <w:szCs w:val="16"/>
        </w:rPr>
        <w:t>Сунтарского</w:t>
      </w:r>
      <w:proofErr w:type="spellEnd"/>
      <w:r w:rsidRPr="00D021B2">
        <w:rPr>
          <w:rFonts w:ascii="Times New Roman" w:eastAsia="Calibri" w:hAnsi="Times New Roman" w:cs="Times New Roman"/>
          <w:sz w:val="16"/>
          <w:szCs w:val="16"/>
        </w:rPr>
        <w:t xml:space="preserve">, </w:t>
      </w:r>
      <w:proofErr w:type="spellStart"/>
      <w:r w:rsidRPr="00D021B2">
        <w:rPr>
          <w:rFonts w:ascii="Times New Roman" w:eastAsia="Calibri" w:hAnsi="Times New Roman" w:cs="Times New Roman"/>
          <w:sz w:val="16"/>
          <w:szCs w:val="16"/>
        </w:rPr>
        <w:t>Нюрбинского</w:t>
      </w:r>
      <w:proofErr w:type="spellEnd"/>
      <w:r w:rsidRPr="00D021B2">
        <w:rPr>
          <w:rFonts w:ascii="Times New Roman" w:eastAsia="Calibri" w:hAnsi="Times New Roman" w:cs="Times New Roman"/>
          <w:sz w:val="16"/>
          <w:szCs w:val="16"/>
        </w:rPr>
        <w:t xml:space="preserve">, </w:t>
      </w:r>
      <w:proofErr w:type="spellStart"/>
      <w:r w:rsidRPr="00D021B2">
        <w:rPr>
          <w:rFonts w:ascii="Times New Roman" w:eastAsia="Calibri" w:hAnsi="Times New Roman" w:cs="Times New Roman"/>
          <w:sz w:val="16"/>
          <w:szCs w:val="16"/>
        </w:rPr>
        <w:t>Верхневилюйского</w:t>
      </w:r>
      <w:proofErr w:type="spellEnd"/>
      <w:r w:rsidRPr="00D021B2">
        <w:rPr>
          <w:rFonts w:ascii="Times New Roman" w:eastAsia="Calibri" w:hAnsi="Times New Roman" w:cs="Times New Roman"/>
          <w:sz w:val="16"/>
          <w:szCs w:val="16"/>
        </w:rPr>
        <w:t xml:space="preserve">, Вилюйского районов). </w:t>
      </w:r>
    </w:p>
    <w:p w:rsidR="00D021B2" w:rsidRPr="00D021B2" w:rsidRDefault="00D021B2" w:rsidP="00D021B2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021B2">
        <w:rPr>
          <w:rFonts w:ascii="Times New Roman" w:eastAsia="Calibri" w:hAnsi="Times New Roman" w:cs="Times New Roman"/>
          <w:sz w:val="16"/>
          <w:szCs w:val="16"/>
        </w:rPr>
        <w:t xml:space="preserve">В сентябре 2018 года 7 студентов выпускного курса прошли производственную практику в общеобразовательных школах </w:t>
      </w:r>
      <w:proofErr w:type="spellStart"/>
      <w:r w:rsidRPr="00D021B2">
        <w:rPr>
          <w:rFonts w:ascii="Times New Roman" w:eastAsia="Calibri" w:hAnsi="Times New Roman" w:cs="Times New Roman"/>
          <w:sz w:val="16"/>
          <w:szCs w:val="16"/>
        </w:rPr>
        <w:t>Мирнинского</w:t>
      </w:r>
      <w:proofErr w:type="spellEnd"/>
      <w:r w:rsidRPr="00D021B2">
        <w:rPr>
          <w:rFonts w:ascii="Times New Roman" w:eastAsia="Calibri" w:hAnsi="Times New Roman" w:cs="Times New Roman"/>
          <w:sz w:val="16"/>
          <w:szCs w:val="16"/>
        </w:rPr>
        <w:t xml:space="preserve">, </w:t>
      </w:r>
      <w:proofErr w:type="spellStart"/>
      <w:r w:rsidRPr="00D021B2">
        <w:rPr>
          <w:rFonts w:ascii="Times New Roman" w:eastAsia="Calibri" w:hAnsi="Times New Roman" w:cs="Times New Roman"/>
          <w:sz w:val="16"/>
          <w:szCs w:val="16"/>
        </w:rPr>
        <w:t>Сунтарского</w:t>
      </w:r>
      <w:proofErr w:type="spellEnd"/>
      <w:r w:rsidRPr="00D021B2">
        <w:rPr>
          <w:rFonts w:ascii="Times New Roman" w:eastAsia="Calibri" w:hAnsi="Times New Roman" w:cs="Times New Roman"/>
          <w:sz w:val="16"/>
          <w:szCs w:val="16"/>
        </w:rPr>
        <w:t xml:space="preserve">, </w:t>
      </w:r>
      <w:proofErr w:type="spellStart"/>
      <w:r w:rsidRPr="00D021B2">
        <w:rPr>
          <w:rFonts w:ascii="Times New Roman" w:eastAsia="Calibri" w:hAnsi="Times New Roman" w:cs="Times New Roman"/>
          <w:sz w:val="16"/>
          <w:szCs w:val="16"/>
        </w:rPr>
        <w:t>Хангаласского</w:t>
      </w:r>
      <w:proofErr w:type="spellEnd"/>
      <w:r w:rsidRPr="00D021B2">
        <w:rPr>
          <w:rFonts w:ascii="Times New Roman" w:eastAsia="Calibri" w:hAnsi="Times New Roman" w:cs="Times New Roman"/>
          <w:sz w:val="16"/>
          <w:szCs w:val="16"/>
        </w:rPr>
        <w:t xml:space="preserve"> районов и г. Якутска. </w:t>
      </w:r>
    </w:p>
    <w:p w:rsidR="00D021B2" w:rsidRPr="00D021B2" w:rsidRDefault="00D021B2" w:rsidP="00DC51AF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021B2">
        <w:rPr>
          <w:rFonts w:ascii="Times New Roman" w:eastAsia="Calibri" w:hAnsi="Times New Roman" w:cs="Times New Roman"/>
          <w:sz w:val="16"/>
          <w:szCs w:val="16"/>
        </w:rPr>
        <w:t>На данный момент продлеваются договора о сотрудничестве с СОШ №12 г. Мирный и институтом ЯКУТНИПРОАЛМАЗ АК «АЛРОСА» (ПАО) в рамках предоставления баз практик для студентов.</w:t>
      </w:r>
    </w:p>
    <w:p w:rsidR="001B7E82" w:rsidRDefault="001B7E82" w:rsidP="00D021B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D021B2" w:rsidRPr="00D021B2" w:rsidRDefault="00D021B2" w:rsidP="00D021B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021B2">
        <w:rPr>
          <w:rFonts w:ascii="Times New Roman" w:eastAsia="Calibri" w:hAnsi="Times New Roman" w:cs="Times New Roman"/>
          <w:b/>
          <w:sz w:val="20"/>
          <w:szCs w:val="20"/>
        </w:rPr>
        <w:t>Кафедра ГД – Зырянов И.В.</w:t>
      </w:r>
    </w:p>
    <w:p w:rsidR="00D021B2" w:rsidRPr="00D021B2" w:rsidRDefault="00D021B2" w:rsidP="00DC51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021B2">
        <w:rPr>
          <w:rFonts w:ascii="Times New Roman" w:eastAsia="Calibri" w:hAnsi="Times New Roman" w:cs="Times New Roman"/>
          <w:sz w:val="16"/>
          <w:szCs w:val="16"/>
        </w:rPr>
        <w:t xml:space="preserve">Основным работодателем выпускников кафедры является АК АЛРОСА (ПАО). Кафедра ведет тесное сотрудничество с МГОК, УГОК, НГОК. В настоящий момент идут переговоры (отв. И.В. Зырянов) с представительством шведской машиностроительной  компанией </w:t>
      </w:r>
      <w:proofErr w:type="spellStart"/>
      <w:r w:rsidRPr="00D021B2">
        <w:rPr>
          <w:rFonts w:ascii="Times New Roman" w:eastAsia="Calibri" w:hAnsi="Times New Roman" w:cs="Times New Roman"/>
          <w:sz w:val="16"/>
          <w:szCs w:val="16"/>
          <w:lang w:val="en-US"/>
        </w:rPr>
        <w:t>Sandvik</w:t>
      </w:r>
      <w:proofErr w:type="spellEnd"/>
      <w:r w:rsidRPr="00D021B2">
        <w:rPr>
          <w:rFonts w:ascii="Times New Roman" w:eastAsia="Calibri" w:hAnsi="Times New Roman" w:cs="Times New Roman"/>
          <w:sz w:val="16"/>
          <w:szCs w:val="16"/>
        </w:rPr>
        <w:t xml:space="preserve"> в г. Мирном о  возможности прохождения студентами производственной практики на фирме, а также дальнейшем трудоустройстве. </w:t>
      </w:r>
    </w:p>
    <w:p w:rsidR="001B7E82" w:rsidRDefault="00DC51AF" w:rsidP="00D021B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</w:t>
      </w:r>
    </w:p>
    <w:p w:rsidR="00D021B2" w:rsidRPr="00D021B2" w:rsidRDefault="001B7E82" w:rsidP="00D021B2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</w:t>
      </w:r>
      <w:r w:rsidR="00D021B2" w:rsidRPr="00D021B2">
        <w:rPr>
          <w:rFonts w:ascii="Times New Roman" w:eastAsia="Calibri" w:hAnsi="Times New Roman" w:cs="Times New Roman"/>
          <w:b/>
          <w:sz w:val="20"/>
          <w:szCs w:val="20"/>
        </w:rPr>
        <w:t xml:space="preserve">Кафедра </w:t>
      </w:r>
      <w:proofErr w:type="spellStart"/>
      <w:r w:rsidR="00D021B2" w:rsidRPr="00D021B2">
        <w:rPr>
          <w:rFonts w:ascii="Times New Roman" w:eastAsia="Calibri" w:hAnsi="Times New Roman" w:cs="Times New Roman"/>
          <w:b/>
          <w:sz w:val="20"/>
          <w:szCs w:val="20"/>
        </w:rPr>
        <w:t>ЭиАПП</w:t>
      </w:r>
      <w:proofErr w:type="spellEnd"/>
      <w:r w:rsidR="00D021B2" w:rsidRPr="00D021B2">
        <w:rPr>
          <w:rFonts w:ascii="Times New Roman" w:eastAsia="Calibri" w:hAnsi="Times New Roman" w:cs="Times New Roman"/>
          <w:b/>
          <w:sz w:val="20"/>
          <w:szCs w:val="20"/>
        </w:rPr>
        <w:t xml:space="preserve"> – Семенов А.С.</w:t>
      </w:r>
    </w:p>
    <w:p w:rsidR="00D021B2" w:rsidRPr="00D021B2" w:rsidRDefault="00D021B2" w:rsidP="00D021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021B2">
        <w:rPr>
          <w:rFonts w:ascii="Times New Roman" w:eastAsia="Calibri" w:hAnsi="Times New Roman" w:cs="Times New Roman"/>
          <w:sz w:val="16"/>
          <w:szCs w:val="16"/>
        </w:rPr>
        <w:t>Основным работодателем по специальности 21.05.04 «Горное дело» (специализация «Электрификация и автоматизация горного производства») является АК «АЛРОСА» (ПАО), по направлению 13.03.02 «Электроэнергетика и электротехника» – ЗЭС ПАО «Якутскэнерго».</w:t>
      </w:r>
    </w:p>
    <w:p w:rsidR="00D021B2" w:rsidRPr="00D021B2" w:rsidRDefault="00D021B2" w:rsidP="00D021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021B2">
        <w:rPr>
          <w:rFonts w:ascii="Times New Roman" w:eastAsia="Calibri" w:hAnsi="Times New Roman" w:cs="Times New Roman"/>
          <w:sz w:val="16"/>
          <w:szCs w:val="16"/>
        </w:rPr>
        <w:t>Представители работодателя участвует в разработке ООП, согласовывают программы обучения и вносят вклад в их реализацию, а также принимают участие в ГЭК. Плюсы для предприятия – участие в подготовке кадрового потенциала, взаимное использование научного оборудования, привлечение студентов к профессиональной деятельности, проведение практик и совместных НИР, трудоустройство выпускников, проведение стажировок и повышение квалификации сотрудников предприятия.</w:t>
      </w:r>
    </w:p>
    <w:p w:rsidR="00D021B2" w:rsidRPr="00D021B2" w:rsidRDefault="00D021B2" w:rsidP="00D021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021B2">
        <w:rPr>
          <w:rFonts w:ascii="Times New Roman" w:eastAsia="Calibri" w:hAnsi="Times New Roman" w:cs="Times New Roman"/>
          <w:sz w:val="16"/>
          <w:szCs w:val="16"/>
        </w:rPr>
        <w:t>Летом 2018 года 129 студентов кафедры прошли практику на предприятиях и в подразделения АК «АЛРОСА» (ПАО), из них: учебную практику – 40 студентов, производственную практику – 58 студентов, преддипломную практик – 21 студентов, НИР – 10 студентов.</w:t>
      </w:r>
    </w:p>
    <w:p w:rsidR="00D021B2" w:rsidRPr="00D021B2" w:rsidRDefault="00D021B2" w:rsidP="00D021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D021B2">
        <w:rPr>
          <w:rFonts w:ascii="Times New Roman" w:eastAsia="Calibri" w:hAnsi="Times New Roman" w:cs="Times New Roman"/>
          <w:sz w:val="16"/>
          <w:szCs w:val="16"/>
        </w:rPr>
        <w:t>В связи с летним простоем обогатительной фабрики и невозможностью показать весь технологический процесс сту</w:t>
      </w:r>
      <w:r w:rsidR="00C11855">
        <w:rPr>
          <w:rFonts w:ascii="Times New Roman" w:eastAsia="Calibri" w:hAnsi="Times New Roman" w:cs="Times New Roman"/>
          <w:sz w:val="16"/>
          <w:szCs w:val="16"/>
        </w:rPr>
        <w:t>дентам во время учебной практики</w:t>
      </w:r>
      <w:r w:rsidRPr="00D021B2">
        <w:rPr>
          <w:rFonts w:ascii="Times New Roman" w:eastAsia="Calibri" w:hAnsi="Times New Roman" w:cs="Times New Roman"/>
          <w:sz w:val="16"/>
          <w:szCs w:val="16"/>
        </w:rPr>
        <w:t xml:space="preserve">, кафедрой совместно с </w:t>
      </w:r>
      <w:proofErr w:type="spellStart"/>
      <w:r w:rsidRPr="00D021B2">
        <w:rPr>
          <w:rFonts w:ascii="Times New Roman" w:eastAsia="Calibri" w:hAnsi="Times New Roman" w:cs="Times New Roman"/>
          <w:sz w:val="16"/>
          <w:szCs w:val="16"/>
        </w:rPr>
        <w:t>Мирнинским</w:t>
      </w:r>
      <w:proofErr w:type="spellEnd"/>
      <w:r w:rsidRPr="00D021B2">
        <w:rPr>
          <w:rFonts w:ascii="Times New Roman" w:eastAsia="Calibri" w:hAnsi="Times New Roman" w:cs="Times New Roman"/>
          <w:sz w:val="16"/>
          <w:szCs w:val="16"/>
        </w:rPr>
        <w:t xml:space="preserve"> ГОКом была организована дополнительная выездная экскурсия для студентов 2 курса (ЭА-17, ЭЭ-17), которая прошла 21 ноября 2018 года, где студентов сопровождали и рассказывали о технологических процессах ведущие руководитель предприятий: рудника «Интернациональный» и ОФ №3.</w:t>
      </w:r>
      <w:proofErr w:type="gramEnd"/>
    </w:p>
    <w:p w:rsidR="00D021B2" w:rsidRPr="00D021B2" w:rsidRDefault="00D021B2" w:rsidP="00D021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D021B2">
        <w:rPr>
          <w:rFonts w:ascii="Times New Roman" w:eastAsia="Calibri" w:hAnsi="Times New Roman" w:cs="Times New Roman"/>
          <w:sz w:val="16"/>
          <w:szCs w:val="16"/>
        </w:rPr>
        <w:t>26 ноября 2018 года поступило письмо из ЗЭС ПАО «Якутскэнерго» о наличие вакантных мест в п. Светлом на сетевом участке ЗЭС.</w:t>
      </w:r>
      <w:proofErr w:type="gramEnd"/>
      <w:r w:rsidRPr="00D021B2">
        <w:rPr>
          <w:rFonts w:ascii="Times New Roman" w:eastAsia="Calibri" w:hAnsi="Times New Roman" w:cs="Times New Roman"/>
          <w:sz w:val="16"/>
          <w:szCs w:val="16"/>
        </w:rPr>
        <w:t xml:space="preserve"> Сейчас идет работа по организации студенческого отряда для закрытия потребностей ЗЭС и последующего трудоустройства выпускников направления «Электроэнергетика и электротехника» по специальности.</w:t>
      </w:r>
    </w:p>
    <w:p w:rsidR="00D021B2" w:rsidRPr="00D021B2" w:rsidRDefault="00D021B2" w:rsidP="00C118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021B2">
        <w:rPr>
          <w:rFonts w:ascii="Times New Roman" w:eastAsia="Calibri" w:hAnsi="Times New Roman" w:cs="Times New Roman"/>
          <w:sz w:val="16"/>
          <w:szCs w:val="16"/>
        </w:rPr>
        <w:t>По результатам мониторинга трудоустройства выпускников кафедры выявлено 100% трудоустройство всех работоспособных молодых людей (за исключением юношей, ушедших в армию, и девушек, сидящих по уходу за ребенком).</w:t>
      </w:r>
    </w:p>
    <w:p w:rsidR="00D021B2" w:rsidRPr="00D021B2" w:rsidRDefault="001B7E82" w:rsidP="00DC51A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</w:t>
      </w:r>
      <w:r w:rsidR="00D021B2" w:rsidRPr="00D021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Базовая кафедра Нефтегазовое дело – </w:t>
      </w:r>
      <w:proofErr w:type="gramStart"/>
      <w:r w:rsidR="00D021B2" w:rsidRPr="00D021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Томский</w:t>
      </w:r>
      <w:proofErr w:type="gramEnd"/>
      <w:r w:rsidR="00D021B2" w:rsidRPr="00D021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К.О.</w:t>
      </w:r>
    </w:p>
    <w:p w:rsidR="00D021B2" w:rsidRPr="00D021B2" w:rsidRDefault="00D021B2" w:rsidP="00D021B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021B2">
        <w:rPr>
          <w:rFonts w:ascii="Times New Roman" w:eastAsia="Calibri" w:hAnsi="Times New Roman" w:cs="Times New Roman"/>
          <w:sz w:val="16"/>
          <w:szCs w:val="16"/>
        </w:rPr>
        <w:t>На текущий момент имеются действующие договора о сотрудничестве с ООО «</w:t>
      </w:r>
      <w:proofErr w:type="spellStart"/>
      <w:r w:rsidRPr="00D021B2">
        <w:rPr>
          <w:rFonts w:ascii="Times New Roman" w:eastAsia="Calibri" w:hAnsi="Times New Roman" w:cs="Times New Roman"/>
          <w:sz w:val="16"/>
          <w:szCs w:val="16"/>
        </w:rPr>
        <w:t>Таас-Юрях</w:t>
      </w:r>
      <w:proofErr w:type="spellEnd"/>
      <w:r w:rsidRPr="00D021B2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D021B2">
        <w:rPr>
          <w:rFonts w:ascii="Times New Roman" w:eastAsia="Calibri" w:hAnsi="Times New Roman" w:cs="Times New Roman"/>
          <w:sz w:val="16"/>
          <w:szCs w:val="16"/>
        </w:rPr>
        <w:t>Нефтегазодобыча</w:t>
      </w:r>
      <w:proofErr w:type="spellEnd"/>
      <w:r w:rsidRPr="00D021B2">
        <w:rPr>
          <w:rFonts w:ascii="Times New Roman" w:eastAsia="Calibri" w:hAnsi="Times New Roman" w:cs="Times New Roman"/>
          <w:sz w:val="16"/>
          <w:szCs w:val="16"/>
        </w:rPr>
        <w:t>», ОАО «Сургутнефтегаз», АО «АЛРОСА-ГАЗ», ЗАО «</w:t>
      </w:r>
      <w:proofErr w:type="spellStart"/>
      <w:r w:rsidRPr="00D021B2">
        <w:rPr>
          <w:rFonts w:ascii="Times New Roman" w:eastAsia="Calibri" w:hAnsi="Times New Roman" w:cs="Times New Roman"/>
          <w:sz w:val="16"/>
          <w:szCs w:val="16"/>
        </w:rPr>
        <w:t>Иреляхнефть</w:t>
      </w:r>
      <w:proofErr w:type="spellEnd"/>
      <w:r w:rsidRPr="00D021B2">
        <w:rPr>
          <w:rFonts w:ascii="Times New Roman" w:eastAsia="Calibri" w:hAnsi="Times New Roman" w:cs="Times New Roman"/>
          <w:sz w:val="16"/>
          <w:szCs w:val="16"/>
        </w:rPr>
        <w:t xml:space="preserve">», ПАО «Газпром», АО «ЯТЭК», ООО «ТННЦ», ФГБОУ (НИУ) РГУ нефти и газа имени </w:t>
      </w:r>
      <w:proofErr w:type="spellStart"/>
      <w:r w:rsidRPr="00D021B2">
        <w:rPr>
          <w:rFonts w:ascii="Times New Roman" w:eastAsia="Calibri" w:hAnsi="Times New Roman" w:cs="Times New Roman"/>
          <w:sz w:val="16"/>
          <w:szCs w:val="16"/>
        </w:rPr>
        <w:t>И.М.Губкина</w:t>
      </w:r>
      <w:proofErr w:type="spellEnd"/>
      <w:r w:rsidRPr="00D021B2">
        <w:rPr>
          <w:rFonts w:ascii="Times New Roman" w:eastAsia="Calibri" w:hAnsi="Times New Roman" w:cs="Times New Roman"/>
          <w:sz w:val="16"/>
          <w:szCs w:val="16"/>
        </w:rPr>
        <w:t>.</w:t>
      </w:r>
    </w:p>
    <w:p w:rsidR="00D021B2" w:rsidRPr="00D021B2" w:rsidRDefault="00D021B2" w:rsidP="00D021B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021B2">
        <w:rPr>
          <w:rFonts w:ascii="Times New Roman" w:eastAsia="Calibri" w:hAnsi="Times New Roman" w:cs="Times New Roman"/>
          <w:sz w:val="16"/>
          <w:szCs w:val="16"/>
        </w:rPr>
        <w:t>В 2018 году было заключено новое соглашение о сотрудничестве с ООО «ТННЦ» (Тюменский научный нефтяной центр).</w:t>
      </w:r>
    </w:p>
    <w:p w:rsidR="00D021B2" w:rsidRPr="00C11855" w:rsidRDefault="00D021B2" w:rsidP="00C1185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021B2">
        <w:rPr>
          <w:rFonts w:ascii="Times New Roman" w:eastAsia="Calibri" w:hAnsi="Times New Roman" w:cs="Times New Roman"/>
          <w:sz w:val="16"/>
          <w:szCs w:val="16"/>
        </w:rPr>
        <w:t xml:space="preserve">В декабре 2018 истекает договор о сотрудничестве с РГУ нефти и газа имени </w:t>
      </w:r>
      <w:proofErr w:type="spellStart"/>
      <w:r w:rsidRPr="00D021B2">
        <w:rPr>
          <w:rFonts w:ascii="Times New Roman" w:eastAsia="Calibri" w:hAnsi="Times New Roman" w:cs="Times New Roman"/>
          <w:sz w:val="16"/>
          <w:szCs w:val="16"/>
        </w:rPr>
        <w:t>И.М.Губкина</w:t>
      </w:r>
      <w:proofErr w:type="spellEnd"/>
      <w:r w:rsidRPr="00D021B2">
        <w:rPr>
          <w:rFonts w:ascii="Times New Roman" w:eastAsia="Calibri" w:hAnsi="Times New Roman" w:cs="Times New Roman"/>
          <w:sz w:val="16"/>
          <w:szCs w:val="16"/>
        </w:rPr>
        <w:t>. В ближайшее время планируется продлить действие договора.</w:t>
      </w:r>
    </w:p>
    <w:p w:rsidR="001B7E82" w:rsidRDefault="001B7E82" w:rsidP="00D021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B7E82" w:rsidRDefault="001B7E82" w:rsidP="00D021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021B2" w:rsidRPr="00A517C2" w:rsidRDefault="00D021B2" w:rsidP="00D021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17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ПОСТАНОВИЛИ:</w:t>
      </w:r>
    </w:p>
    <w:p w:rsidR="00D021B2" w:rsidRDefault="00D021B2" w:rsidP="002A2E16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330C">
        <w:rPr>
          <w:rFonts w:ascii="Times New Roman" w:eastAsia="Calibri" w:hAnsi="Times New Roman" w:cs="Times New Roman"/>
          <w:sz w:val="20"/>
          <w:szCs w:val="20"/>
        </w:rPr>
        <w:t>Принять к</w:t>
      </w:r>
      <w:r>
        <w:rPr>
          <w:rFonts w:ascii="Times New Roman" w:eastAsia="Calibri" w:hAnsi="Times New Roman" w:cs="Times New Roman"/>
          <w:sz w:val="20"/>
          <w:szCs w:val="20"/>
        </w:rPr>
        <w:t xml:space="preserve"> сведению информацию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зав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.к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>афедрами</w:t>
      </w:r>
      <w:proofErr w:type="spellEnd"/>
      <w:r w:rsidRPr="005E330C">
        <w:rPr>
          <w:rFonts w:ascii="Times New Roman" w:eastAsia="Calibri" w:hAnsi="Times New Roman" w:cs="Times New Roman"/>
          <w:sz w:val="20"/>
          <w:szCs w:val="20"/>
        </w:rPr>
        <w:t>;</w:t>
      </w:r>
    </w:p>
    <w:p w:rsidR="00D021B2" w:rsidRDefault="00D021B2" w:rsidP="002A2E16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Зав. кафедрами обновить договора с работодателями;</w:t>
      </w:r>
    </w:p>
    <w:p w:rsidR="00D021B2" w:rsidRDefault="00D021B2" w:rsidP="002A2E16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Кафедре ГД расширить географию производственной практики студентов, установить рабочие связи с работодателями других горнодобывающих предприятий; </w:t>
      </w:r>
    </w:p>
    <w:p w:rsidR="00D021B2" w:rsidRDefault="00D021B2" w:rsidP="002A2E16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5E330C">
        <w:rPr>
          <w:rFonts w:ascii="Times New Roman" w:eastAsia="Calibri" w:hAnsi="Times New Roman" w:cs="Times New Roman"/>
          <w:sz w:val="20"/>
          <w:szCs w:val="20"/>
        </w:rPr>
        <w:t>Контроль за</w:t>
      </w:r>
      <w:proofErr w:type="gramEnd"/>
      <w:r w:rsidRPr="005E330C">
        <w:rPr>
          <w:rFonts w:ascii="Times New Roman" w:eastAsia="Calibri" w:hAnsi="Times New Roman" w:cs="Times New Roman"/>
          <w:sz w:val="20"/>
          <w:szCs w:val="20"/>
        </w:rPr>
        <w:t xml:space="preserve"> исполнением данного</w:t>
      </w:r>
      <w:r>
        <w:rPr>
          <w:rFonts w:ascii="Times New Roman" w:eastAsia="Calibri" w:hAnsi="Times New Roman" w:cs="Times New Roman"/>
          <w:sz w:val="20"/>
          <w:szCs w:val="20"/>
        </w:rPr>
        <w:t xml:space="preserve"> постановления возложить на зам. </w:t>
      </w:r>
      <w:r w:rsidRPr="005E330C">
        <w:rPr>
          <w:rFonts w:ascii="Times New Roman" w:eastAsia="Calibri" w:hAnsi="Times New Roman" w:cs="Times New Roman"/>
          <w:sz w:val="20"/>
          <w:szCs w:val="20"/>
        </w:rPr>
        <w:t>ди</w:t>
      </w:r>
      <w:r>
        <w:rPr>
          <w:rFonts w:ascii="Times New Roman" w:eastAsia="Calibri" w:hAnsi="Times New Roman" w:cs="Times New Roman"/>
          <w:sz w:val="20"/>
          <w:szCs w:val="20"/>
        </w:rPr>
        <w:t>ректора по УР Константинову Т.П.</w:t>
      </w:r>
    </w:p>
    <w:p w:rsidR="00D021B2" w:rsidRDefault="00D021B2" w:rsidP="00DC51AF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7E82" w:rsidRDefault="001B7E82" w:rsidP="00DC51AF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7E82" w:rsidRDefault="001B7E82" w:rsidP="00DC51AF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1B2" w:rsidRPr="005935ED" w:rsidRDefault="00D021B2" w:rsidP="002A2E16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35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СЛУШАЛИ: </w:t>
      </w:r>
    </w:p>
    <w:p w:rsidR="00D021B2" w:rsidRDefault="00D021B2" w:rsidP="00D021B2">
      <w:pPr>
        <w:pStyle w:val="a3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B40C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Кондакову</w:t>
      </w:r>
      <w:proofErr w:type="spellEnd"/>
      <w:r w:rsidRPr="001B40C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Э.И.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–  О ходе реализации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работы</w:t>
      </w:r>
    </w:p>
    <w:p w:rsidR="00D021B2" w:rsidRPr="00D021B2" w:rsidRDefault="00D021B2" w:rsidP="002A2E16">
      <w:pPr>
        <w:numPr>
          <w:ilvl w:val="0"/>
          <w:numId w:val="31"/>
        </w:num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21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 сентябре </w:t>
      </w:r>
      <w:r w:rsidRPr="00D021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проведено анкетирование первокурсников с целью определения наиболее эффективных форм </w:t>
      </w:r>
      <w:proofErr w:type="spellStart"/>
      <w:r w:rsidRPr="00D021B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профориентационной</w:t>
      </w:r>
      <w:proofErr w:type="spellEnd"/>
      <w:r w:rsidRPr="00D021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работы.</w:t>
      </w:r>
      <w:r w:rsidRPr="00D021B2">
        <w:rPr>
          <w:rFonts w:ascii="Calibri" w:eastAsia="Times New Roman" w:hAnsi="Calibri" w:cs="Times New Roman"/>
          <w:noProof/>
          <w:sz w:val="20"/>
          <w:szCs w:val="20"/>
          <w:lang w:eastAsia="ru-RU"/>
        </w:rPr>
        <w:drawing>
          <wp:inline distT="0" distB="0" distL="0" distR="0" wp14:anchorId="074A9228" wp14:editId="52D5C6A5">
            <wp:extent cx="5281614" cy="2290763"/>
            <wp:effectExtent l="0" t="0" r="14605" b="146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021B2" w:rsidRPr="00D021B2" w:rsidRDefault="00D021B2" w:rsidP="002A2E16">
      <w:pPr>
        <w:numPr>
          <w:ilvl w:val="0"/>
          <w:numId w:val="31"/>
        </w:num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21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Сентябрь-октябрь, </w:t>
      </w:r>
      <w:r w:rsidRPr="00D021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встреча и проведение экскурсии по институту для школьников </w:t>
      </w:r>
      <w:proofErr w:type="spellStart"/>
      <w:r w:rsidRPr="00D021B2">
        <w:rPr>
          <w:rFonts w:ascii="Times New Roman" w:eastAsia="Times New Roman" w:hAnsi="Times New Roman" w:cs="Times New Roman"/>
          <w:sz w:val="20"/>
          <w:szCs w:val="20"/>
          <w:lang w:eastAsia="ru-RU"/>
        </w:rPr>
        <w:t>Сунтарского</w:t>
      </w:r>
      <w:proofErr w:type="spellEnd"/>
      <w:r w:rsidRPr="00D021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р-на;</w:t>
      </w:r>
    </w:p>
    <w:p w:rsidR="00D021B2" w:rsidRPr="00D021B2" w:rsidRDefault="00D021B2" w:rsidP="002A2E16">
      <w:pPr>
        <w:numPr>
          <w:ilvl w:val="0"/>
          <w:numId w:val="31"/>
        </w:num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21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Октябрь, </w:t>
      </w:r>
      <w:r w:rsidRPr="00D021B2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Организация подготовительных курсов МПТ</w:t>
      </w:r>
      <w:proofErr w:type="gramStart"/>
      <w:r w:rsidRPr="00D021B2">
        <w:rPr>
          <w:rFonts w:ascii="Times New Roman" w:eastAsia="Times New Roman" w:hAnsi="Times New Roman" w:cs="Times New Roman"/>
          <w:sz w:val="20"/>
          <w:szCs w:val="20"/>
          <w:lang w:eastAsia="ru-RU"/>
        </w:rPr>
        <w:t>И(</w:t>
      </w:r>
      <w:proofErr w:type="gramEnd"/>
      <w:r w:rsidRPr="00D021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ф)СВФУ по математике и обществознанию; </w:t>
      </w:r>
    </w:p>
    <w:p w:rsidR="00D021B2" w:rsidRPr="00D021B2" w:rsidRDefault="00D021B2" w:rsidP="002A2E16">
      <w:pPr>
        <w:numPr>
          <w:ilvl w:val="0"/>
          <w:numId w:val="31"/>
        </w:num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021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Октябрь,</w:t>
      </w:r>
      <w:r w:rsidRPr="00D021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разработка и раздача электронных версий, рекламно-информационных буклетов, и видеоматериалов для </w:t>
      </w:r>
      <w:proofErr w:type="spellStart"/>
      <w:r w:rsidRPr="00D021B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профориентационных</w:t>
      </w:r>
      <w:proofErr w:type="spellEnd"/>
      <w:r w:rsidRPr="00D021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выездов;</w:t>
      </w:r>
    </w:p>
    <w:p w:rsidR="00D021B2" w:rsidRPr="00D021B2" w:rsidRDefault="00D021B2" w:rsidP="002A2E1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021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25 октября </w:t>
      </w:r>
      <w:r w:rsidRPr="00D021B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прошла встреча с выпускными курсами и ЦЗН, семинар на тему «Эффективные технологии поиска работы».</w:t>
      </w:r>
    </w:p>
    <w:p w:rsidR="00D021B2" w:rsidRPr="00D021B2" w:rsidRDefault="00D021B2" w:rsidP="00D021B2">
      <w:pPr>
        <w:spacing w:after="0" w:line="240" w:lineRule="auto"/>
        <w:ind w:left="-142" w:firstLine="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21B2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Основная цель данного семинара — подготовить к поиску работы студентов, обучить основным способам поиска работы и умению выгодно преподнести себя потенциальному работодателю с целью трудоустройства.</w:t>
      </w:r>
    </w:p>
    <w:p w:rsidR="00D021B2" w:rsidRPr="00D021B2" w:rsidRDefault="00D021B2" w:rsidP="00D021B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21B2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Основные темы, которые были затронуты на мероприятии:</w:t>
      </w:r>
    </w:p>
    <w:p w:rsidR="00D021B2" w:rsidRPr="00D021B2" w:rsidRDefault="00D021B2" w:rsidP="002A2E16">
      <w:pPr>
        <w:numPr>
          <w:ilvl w:val="0"/>
          <w:numId w:val="32"/>
        </w:numPr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21B2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технология поиска работы;</w:t>
      </w:r>
    </w:p>
    <w:p w:rsidR="00D021B2" w:rsidRPr="00D021B2" w:rsidRDefault="00D021B2" w:rsidP="002A2E16">
      <w:pPr>
        <w:numPr>
          <w:ilvl w:val="0"/>
          <w:numId w:val="32"/>
        </w:numPr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21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постановка </w:t>
      </w:r>
      <w:proofErr w:type="gramStart"/>
      <w:r w:rsidRPr="00D021B2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цели</w:t>
      </w:r>
      <w:proofErr w:type="gramEnd"/>
      <w:r w:rsidRPr="00D021B2">
        <w:rPr>
          <w:rFonts w:ascii="Times New Roman" w:eastAsia="Times New Roman" w:hAnsi="Times New Roman" w:cs="Times New Roman"/>
          <w:sz w:val="20"/>
          <w:szCs w:val="20"/>
          <w:lang w:eastAsia="ru-RU"/>
        </w:rPr>
        <w:t>: какая работа мне нужна,  чего я хочу от новой работы;</w:t>
      </w:r>
    </w:p>
    <w:p w:rsidR="00D021B2" w:rsidRPr="00D021B2" w:rsidRDefault="00D021B2" w:rsidP="002A2E16">
      <w:pPr>
        <w:numPr>
          <w:ilvl w:val="0"/>
          <w:numId w:val="32"/>
        </w:numPr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21B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общение в различных ситуациях поиска работы: первое впечатление, телефонные переговоры, собеседование;</w:t>
      </w:r>
    </w:p>
    <w:p w:rsidR="00D021B2" w:rsidRPr="00D021B2" w:rsidRDefault="00D021B2" w:rsidP="002A2E16">
      <w:pPr>
        <w:numPr>
          <w:ilvl w:val="0"/>
          <w:numId w:val="32"/>
        </w:numPr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21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анкеты, резюме. </w:t>
      </w:r>
    </w:p>
    <w:p w:rsidR="00D021B2" w:rsidRPr="00D021B2" w:rsidRDefault="00D021B2" w:rsidP="00D021B2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21B2">
        <w:rPr>
          <w:rFonts w:ascii="Times New Roman" w:eastAsia="Times New Roman" w:hAnsi="Times New Roman" w:cs="Times New Roman"/>
          <w:sz w:val="20"/>
          <w:szCs w:val="20"/>
          <w:lang w:eastAsia="ru-RU"/>
        </w:rPr>
        <w:t>Кроме того, были отработаны навыки написания резюме и техники телефонных переговоров.</w:t>
      </w:r>
    </w:p>
    <w:p w:rsidR="00D021B2" w:rsidRPr="00D021B2" w:rsidRDefault="00D021B2" w:rsidP="002A2E16">
      <w:pPr>
        <w:numPr>
          <w:ilvl w:val="0"/>
          <w:numId w:val="33"/>
        </w:num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021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26 октября </w:t>
      </w:r>
      <w:r w:rsidRPr="00D021B2">
        <w:rPr>
          <w:rFonts w:ascii="Times New Roman" w:eastAsia="Times New Roman" w:hAnsi="Times New Roman" w:cs="Times New Roman"/>
          <w:sz w:val="20"/>
          <w:szCs w:val="20"/>
          <w:lang w:eastAsia="ru-RU"/>
        </w:rPr>
        <w:t>в МПТ</w:t>
      </w:r>
      <w:proofErr w:type="gramStart"/>
      <w:r w:rsidRPr="00D021B2">
        <w:rPr>
          <w:rFonts w:ascii="Times New Roman" w:eastAsia="Times New Roman" w:hAnsi="Times New Roman" w:cs="Times New Roman"/>
          <w:sz w:val="20"/>
          <w:szCs w:val="20"/>
          <w:lang w:eastAsia="ru-RU"/>
        </w:rPr>
        <w:t>И(</w:t>
      </w:r>
      <w:proofErr w:type="gramEnd"/>
      <w:r w:rsidRPr="00D021B2">
        <w:rPr>
          <w:rFonts w:ascii="Times New Roman" w:eastAsia="Times New Roman" w:hAnsi="Times New Roman" w:cs="Times New Roman"/>
          <w:sz w:val="20"/>
          <w:szCs w:val="20"/>
          <w:lang w:eastAsia="ru-RU"/>
        </w:rPr>
        <w:t>ф) СВФУ проведена ежегодная ярмарка учебных мест.</w:t>
      </w:r>
    </w:p>
    <w:p w:rsidR="00D021B2" w:rsidRPr="00D021B2" w:rsidRDefault="00D021B2" w:rsidP="00D021B2">
      <w:pPr>
        <w:spacing w:after="0" w:line="240" w:lineRule="auto"/>
        <w:ind w:left="-142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21B2">
        <w:rPr>
          <w:rFonts w:ascii="Times New Roman" w:eastAsia="Times New Roman" w:hAnsi="Times New Roman" w:cs="Times New Roman"/>
          <w:sz w:val="20"/>
          <w:szCs w:val="20"/>
          <w:lang w:eastAsia="ru-RU"/>
        </w:rPr>
        <w:t>В ярмарке  приняли  участие  следующие учебные заведения и предприятия: ГАПОУ Р</w:t>
      </w:r>
      <w:proofErr w:type="gramStart"/>
      <w:r w:rsidRPr="00D021B2">
        <w:rPr>
          <w:rFonts w:ascii="Times New Roman" w:eastAsia="Times New Roman" w:hAnsi="Times New Roman" w:cs="Times New Roman"/>
          <w:sz w:val="20"/>
          <w:szCs w:val="20"/>
          <w:lang w:eastAsia="ru-RU"/>
        </w:rPr>
        <w:t>С(</w:t>
      </w:r>
      <w:proofErr w:type="gramEnd"/>
      <w:r w:rsidRPr="00D021B2">
        <w:rPr>
          <w:rFonts w:ascii="Times New Roman" w:eastAsia="Times New Roman" w:hAnsi="Times New Roman" w:cs="Times New Roman"/>
          <w:sz w:val="20"/>
          <w:szCs w:val="20"/>
          <w:lang w:eastAsia="ru-RU"/>
        </w:rPr>
        <w:t>Я) «МРТК», МПТИ (ф) СВФУ, «</w:t>
      </w:r>
      <w:proofErr w:type="spellStart"/>
      <w:r w:rsidRPr="00D021B2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Светлинский</w:t>
      </w:r>
      <w:proofErr w:type="spellEnd"/>
      <w:r w:rsidRPr="00D021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индустриальный техникум», ОМВД России по </w:t>
      </w:r>
      <w:proofErr w:type="spellStart"/>
      <w:r w:rsidRPr="00D021B2">
        <w:rPr>
          <w:rFonts w:ascii="Times New Roman" w:eastAsia="Times New Roman" w:hAnsi="Times New Roman" w:cs="Times New Roman"/>
          <w:sz w:val="20"/>
          <w:szCs w:val="20"/>
          <w:lang w:eastAsia="ru-RU"/>
        </w:rPr>
        <w:t>Мирнинскому</w:t>
      </w:r>
      <w:proofErr w:type="spellEnd"/>
      <w:r w:rsidRPr="00D021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району РС(Я), Военный комиссариат, ФГКУ «3 ОПС по РС(Я)», ГКУ РС(Я) «ЦЗН </w:t>
      </w:r>
      <w:proofErr w:type="spellStart"/>
      <w:r w:rsidRPr="00D021B2">
        <w:rPr>
          <w:rFonts w:ascii="Times New Roman" w:eastAsia="Times New Roman" w:hAnsi="Times New Roman" w:cs="Times New Roman"/>
          <w:sz w:val="20"/>
          <w:szCs w:val="20"/>
          <w:lang w:eastAsia="ru-RU"/>
        </w:rPr>
        <w:t>Мирнинского</w:t>
      </w:r>
      <w:proofErr w:type="spellEnd"/>
      <w:r w:rsidRPr="00D021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района»  и СОШ№8. Вниманию школьников и их родителей был представлен наглядный материал с  информацией об учебных заведениях, специальностях, условиях поступления и проходных баллах, приеме документов, стоимости  обучения и условиях предоставления общежития. Учащиеся пообщались с представителями вуза, техникумов и предприятий, ознакомились с предлагаемыми специальностями, о целевых местах, а также с условиями приема в 2019 году. На протяжении всей ярмарки прокручивались видеоролики и презентации.</w:t>
      </w:r>
    </w:p>
    <w:p w:rsidR="00D021B2" w:rsidRPr="00D021B2" w:rsidRDefault="00D021B2" w:rsidP="00D021B2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21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После ознакомительной встречи с учебными заведениями учащиеся были приглашены на экскурсию по институту, для ознакомления с материально-технической базой.</w:t>
      </w:r>
    </w:p>
    <w:p w:rsidR="00D021B2" w:rsidRPr="00D021B2" w:rsidRDefault="00D021B2" w:rsidP="002A2E16">
      <w:pPr>
        <w:numPr>
          <w:ilvl w:val="0"/>
          <w:numId w:val="33"/>
        </w:numPr>
        <w:spacing w:after="0" w:line="240" w:lineRule="auto"/>
        <w:ind w:left="-142"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21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28 ноября </w:t>
      </w:r>
      <w:proofErr w:type="spellStart"/>
      <w:r w:rsidRPr="00D021B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профориентационная</w:t>
      </w:r>
      <w:proofErr w:type="spellEnd"/>
      <w:r w:rsidRPr="00D021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встреча в п. Алмазный и Арылах. Делегация МПТИ (ф) СВФУ в составе шестерых преподавателей (Якушев И.А., Лукина Г.А., Томский К.О., Семёнов А.С., </w:t>
      </w:r>
      <w:proofErr w:type="spellStart"/>
      <w:r w:rsidRPr="00D021B2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Заровняева</w:t>
      </w:r>
      <w:proofErr w:type="spellEnd"/>
      <w:r w:rsidRPr="00D021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С.С., Данилова В.Е.) встретилась со школьниками, а также, с их родителями в п. Алмазный и Арылах. Во время встреч преподаватели и студенты рассказывали о специальностях и направлениях подготовки, реализуемых в институте, о студенческой жизни, выпускниках, достижениях и об условиях учебы и жилья.</w:t>
      </w:r>
    </w:p>
    <w:p w:rsidR="00D021B2" w:rsidRDefault="00D021B2" w:rsidP="001B3566">
      <w:pPr>
        <w:spacing w:after="20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1B2" w:rsidRPr="00A517C2" w:rsidRDefault="00D021B2" w:rsidP="00D021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17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ПОСТАНОВИЛИ:</w:t>
      </w:r>
    </w:p>
    <w:p w:rsidR="00D021B2" w:rsidRDefault="00D021B2" w:rsidP="002A2E16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330C">
        <w:rPr>
          <w:rFonts w:ascii="Times New Roman" w:eastAsia="Calibri" w:hAnsi="Times New Roman" w:cs="Times New Roman"/>
          <w:sz w:val="20"/>
          <w:szCs w:val="20"/>
        </w:rPr>
        <w:t>Принять к</w:t>
      </w:r>
      <w:r>
        <w:rPr>
          <w:rFonts w:ascii="Times New Roman" w:eastAsia="Calibri" w:hAnsi="Times New Roman" w:cs="Times New Roman"/>
          <w:sz w:val="20"/>
          <w:szCs w:val="20"/>
        </w:rPr>
        <w:t xml:space="preserve"> сведению информацию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Кондаковой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Э.И.</w:t>
      </w:r>
      <w:r w:rsidRPr="005E330C">
        <w:rPr>
          <w:rFonts w:ascii="Times New Roman" w:eastAsia="Calibri" w:hAnsi="Times New Roman" w:cs="Times New Roman"/>
          <w:sz w:val="20"/>
          <w:szCs w:val="20"/>
        </w:rPr>
        <w:t>;</w:t>
      </w:r>
    </w:p>
    <w:p w:rsidR="00D021B2" w:rsidRDefault="00D021B2" w:rsidP="002A2E16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Зав. кафедрами усилить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профориентационную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работу с СОШ г.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Мирного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>;</w:t>
      </w:r>
    </w:p>
    <w:p w:rsidR="00D021B2" w:rsidRDefault="00D021B2" w:rsidP="002A2E16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5E330C">
        <w:rPr>
          <w:rFonts w:ascii="Times New Roman" w:eastAsia="Calibri" w:hAnsi="Times New Roman" w:cs="Times New Roman"/>
          <w:sz w:val="20"/>
          <w:szCs w:val="20"/>
        </w:rPr>
        <w:t>Контроль за</w:t>
      </w:r>
      <w:proofErr w:type="gramEnd"/>
      <w:r w:rsidRPr="005E330C">
        <w:rPr>
          <w:rFonts w:ascii="Times New Roman" w:eastAsia="Calibri" w:hAnsi="Times New Roman" w:cs="Times New Roman"/>
          <w:sz w:val="20"/>
          <w:szCs w:val="20"/>
        </w:rPr>
        <w:t xml:space="preserve"> исполнением данного</w:t>
      </w:r>
      <w:r>
        <w:rPr>
          <w:rFonts w:ascii="Times New Roman" w:eastAsia="Calibri" w:hAnsi="Times New Roman" w:cs="Times New Roman"/>
          <w:sz w:val="20"/>
          <w:szCs w:val="20"/>
        </w:rPr>
        <w:t xml:space="preserve"> постановления возложить на зам. </w:t>
      </w:r>
      <w:r w:rsidRPr="005E330C">
        <w:rPr>
          <w:rFonts w:ascii="Times New Roman" w:eastAsia="Calibri" w:hAnsi="Times New Roman" w:cs="Times New Roman"/>
          <w:sz w:val="20"/>
          <w:szCs w:val="20"/>
        </w:rPr>
        <w:t>ди</w:t>
      </w:r>
      <w:r>
        <w:rPr>
          <w:rFonts w:ascii="Times New Roman" w:eastAsia="Calibri" w:hAnsi="Times New Roman" w:cs="Times New Roman"/>
          <w:sz w:val="20"/>
          <w:szCs w:val="20"/>
        </w:rPr>
        <w:t>ректора по УР Константинову Т.П.</w:t>
      </w:r>
    </w:p>
    <w:p w:rsidR="00D021B2" w:rsidRDefault="00D021B2" w:rsidP="001B3566">
      <w:pPr>
        <w:spacing w:after="20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51AF" w:rsidRPr="00DC51AF" w:rsidRDefault="00DC51AF" w:rsidP="002A2E16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C51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СЛУШАЛИ: </w:t>
      </w:r>
    </w:p>
    <w:p w:rsidR="00DC51AF" w:rsidRPr="00DC51AF" w:rsidRDefault="00DC51AF" w:rsidP="00DC51AF">
      <w:pPr>
        <w:pStyle w:val="a3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Гольдман А.А</w:t>
      </w:r>
      <w:r w:rsidRPr="001B40C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–  </w:t>
      </w:r>
      <w:r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FD1868">
        <w:rPr>
          <w:rFonts w:ascii="Times New Roman" w:eastAsia="Times New Roman" w:hAnsi="Times New Roman" w:cs="Times New Roman"/>
          <w:sz w:val="20"/>
          <w:szCs w:val="20"/>
        </w:rPr>
        <w:t>тверждение программы дополнительной образовательной программы «Переводчик в сфере профессиональной коммуникации»</w:t>
      </w:r>
    </w:p>
    <w:p w:rsidR="00DC51AF" w:rsidRPr="00DC51AF" w:rsidRDefault="00DC51AF" w:rsidP="00DC51A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C51AF">
        <w:rPr>
          <w:rFonts w:ascii="Times New Roman" w:eastAsia="Calibri" w:hAnsi="Times New Roman" w:cs="Times New Roman"/>
          <w:sz w:val="16"/>
          <w:szCs w:val="16"/>
        </w:rPr>
        <w:t xml:space="preserve">Наименование курса (модуля) профессиональной переподготовки (повышения квалификации): Дополнительное (к </w:t>
      </w:r>
      <w:proofErr w:type="gramStart"/>
      <w:r w:rsidRPr="00DC51AF">
        <w:rPr>
          <w:rFonts w:ascii="Times New Roman" w:eastAsia="Calibri" w:hAnsi="Times New Roman" w:cs="Times New Roman"/>
          <w:sz w:val="16"/>
          <w:szCs w:val="16"/>
        </w:rPr>
        <w:t>высшему</w:t>
      </w:r>
      <w:proofErr w:type="gramEnd"/>
      <w:r w:rsidRPr="00DC51AF">
        <w:rPr>
          <w:rFonts w:ascii="Times New Roman" w:eastAsia="Calibri" w:hAnsi="Times New Roman" w:cs="Times New Roman"/>
          <w:sz w:val="16"/>
          <w:szCs w:val="16"/>
        </w:rPr>
        <w:t>) образование «Переводчик в сфере профессиональной коммуникации»</w:t>
      </w:r>
    </w:p>
    <w:p w:rsidR="00DC51AF" w:rsidRPr="00DC51AF" w:rsidRDefault="00DC51AF" w:rsidP="00DC51A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C51AF">
        <w:rPr>
          <w:rFonts w:ascii="Times New Roman" w:eastAsia="Calibri" w:hAnsi="Times New Roman" w:cs="Times New Roman"/>
          <w:sz w:val="16"/>
          <w:szCs w:val="16"/>
        </w:rPr>
        <w:t xml:space="preserve">Код базовой специальности по ОКСО, которой соответствует </w:t>
      </w:r>
      <w:proofErr w:type="gramStart"/>
      <w:r w:rsidRPr="00DC51AF">
        <w:rPr>
          <w:rFonts w:ascii="Times New Roman" w:eastAsia="Calibri" w:hAnsi="Times New Roman" w:cs="Times New Roman"/>
          <w:sz w:val="16"/>
          <w:szCs w:val="16"/>
        </w:rPr>
        <w:t>данная</w:t>
      </w:r>
      <w:proofErr w:type="gramEnd"/>
      <w:r w:rsidRPr="00DC51AF">
        <w:rPr>
          <w:rFonts w:ascii="Times New Roman" w:eastAsia="Calibri" w:hAnsi="Times New Roman" w:cs="Times New Roman"/>
          <w:sz w:val="16"/>
          <w:szCs w:val="16"/>
        </w:rPr>
        <w:t xml:space="preserve"> ДПП: 030000</w:t>
      </w:r>
    </w:p>
    <w:p w:rsidR="00DC51AF" w:rsidRPr="00DC51AF" w:rsidRDefault="00DC51AF" w:rsidP="00DC51A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C51AF">
        <w:rPr>
          <w:rFonts w:ascii="Times New Roman" w:eastAsia="Calibri" w:hAnsi="Times New Roman" w:cs="Times New Roman"/>
          <w:sz w:val="16"/>
          <w:szCs w:val="16"/>
        </w:rPr>
        <w:t>Название базовой специальности по классификатору (профиль подготовки): иностранный язык</w:t>
      </w:r>
    </w:p>
    <w:p w:rsidR="00DC51AF" w:rsidRPr="00DC51AF" w:rsidRDefault="00DC51AF" w:rsidP="00DC51A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C51AF">
        <w:rPr>
          <w:rFonts w:ascii="Times New Roman" w:eastAsia="Calibri" w:hAnsi="Times New Roman" w:cs="Times New Roman"/>
          <w:sz w:val="16"/>
          <w:szCs w:val="16"/>
        </w:rPr>
        <w:t>Цель ДПП: подготовка специалистов в области специализированного перевода с целью повышения профессиональной квалификации.</w:t>
      </w:r>
    </w:p>
    <w:p w:rsidR="00DC51AF" w:rsidRPr="00DC51AF" w:rsidRDefault="00DC51AF" w:rsidP="00DC51A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C51AF">
        <w:rPr>
          <w:rFonts w:ascii="Times New Roman" w:eastAsia="Calibri" w:hAnsi="Times New Roman" w:cs="Times New Roman"/>
          <w:sz w:val="16"/>
          <w:szCs w:val="16"/>
        </w:rPr>
        <w:lastRenderedPageBreak/>
        <w:t>Категория слушателей (занимаемая должность): студенты 3-5 курсов вузов и дипломированные специалисты.</w:t>
      </w:r>
    </w:p>
    <w:p w:rsidR="00DC51AF" w:rsidRPr="00DC51AF" w:rsidRDefault="00DC51AF" w:rsidP="00DC51A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C51AF">
        <w:rPr>
          <w:rFonts w:ascii="Times New Roman" w:eastAsia="Calibri" w:hAnsi="Times New Roman" w:cs="Times New Roman"/>
          <w:sz w:val="16"/>
          <w:szCs w:val="16"/>
        </w:rPr>
        <w:t xml:space="preserve">Срок обучения: 4 года (2 года </w:t>
      </w:r>
      <w:proofErr w:type="spellStart"/>
      <w:r w:rsidRPr="00DC51AF">
        <w:rPr>
          <w:rFonts w:ascii="Times New Roman" w:eastAsia="Calibri" w:hAnsi="Times New Roman" w:cs="Times New Roman"/>
          <w:sz w:val="16"/>
          <w:szCs w:val="16"/>
        </w:rPr>
        <w:t>перезачитываются</w:t>
      </w:r>
      <w:proofErr w:type="spellEnd"/>
      <w:r w:rsidRPr="00DC51AF">
        <w:rPr>
          <w:rFonts w:ascii="Times New Roman" w:eastAsia="Calibri" w:hAnsi="Times New Roman" w:cs="Times New Roman"/>
          <w:sz w:val="16"/>
          <w:szCs w:val="16"/>
        </w:rPr>
        <w:t xml:space="preserve"> по основному образованию)</w:t>
      </w:r>
    </w:p>
    <w:p w:rsidR="00DC51AF" w:rsidRPr="00DC51AF" w:rsidRDefault="00DC51AF" w:rsidP="00DC51A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C51AF">
        <w:rPr>
          <w:rFonts w:ascii="Times New Roman" w:eastAsia="Calibri" w:hAnsi="Times New Roman" w:cs="Times New Roman"/>
          <w:sz w:val="16"/>
          <w:szCs w:val="16"/>
        </w:rPr>
        <w:t xml:space="preserve">Форма обучения: очно-заочная </w:t>
      </w:r>
    </w:p>
    <w:p w:rsidR="00DC51AF" w:rsidRPr="00DC51AF" w:rsidRDefault="00DC51AF" w:rsidP="00DC51A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C51AF">
        <w:rPr>
          <w:rFonts w:ascii="Times New Roman" w:eastAsia="Calibri" w:hAnsi="Times New Roman" w:cs="Times New Roman"/>
          <w:sz w:val="16"/>
          <w:szCs w:val="16"/>
        </w:rPr>
        <w:t>Режим занятий: 4 академических часа в неделю</w:t>
      </w:r>
    </w:p>
    <w:p w:rsidR="00DC51AF" w:rsidRPr="00DC51AF" w:rsidRDefault="00DC51AF" w:rsidP="00DC51A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C51AF">
        <w:rPr>
          <w:rFonts w:ascii="Times New Roman" w:eastAsia="Calibri" w:hAnsi="Times New Roman" w:cs="Times New Roman"/>
          <w:sz w:val="20"/>
          <w:szCs w:val="20"/>
        </w:rPr>
        <w:t>УЧЕБНЫЙ ПЛАН</w:t>
      </w:r>
    </w:p>
    <w:p w:rsidR="00DC51AF" w:rsidRPr="00DC51AF" w:rsidRDefault="00DC51AF" w:rsidP="00DC51A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C51AF">
        <w:rPr>
          <w:rFonts w:ascii="Times New Roman" w:eastAsia="Calibri" w:hAnsi="Times New Roman" w:cs="Times New Roman"/>
          <w:sz w:val="20"/>
          <w:szCs w:val="20"/>
        </w:rPr>
        <w:t xml:space="preserve">Дополнительное (к </w:t>
      </w:r>
      <w:proofErr w:type="gramStart"/>
      <w:r w:rsidRPr="00DC51AF">
        <w:rPr>
          <w:rFonts w:ascii="Times New Roman" w:eastAsia="Calibri" w:hAnsi="Times New Roman" w:cs="Times New Roman"/>
          <w:sz w:val="20"/>
          <w:szCs w:val="20"/>
        </w:rPr>
        <w:t>высшему</w:t>
      </w:r>
      <w:proofErr w:type="gramEnd"/>
      <w:r w:rsidRPr="00DC51AF">
        <w:rPr>
          <w:rFonts w:ascii="Times New Roman" w:eastAsia="Calibri" w:hAnsi="Times New Roman" w:cs="Times New Roman"/>
          <w:sz w:val="20"/>
          <w:szCs w:val="20"/>
        </w:rPr>
        <w:t xml:space="preserve">) образование </w:t>
      </w:r>
    </w:p>
    <w:p w:rsidR="00DC51AF" w:rsidRPr="00DC51AF" w:rsidRDefault="00DC51AF" w:rsidP="00DC51A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C51AF">
        <w:rPr>
          <w:rFonts w:ascii="Times New Roman" w:eastAsia="Calibri" w:hAnsi="Times New Roman" w:cs="Times New Roman"/>
          <w:sz w:val="20"/>
          <w:szCs w:val="20"/>
        </w:rPr>
        <w:t>«Переводчик в сфере профессиональной коммуникации»</w:t>
      </w:r>
    </w:p>
    <w:tbl>
      <w:tblPr>
        <w:tblStyle w:val="47"/>
        <w:tblpPr w:leftFromText="180" w:rightFromText="180" w:vertAnchor="text" w:horzAnchor="margin" w:tblpXSpec="center" w:tblpY="186"/>
        <w:tblW w:w="11057" w:type="dxa"/>
        <w:tblLayout w:type="fixed"/>
        <w:tblLook w:val="04A0" w:firstRow="1" w:lastRow="0" w:firstColumn="1" w:lastColumn="0" w:noHBand="0" w:noVBand="1"/>
      </w:tblPr>
      <w:tblGrid>
        <w:gridCol w:w="567"/>
        <w:gridCol w:w="3573"/>
        <w:gridCol w:w="1134"/>
        <w:gridCol w:w="709"/>
        <w:gridCol w:w="850"/>
        <w:gridCol w:w="1134"/>
        <w:gridCol w:w="993"/>
        <w:gridCol w:w="821"/>
        <w:gridCol w:w="1276"/>
      </w:tblGrid>
      <w:tr w:rsidR="00DC51AF" w:rsidRPr="00DC51AF" w:rsidTr="00DC51AF">
        <w:tc>
          <w:tcPr>
            <w:tcW w:w="567" w:type="dxa"/>
            <w:vMerge w:val="restart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1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DC51AF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gramEnd"/>
            <w:r w:rsidRPr="00DC51AF">
              <w:rPr>
                <w:rFonts w:ascii="Times New Roman" w:eastAsia="Calibri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3573" w:type="dxa"/>
            <w:vMerge w:val="restart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1AF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модулей (дисциплин) и тем</w:t>
            </w:r>
          </w:p>
        </w:tc>
        <w:tc>
          <w:tcPr>
            <w:tcW w:w="1134" w:type="dxa"/>
            <w:vMerge w:val="restart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1AF">
              <w:rPr>
                <w:rFonts w:ascii="Times New Roman" w:eastAsia="Calibri" w:hAnsi="Times New Roman" w:cs="Times New Roman"/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vMerge w:val="restart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1AF">
              <w:rPr>
                <w:rFonts w:ascii="Times New Roman" w:eastAsia="Calibri" w:hAnsi="Times New Roman" w:cs="Times New Roman"/>
                <w:sz w:val="16"/>
                <w:szCs w:val="16"/>
              </w:rPr>
              <w:t>Семестр</w:t>
            </w:r>
          </w:p>
        </w:tc>
        <w:tc>
          <w:tcPr>
            <w:tcW w:w="3798" w:type="dxa"/>
            <w:gridSpan w:val="4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1AF">
              <w:rPr>
                <w:rFonts w:ascii="Times New Roman" w:eastAsia="Calibri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276" w:type="dxa"/>
            <w:vMerge w:val="restart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1AF">
              <w:rPr>
                <w:rFonts w:ascii="Times New Roman" w:eastAsia="Calibri" w:hAnsi="Times New Roman" w:cs="Times New Roman"/>
                <w:sz w:val="16"/>
                <w:szCs w:val="16"/>
              </w:rPr>
              <w:t>Формы контроля</w:t>
            </w:r>
          </w:p>
        </w:tc>
      </w:tr>
      <w:tr w:rsidR="00DC51AF" w:rsidRPr="00DC51AF" w:rsidTr="00DC51AF">
        <w:tc>
          <w:tcPr>
            <w:tcW w:w="567" w:type="dxa"/>
            <w:vMerge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73" w:type="dxa"/>
            <w:vMerge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1AF">
              <w:rPr>
                <w:rFonts w:ascii="Times New Roman" w:eastAsia="Calibri" w:hAnsi="Times New Roman" w:cs="Times New Roman"/>
                <w:sz w:val="16"/>
                <w:szCs w:val="16"/>
              </w:rPr>
              <w:t>Лекции</w:t>
            </w:r>
          </w:p>
        </w:tc>
        <w:tc>
          <w:tcPr>
            <w:tcW w:w="1134" w:type="dxa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1AF">
              <w:rPr>
                <w:rFonts w:ascii="Times New Roman" w:eastAsia="Calibri" w:hAnsi="Times New Roman" w:cs="Times New Roman"/>
                <w:sz w:val="16"/>
                <w:szCs w:val="16"/>
              </w:rPr>
              <w:t>Практические, лабораторные, семинары</w:t>
            </w:r>
          </w:p>
        </w:tc>
        <w:tc>
          <w:tcPr>
            <w:tcW w:w="993" w:type="dxa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1AF">
              <w:rPr>
                <w:rFonts w:ascii="Times New Roman" w:eastAsia="Calibri" w:hAnsi="Times New Roman" w:cs="Times New Roman"/>
                <w:sz w:val="16"/>
                <w:szCs w:val="16"/>
              </w:rPr>
              <w:t>СРС</w:t>
            </w:r>
          </w:p>
        </w:tc>
        <w:tc>
          <w:tcPr>
            <w:tcW w:w="821" w:type="dxa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1AF">
              <w:rPr>
                <w:rFonts w:ascii="Times New Roman" w:eastAsia="Calibri" w:hAnsi="Times New Roman" w:cs="Times New Roman"/>
                <w:sz w:val="16"/>
                <w:szCs w:val="16"/>
              </w:rPr>
              <w:t>Заочно/</w:t>
            </w:r>
            <w:proofErr w:type="spellStart"/>
            <w:r w:rsidRPr="00DC51AF">
              <w:rPr>
                <w:rFonts w:ascii="Times New Roman" w:eastAsia="Calibri" w:hAnsi="Times New Roman" w:cs="Times New Roman"/>
                <w:sz w:val="16"/>
                <w:szCs w:val="16"/>
              </w:rPr>
              <w:t>Дистант</w:t>
            </w:r>
            <w:proofErr w:type="spellEnd"/>
          </w:p>
        </w:tc>
        <w:tc>
          <w:tcPr>
            <w:tcW w:w="1276" w:type="dxa"/>
            <w:vMerge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C51AF" w:rsidRPr="00DC51AF" w:rsidTr="00DC51AF">
        <w:tc>
          <w:tcPr>
            <w:tcW w:w="11057" w:type="dxa"/>
            <w:gridSpan w:val="9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C51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Общие дисциплины</w:t>
            </w:r>
          </w:p>
        </w:tc>
      </w:tr>
      <w:tr w:rsidR="00DC51AF" w:rsidRPr="00DC51AF" w:rsidTr="00DC51AF">
        <w:tc>
          <w:tcPr>
            <w:tcW w:w="567" w:type="dxa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1AF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73" w:type="dxa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1AF">
              <w:rPr>
                <w:rFonts w:ascii="Times New Roman" w:eastAsia="Calibri" w:hAnsi="Times New Roman" w:cs="Times New Roman"/>
                <w:sz w:val="16"/>
                <w:szCs w:val="16"/>
              </w:rPr>
              <w:t>ОД. 01 Введение в языкознание</w:t>
            </w:r>
          </w:p>
        </w:tc>
        <w:tc>
          <w:tcPr>
            <w:tcW w:w="1134" w:type="dxa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1AF">
              <w:rPr>
                <w:rFonts w:ascii="Times New Roman" w:eastAsia="Calibri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709" w:type="dxa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1A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1AF">
              <w:rPr>
                <w:rFonts w:ascii="Times New Roman" w:eastAsia="Calibri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134" w:type="dxa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1A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1AF">
              <w:rPr>
                <w:rFonts w:ascii="Times New Roman" w:eastAsia="Calibri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821" w:type="dxa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1AF">
              <w:rPr>
                <w:rFonts w:ascii="Times New Roman" w:eastAsia="Calibri" w:hAnsi="Times New Roman" w:cs="Times New Roman"/>
                <w:sz w:val="16"/>
                <w:szCs w:val="16"/>
              </w:rPr>
              <w:t>Зачет</w:t>
            </w:r>
          </w:p>
        </w:tc>
      </w:tr>
      <w:tr w:rsidR="00DC51AF" w:rsidRPr="00DC51AF" w:rsidTr="00DC51AF">
        <w:tc>
          <w:tcPr>
            <w:tcW w:w="567" w:type="dxa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1AF">
              <w:rPr>
                <w:rFonts w:ascii="Times New Roman" w:eastAsia="Calibri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3573" w:type="dxa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1AF">
              <w:rPr>
                <w:rFonts w:ascii="Times New Roman" w:eastAsia="Calibri" w:hAnsi="Times New Roman" w:cs="Times New Roman"/>
                <w:sz w:val="16"/>
                <w:szCs w:val="16"/>
              </w:rPr>
              <w:t>ОД.02.1 Основы теории изучаемого языка: лексикология</w:t>
            </w:r>
          </w:p>
        </w:tc>
        <w:tc>
          <w:tcPr>
            <w:tcW w:w="1134" w:type="dxa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1AF">
              <w:rPr>
                <w:rFonts w:ascii="Times New Roman" w:eastAsia="Calibri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709" w:type="dxa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1AF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1AF">
              <w:rPr>
                <w:rFonts w:ascii="Times New Roman" w:eastAsia="Calibri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134" w:type="dxa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1A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1AF">
              <w:rPr>
                <w:rFonts w:ascii="Times New Roman" w:eastAsia="Calibri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821" w:type="dxa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1AF">
              <w:rPr>
                <w:rFonts w:ascii="Times New Roman" w:eastAsia="Calibri" w:hAnsi="Times New Roman" w:cs="Times New Roman"/>
                <w:sz w:val="16"/>
                <w:szCs w:val="16"/>
              </w:rPr>
              <w:t>Зачет</w:t>
            </w:r>
          </w:p>
        </w:tc>
      </w:tr>
      <w:tr w:rsidR="00DC51AF" w:rsidRPr="00DC51AF" w:rsidTr="00DC51AF">
        <w:tc>
          <w:tcPr>
            <w:tcW w:w="567" w:type="dxa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1AF">
              <w:rPr>
                <w:rFonts w:ascii="Times New Roman" w:eastAsia="Calibri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3573" w:type="dxa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1AF">
              <w:rPr>
                <w:rFonts w:ascii="Times New Roman" w:eastAsia="Calibri" w:hAnsi="Times New Roman" w:cs="Times New Roman"/>
                <w:sz w:val="16"/>
                <w:szCs w:val="16"/>
              </w:rPr>
              <w:t>ОД.02.2 Основы теории изучаемого языка: теоретическая грамматика</w:t>
            </w:r>
          </w:p>
        </w:tc>
        <w:tc>
          <w:tcPr>
            <w:tcW w:w="1134" w:type="dxa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1AF">
              <w:rPr>
                <w:rFonts w:ascii="Times New Roman" w:eastAsia="Calibri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709" w:type="dxa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1AF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1AF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1A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1AF">
              <w:rPr>
                <w:rFonts w:ascii="Times New Roman" w:eastAsia="Calibri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21" w:type="dxa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1AF">
              <w:rPr>
                <w:rFonts w:ascii="Times New Roman" w:eastAsia="Calibri" w:hAnsi="Times New Roman" w:cs="Times New Roman"/>
                <w:sz w:val="16"/>
                <w:szCs w:val="16"/>
              </w:rPr>
              <w:t>Зачет</w:t>
            </w:r>
          </w:p>
        </w:tc>
      </w:tr>
      <w:tr w:rsidR="00DC51AF" w:rsidRPr="00DC51AF" w:rsidTr="00DC51AF">
        <w:tc>
          <w:tcPr>
            <w:tcW w:w="567" w:type="dxa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1AF">
              <w:rPr>
                <w:rFonts w:ascii="Times New Roman" w:eastAsia="Calibri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3573" w:type="dxa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1AF">
              <w:rPr>
                <w:rFonts w:ascii="Times New Roman" w:eastAsia="Calibri" w:hAnsi="Times New Roman" w:cs="Times New Roman"/>
                <w:sz w:val="16"/>
                <w:szCs w:val="16"/>
              </w:rPr>
              <w:t>ОД.02.3 Основы теории изучаемого языка: стилистика</w:t>
            </w:r>
          </w:p>
        </w:tc>
        <w:tc>
          <w:tcPr>
            <w:tcW w:w="1134" w:type="dxa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1AF">
              <w:rPr>
                <w:rFonts w:ascii="Times New Roman" w:eastAsia="Calibri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709" w:type="dxa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1AF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1AF"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34" w:type="dxa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1A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1AF">
              <w:rPr>
                <w:rFonts w:ascii="Times New Roman" w:eastAsia="Calibri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21" w:type="dxa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1AF">
              <w:rPr>
                <w:rFonts w:ascii="Times New Roman" w:eastAsia="Calibri" w:hAnsi="Times New Roman" w:cs="Times New Roman"/>
                <w:sz w:val="16"/>
                <w:szCs w:val="16"/>
              </w:rPr>
              <w:t>Зачет</w:t>
            </w:r>
          </w:p>
        </w:tc>
      </w:tr>
      <w:tr w:rsidR="00DC51AF" w:rsidRPr="00DC51AF" w:rsidTr="00DC51AF">
        <w:tc>
          <w:tcPr>
            <w:tcW w:w="567" w:type="dxa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1AF">
              <w:rPr>
                <w:rFonts w:ascii="Times New Roman" w:eastAsia="Calibri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3573" w:type="dxa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1AF">
              <w:rPr>
                <w:rFonts w:ascii="Times New Roman" w:eastAsia="Calibri" w:hAnsi="Times New Roman" w:cs="Times New Roman"/>
                <w:sz w:val="16"/>
                <w:szCs w:val="16"/>
              </w:rPr>
              <w:t>ОД.3.1 Практический курс иностранного языка</w:t>
            </w:r>
          </w:p>
        </w:tc>
        <w:tc>
          <w:tcPr>
            <w:tcW w:w="1134" w:type="dxa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1AF">
              <w:rPr>
                <w:rFonts w:ascii="Times New Roman" w:eastAsia="Calibri" w:hAnsi="Times New Roman" w:cs="Times New Roman"/>
                <w:sz w:val="16"/>
                <w:szCs w:val="16"/>
              </w:rPr>
              <w:t>227</w:t>
            </w:r>
          </w:p>
        </w:tc>
        <w:tc>
          <w:tcPr>
            <w:tcW w:w="709" w:type="dxa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1AF">
              <w:rPr>
                <w:rFonts w:ascii="Times New Roman" w:eastAsia="Calibri" w:hAnsi="Times New Roman" w:cs="Times New Roman"/>
                <w:sz w:val="16"/>
                <w:szCs w:val="16"/>
              </w:rPr>
              <w:t>1,2,</w:t>
            </w:r>
          </w:p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1AF">
              <w:rPr>
                <w:rFonts w:ascii="Times New Roman" w:eastAsia="Calibri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850" w:type="dxa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1A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1AF">
              <w:rPr>
                <w:rFonts w:ascii="Times New Roman" w:eastAsia="Calibri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993" w:type="dxa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1AF">
              <w:rPr>
                <w:rFonts w:ascii="Times New Roman" w:eastAsia="Calibri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821" w:type="dxa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1AF">
              <w:rPr>
                <w:rFonts w:ascii="Times New Roman" w:eastAsia="Calibri" w:hAnsi="Times New Roman" w:cs="Times New Roman"/>
                <w:sz w:val="16"/>
                <w:szCs w:val="16"/>
              </w:rPr>
              <w:t>Зачет/Экзамен</w:t>
            </w:r>
          </w:p>
        </w:tc>
      </w:tr>
      <w:tr w:rsidR="00DC51AF" w:rsidRPr="00DC51AF" w:rsidTr="00DC51AF">
        <w:tc>
          <w:tcPr>
            <w:tcW w:w="567" w:type="dxa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1AF">
              <w:rPr>
                <w:rFonts w:ascii="Times New Roman" w:eastAsia="Calibri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3573" w:type="dxa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1AF">
              <w:rPr>
                <w:rFonts w:ascii="Times New Roman" w:eastAsia="Calibri" w:hAnsi="Times New Roman" w:cs="Times New Roman"/>
                <w:sz w:val="16"/>
                <w:szCs w:val="16"/>
              </w:rPr>
              <w:t>ОД.3.1 Практический курс иностранного языка</w:t>
            </w:r>
          </w:p>
        </w:tc>
        <w:tc>
          <w:tcPr>
            <w:tcW w:w="1134" w:type="dxa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1AF">
              <w:rPr>
                <w:rFonts w:ascii="Times New Roman" w:eastAsia="Calibri" w:hAnsi="Times New Roman" w:cs="Times New Roman"/>
                <w:sz w:val="16"/>
                <w:szCs w:val="16"/>
              </w:rPr>
              <w:t>227</w:t>
            </w:r>
          </w:p>
        </w:tc>
        <w:tc>
          <w:tcPr>
            <w:tcW w:w="709" w:type="dxa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1AF">
              <w:rPr>
                <w:rFonts w:ascii="Times New Roman" w:eastAsia="Calibri" w:hAnsi="Times New Roman" w:cs="Times New Roman"/>
                <w:sz w:val="16"/>
                <w:szCs w:val="16"/>
              </w:rPr>
              <w:t>5,6,7,8</w:t>
            </w:r>
          </w:p>
        </w:tc>
        <w:tc>
          <w:tcPr>
            <w:tcW w:w="850" w:type="dxa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1A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1AF">
              <w:rPr>
                <w:rFonts w:ascii="Times New Roman" w:eastAsia="Calibri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993" w:type="dxa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1AF">
              <w:rPr>
                <w:rFonts w:ascii="Times New Roman" w:eastAsia="Calibri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821" w:type="dxa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1AF">
              <w:rPr>
                <w:rFonts w:ascii="Times New Roman" w:eastAsia="Calibri" w:hAnsi="Times New Roman" w:cs="Times New Roman"/>
                <w:sz w:val="16"/>
                <w:szCs w:val="16"/>
              </w:rPr>
              <w:t>Зачет/Экзамен</w:t>
            </w:r>
          </w:p>
        </w:tc>
      </w:tr>
      <w:tr w:rsidR="00DC51AF" w:rsidRPr="00DC51AF" w:rsidTr="00DC51AF">
        <w:tc>
          <w:tcPr>
            <w:tcW w:w="567" w:type="dxa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1AF">
              <w:rPr>
                <w:rFonts w:ascii="Times New Roman" w:eastAsia="Calibri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3573" w:type="dxa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1AF">
              <w:rPr>
                <w:rFonts w:ascii="Times New Roman" w:eastAsia="Calibri" w:hAnsi="Times New Roman" w:cs="Times New Roman"/>
                <w:sz w:val="16"/>
                <w:szCs w:val="16"/>
              </w:rPr>
              <w:t>ОД.04 Стилистика русского языка и культура речи</w:t>
            </w:r>
          </w:p>
        </w:tc>
        <w:tc>
          <w:tcPr>
            <w:tcW w:w="1134" w:type="dxa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1AF">
              <w:rPr>
                <w:rFonts w:ascii="Times New Roman" w:eastAsia="Calibri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709" w:type="dxa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1A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1AF">
              <w:rPr>
                <w:rFonts w:ascii="Times New Roman" w:eastAsia="Calibri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134" w:type="dxa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1A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1AF">
              <w:rPr>
                <w:rFonts w:ascii="Times New Roman" w:eastAsia="Calibri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821" w:type="dxa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1AF">
              <w:rPr>
                <w:rFonts w:ascii="Times New Roman" w:eastAsia="Calibri" w:hAnsi="Times New Roman" w:cs="Times New Roman"/>
                <w:sz w:val="16"/>
                <w:szCs w:val="16"/>
              </w:rPr>
              <w:t>Экзамен</w:t>
            </w:r>
          </w:p>
        </w:tc>
      </w:tr>
      <w:tr w:rsidR="00DC51AF" w:rsidRPr="00DC51AF" w:rsidTr="00DC51AF">
        <w:tc>
          <w:tcPr>
            <w:tcW w:w="11057" w:type="dxa"/>
            <w:gridSpan w:val="9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C51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Специальные дисциплины</w:t>
            </w:r>
          </w:p>
        </w:tc>
      </w:tr>
      <w:tr w:rsidR="00DC51AF" w:rsidRPr="00DC51AF" w:rsidTr="00DC51AF">
        <w:tc>
          <w:tcPr>
            <w:tcW w:w="567" w:type="dxa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1AF">
              <w:rPr>
                <w:rFonts w:ascii="Times New Roman" w:eastAsia="Calibri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3573" w:type="dxa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1AF">
              <w:rPr>
                <w:rFonts w:ascii="Times New Roman" w:eastAsia="Calibri" w:hAnsi="Times New Roman" w:cs="Times New Roman"/>
                <w:sz w:val="16"/>
                <w:szCs w:val="16"/>
              </w:rPr>
              <w:t>СД. 01 Теория перевода</w:t>
            </w:r>
          </w:p>
        </w:tc>
        <w:tc>
          <w:tcPr>
            <w:tcW w:w="1134" w:type="dxa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1AF">
              <w:rPr>
                <w:rFonts w:ascii="Times New Roman" w:eastAsia="Calibri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709" w:type="dxa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1A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1AF">
              <w:rPr>
                <w:rFonts w:ascii="Times New Roman" w:eastAsia="Calibri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134" w:type="dxa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1A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1AF">
              <w:rPr>
                <w:rFonts w:ascii="Times New Roman" w:eastAsia="Calibri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21" w:type="dxa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1AF">
              <w:rPr>
                <w:rFonts w:ascii="Times New Roman" w:eastAsia="Calibri" w:hAnsi="Times New Roman" w:cs="Times New Roman"/>
                <w:sz w:val="16"/>
                <w:szCs w:val="16"/>
              </w:rPr>
              <w:t>Экзамен</w:t>
            </w:r>
          </w:p>
        </w:tc>
      </w:tr>
      <w:tr w:rsidR="00DC51AF" w:rsidRPr="00DC51AF" w:rsidTr="00DC51AF">
        <w:tc>
          <w:tcPr>
            <w:tcW w:w="567" w:type="dxa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1AF">
              <w:rPr>
                <w:rFonts w:ascii="Times New Roman" w:eastAsia="Calibri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3573" w:type="dxa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1AF">
              <w:rPr>
                <w:rFonts w:ascii="Times New Roman" w:eastAsia="Calibri" w:hAnsi="Times New Roman" w:cs="Times New Roman"/>
                <w:sz w:val="16"/>
                <w:szCs w:val="16"/>
              </w:rPr>
              <w:t>СД. 02 Практический курс проф. ориентированного перевода</w:t>
            </w:r>
          </w:p>
        </w:tc>
        <w:tc>
          <w:tcPr>
            <w:tcW w:w="1134" w:type="dxa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1AF">
              <w:rPr>
                <w:rFonts w:ascii="Times New Roman" w:eastAsia="Calibri" w:hAnsi="Times New Roman" w:cs="Times New Roman"/>
                <w:sz w:val="16"/>
                <w:szCs w:val="16"/>
              </w:rPr>
              <w:t>454</w:t>
            </w:r>
          </w:p>
        </w:tc>
        <w:tc>
          <w:tcPr>
            <w:tcW w:w="709" w:type="dxa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1AF">
              <w:rPr>
                <w:rFonts w:ascii="Times New Roman" w:eastAsia="Calibri" w:hAnsi="Times New Roman" w:cs="Times New Roman"/>
                <w:sz w:val="16"/>
                <w:szCs w:val="16"/>
              </w:rPr>
              <w:t>5,6,7,8</w:t>
            </w:r>
          </w:p>
        </w:tc>
        <w:tc>
          <w:tcPr>
            <w:tcW w:w="850" w:type="dxa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1A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1AF">
              <w:rPr>
                <w:rFonts w:ascii="Times New Roman" w:eastAsia="Calibri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1AF">
              <w:rPr>
                <w:rFonts w:ascii="Times New Roman" w:eastAsia="Calibri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821" w:type="dxa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1AF">
              <w:rPr>
                <w:rFonts w:ascii="Times New Roman" w:eastAsia="Calibri" w:hAnsi="Times New Roman" w:cs="Times New Roman"/>
                <w:sz w:val="16"/>
                <w:szCs w:val="16"/>
              </w:rPr>
              <w:t>Зачет/Экзамен</w:t>
            </w:r>
          </w:p>
        </w:tc>
      </w:tr>
      <w:tr w:rsidR="00DC51AF" w:rsidRPr="00DC51AF" w:rsidTr="00DC51AF">
        <w:tc>
          <w:tcPr>
            <w:tcW w:w="567" w:type="dxa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1AF">
              <w:rPr>
                <w:rFonts w:ascii="Times New Roman" w:eastAsia="Calibri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3573" w:type="dxa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1AF">
              <w:rPr>
                <w:rFonts w:ascii="Times New Roman" w:eastAsia="Calibri" w:hAnsi="Times New Roman" w:cs="Times New Roman"/>
                <w:sz w:val="16"/>
                <w:szCs w:val="16"/>
              </w:rPr>
              <w:t>СД. 03 Практикум</w:t>
            </w:r>
          </w:p>
        </w:tc>
        <w:tc>
          <w:tcPr>
            <w:tcW w:w="1134" w:type="dxa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1AF">
              <w:rPr>
                <w:rFonts w:ascii="Times New Roman" w:eastAsia="Calibri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709" w:type="dxa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1AF">
              <w:rPr>
                <w:rFonts w:ascii="Times New Roman" w:eastAsia="Calibri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850" w:type="dxa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1AF">
              <w:rPr>
                <w:rFonts w:ascii="Times New Roman" w:eastAsia="Calibri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993" w:type="dxa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1AF">
              <w:rPr>
                <w:rFonts w:ascii="Times New Roman" w:eastAsia="Calibri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821" w:type="dxa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1AF">
              <w:rPr>
                <w:rFonts w:ascii="Times New Roman" w:eastAsia="Calibri" w:hAnsi="Times New Roman" w:cs="Times New Roman"/>
                <w:sz w:val="16"/>
                <w:szCs w:val="16"/>
              </w:rPr>
              <w:t>Зачет</w:t>
            </w:r>
          </w:p>
        </w:tc>
      </w:tr>
      <w:tr w:rsidR="00DC51AF" w:rsidRPr="00DC51AF" w:rsidTr="00DC51AF">
        <w:tc>
          <w:tcPr>
            <w:tcW w:w="11057" w:type="dxa"/>
            <w:gridSpan w:val="9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C51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Дисциплины по выбору</w:t>
            </w:r>
          </w:p>
        </w:tc>
      </w:tr>
      <w:tr w:rsidR="00DC51AF" w:rsidRPr="00DC51AF" w:rsidTr="00DC51AF">
        <w:tc>
          <w:tcPr>
            <w:tcW w:w="567" w:type="dxa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1AF">
              <w:rPr>
                <w:rFonts w:ascii="Times New Roman" w:eastAsia="Calibri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3573" w:type="dxa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1AF">
              <w:rPr>
                <w:rFonts w:ascii="Times New Roman" w:eastAsia="Calibri" w:hAnsi="Times New Roman" w:cs="Times New Roman"/>
                <w:sz w:val="16"/>
                <w:szCs w:val="16"/>
              </w:rPr>
              <w:t>СД. 04.1 Деловая коммуникация</w:t>
            </w:r>
          </w:p>
        </w:tc>
        <w:tc>
          <w:tcPr>
            <w:tcW w:w="1134" w:type="dxa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1AF">
              <w:rPr>
                <w:rFonts w:ascii="Times New Roman" w:eastAsia="Calibri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709" w:type="dxa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1AF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1A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1AF">
              <w:rPr>
                <w:rFonts w:ascii="Times New Roman" w:eastAsia="Calibri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93" w:type="dxa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1AF">
              <w:rPr>
                <w:rFonts w:ascii="Times New Roman" w:eastAsia="Calibri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821" w:type="dxa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1AF">
              <w:rPr>
                <w:rFonts w:ascii="Times New Roman" w:eastAsia="Calibri" w:hAnsi="Times New Roman" w:cs="Times New Roman"/>
                <w:sz w:val="16"/>
                <w:szCs w:val="16"/>
              </w:rPr>
              <w:t>Зачет</w:t>
            </w:r>
          </w:p>
        </w:tc>
      </w:tr>
      <w:tr w:rsidR="00DC51AF" w:rsidRPr="00DC51AF" w:rsidTr="00DC51AF">
        <w:tc>
          <w:tcPr>
            <w:tcW w:w="567" w:type="dxa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1AF">
              <w:rPr>
                <w:rFonts w:ascii="Times New Roman" w:eastAsia="Calibri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3573" w:type="dxa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1AF">
              <w:rPr>
                <w:rFonts w:ascii="Times New Roman" w:eastAsia="Calibri" w:hAnsi="Times New Roman" w:cs="Times New Roman"/>
                <w:sz w:val="16"/>
                <w:szCs w:val="16"/>
              </w:rPr>
              <w:t>СД. 04.2 Практикум по TOEFL</w:t>
            </w:r>
          </w:p>
        </w:tc>
        <w:tc>
          <w:tcPr>
            <w:tcW w:w="1134" w:type="dxa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1AF">
              <w:rPr>
                <w:rFonts w:ascii="Times New Roman" w:eastAsia="Calibri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709" w:type="dxa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1AF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1A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1AF">
              <w:rPr>
                <w:rFonts w:ascii="Times New Roman" w:eastAsia="Calibri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93" w:type="dxa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1AF">
              <w:rPr>
                <w:rFonts w:ascii="Times New Roman" w:eastAsia="Calibri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821" w:type="dxa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1AF">
              <w:rPr>
                <w:rFonts w:ascii="Times New Roman" w:eastAsia="Calibri" w:hAnsi="Times New Roman" w:cs="Times New Roman"/>
                <w:sz w:val="16"/>
                <w:szCs w:val="16"/>
              </w:rPr>
              <w:t>Зачет</w:t>
            </w:r>
          </w:p>
        </w:tc>
      </w:tr>
      <w:tr w:rsidR="00DC51AF" w:rsidRPr="00DC51AF" w:rsidTr="00DC51AF">
        <w:tc>
          <w:tcPr>
            <w:tcW w:w="567" w:type="dxa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73" w:type="dxa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1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П.00 Переводческая практика  </w:t>
            </w:r>
          </w:p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1AF">
              <w:rPr>
                <w:rFonts w:ascii="Times New Roman" w:eastAsia="Calibri" w:hAnsi="Times New Roman" w:cs="Times New Roman"/>
                <w:sz w:val="16"/>
                <w:szCs w:val="16"/>
              </w:rPr>
              <w:t>5 недель</w:t>
            </w:r>
          </w:p>
        </w:tc>
        <w:tc>
          <w:tcPr>
            <w:tcW w:w="709" w:type="dxa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1AF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C51AF" w:rsidRPr="00DC51AF" w:rsidTr="00DC51AF">
        <w:tc>
          <w:tcPr>
            <w:tcW w:w="567" w:type="dxa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73" w:type="dxa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1AF">
              <w:rPr>
                <w:rFonts w:ascii="Times New Roman" w:eastAsia="Calibri" w:hAnsi="Times New Roman" w:cs="Times New Roman"/>
                <w:sz w:val="16"/>
                <w:szCs w:val="16"/>
              </w:rPr>
              <w:t>И.00</w:t>
            </w:r>
          </w:p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1AF">
              <w:rPr>
                <w:rFonts w:ascii="Times New Roman" w:eastAsia="Calibri" w:hAnsi="Times New Roman" w:cs="Times New Roman"/>
                <w:sz w:val="16"/>
                <w:szCs w:val="16"/>
              </w:rPr>
              <w:t>Государственный квалификационный экзамен или защита выпускной работы по переводу</w:t>
            </w:r>
          </w:p>
        </w:tc>
        <w:tc>
          <w:tcPr>
            <w:tcW w:w="1134" w:type="dxa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1AF">
              <w:rPr>
                <w:rFonts w:ascii="Times New Roman" w:eastAsia="Calibri" w:hAnsi="Times New Roman" w:cs="Times New Roman"/>
                <w:sz w:val="16"/>
                <w:szCs w:val="16"/>
              </w:rPr>
              <w:t>7 недель</w:t>
            </w:r>
          </w:p>
        </w:tc>
        <w:tc>
          <w:tcPr>
            <w:tcW w:w="709" w:type="dxa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1AF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C51AF" w:rsidRPr="00DC51AF" w:rsidTr="00DC51AF">
        <w:tc>
          <w:tcPr>
            <w:tcW w:w="567" w:type="dxa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73" w:type="dxa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1AF">
              <w:rPr>
                <w:rFonts w:ascii="Times New Roman" w:eastAsia="Calibri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1AF">
              <w:rPr>
                <w:rFonts w:ascii="Times New Roman" w:eastAsia="Calibri" w:hAnsi="Times New Roman" w:cs="Times New Roman"/>
                <w:sz w:val="16"/>
                <w:szCs w:val="16"/>
              </w:rPr>
              <w:t>1510</w:t>
            </w:r>
          </w:p>
        </w:tc>
        <w:tc>
          <w:tcPr>
            <w:tcW w:w="709" w:type="dxa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1AF">
              <w:rPr>
                <w:rFonts w:ascii="Times New Roman" w:eastAsia="Calibri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1134" w:type="dxa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1AF">
              <w:rPr>
                <w:rFonts w:ascii="Times New Roman" w:eastAsia="Calibri" w:hAnsi="Times New Roman" w:cs="Times New Roman"/>
                <w:sz w:val="16"/>
                <w:szCs w:val="16"/>
              </w:rPr>
              <w:t>628</w:t>
            </w:r>
          </w:p>
        </w:tc>
        <w:tc>
          <w:tcPr>
            <w:tcW w:w="993" w:type="dxa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1AF">
              <w:rPr>
                <w:rFonts w:ascii="Times New Roman" w:eastAsia="Calibri" w:hAnsi="Times New Roman" w:cs="Times New Roman"/>
                <w:sz w:val="16"/>
                <w:szCs w:val="16"/>
              </w:rPr>
              <w:t>722</w:t>
            </w:r>
          </w:p>
        </w:tc>
        <w:tc>
          <w:tcPr>
            <w:tcW w:w="821" w:type="dxa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51AF" w:rsidRPr="00DC51AF" w:rsidRDefault="00DC51AF" w:rsidP="00DC51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DC51AF" w:rsidRPr="00DC51AF" w:rsidRDefault="00DC51AF" w:rsidP="00DC51A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C51AF" w:rsidRPr="00DC51AF" w:rsidRDefault="00DC51AF" w:rsidP="00DC51AF">
      <w:pPr>
        <w:spacing w:after="0" w:line="276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DC51AF" w:rsidRPr="00A517C2" w:rsidRDefault="00DC51AF" w:rsidP="00DC51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17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ПОСТАНОВИЛИ:</w:t>
      </w:r>
    </w:p>
    <w:p w:rsidR="00DC51AF" w:rsidRDefault="00DC51AF" w:rsidP="002A2E16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Утвердить Учебный план</w:t>
      </w:r>
      <w:r w:rsidRPr="00DC51A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D1868">
        <w:rPr>
          <w:rFonts w:ascii="Times New Roman" w:eastAsia="Times New Roman" w:hAnsi="Times New Roman" w:cs="Times New Roman"/>
          <w:sz w:val="20"/>
          <w:szCs w:val="20"/>
        </w:rPr>
        <w:t>программы дополнительной образовательной программы «Переводчик в сфере профессиональной коммуникации»</w:t>
      </w:r>
      <w:r w:rsidRPr="005E330C">
        <w:rPr>
          <w:rFonts w:ascii="Times New Roman" w:eastAsia="Calibri" w:hAnsi="Times New Roman" w:cs="Times New Roman"/>
          <w:sz w:val="20"/>
          <w:szCs w:val="20"/>
        </w:rPr>
        <w:t>;</w:t>
      </w:r>
    </w:p>
    <w:p w:rsidR="00DC51AF" w:rsidRDefault="00DC51AF" w:rsidP="002A2E16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5E330C">
        <w:rPr>
          <w:rFonts w:ascii="Times New Roman" w:eastAsia="Calibri" w:hAnsi="Times New Roman" w:cs="Times New Roman"/>
          <w:sz w:val="20"/>
          <w:szCs w:val="20"/>
        </w:rPr>
        <w:t>Контроль за</w:t>
      </w:r>
      <w:proofErr w:type="gramEnd"/>
      <w:r w:rsidRPr="005E330C">
        <w:rPr>
          <w:rFonts w:ascii="Times New Roman" w:eastAsia="Calibri" w:hAnsi="Times New Roman" w:cs="Times New Roman"/>
          <w:sz w:val="20"/>
          <w:szCs w:val="20"/>
        </w:rPr>
        <w:t xml:space="preserve"> исполнением данного</w:t>
      </w:r>
      <w:r>
        <w:rPr>
          <w:rFonts w:ascii="Times New Roman" w:eastAsia="Calibri" w:hAnsi="Times New Roman" w:cs="Times New Roman"/>
          <w:sz w:val="20"/>
          <w:szCs w:val="20"/>
        </w:rPr>
        <w:t xml:space="preserve"> постановления возложить на зам. </w:t>
      </w:r>
      <w:r w:rsidRPr="005E330C">
        <w:rPr>
          <w:rFonts w:ascii="Times New Roman" w:eastAsia="Calibri" w:hAnsi="Times New Roman" w:cs="Times New Roman"/>
          <w:sz w:val="20"/>
          <w:szCs w:val="20"/>
        </w:rPr>
        <w:t>ди</w:t>
      </w:r>
      <w:r>
        <w:rPr>
          <w:rFonts w:ascii="Times New Roman" w:eastAsia="Calibri" w:hAnsi="Times New Roman" w:cs="Times New Roman"/>
          <w:sz w:val="20"/>
          <w:szCs w:val="20"/>
        </w:rPr>
        <w:t>ректора по УР Константинову Т.П.</w:t>
      </w:r>
    </w:p>
    <w:p w:rsidR="00DC51AF" w:rsidRPr="00DC51AF" w:rsidRDefault="00DC51AF" w:rsidP="00DC51AF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D021B2" w:rsidRDefault="00D021B2" w:rsidP="001B3566">
      <w:pPr>
        <w:spacing w:after="20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1855" w:rsidRDefault="00C11855" w:rsidP="001B3566">
      <w:pPr>
        <w:spacing w:after="20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7E82" w:rsidRDefault="001B7E82" w:rsidP="001B3566">
      <w:pPr>
        <w:spacing w:after="20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7E82" w:rsidRDefault="001B7E82" w:rsidP="001B3566">
      <w:pPr>
        <w:spacing w:after="20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7E82" w:rsidRDefault="001B7E82" w:rsidP="001B3566">
      <w:pPr>
        <w:spacing w:after="20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59E9" w:rsidRDefault="001B3566" w:rsidP="001B3566">
      <w:pPr>
        <w:spacing w:after="20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0E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Председатель Ученого совета               </w:t>
      </w:r>
      <w:r w:rsidR="00717C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717CF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17CF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</w:t>
      </w:r>
      <w:r w:rsidR="00717CF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Е.Э. Соловьев</w:t>
      </w:r>
    </w:p>
    <w:p w:rsidR="001B7E82" w:rsidRDefault="001B7E82" w:rsidP="001B3566">
      <w:pPr>
        <w:spacing w:after="20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7E82" w:rsidRDefault="001B7E82" w:rsidP="001B3566">
      <w:pPr>
        <w:spacing w:after="20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7E82" w:rsidRDefault="001B7E82" w:rsidP="001B3566">
      <w:pPr>
        <w:spacing w:after="20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7E82" w:rsidRDefault="001B7E82" w:rsidP="001B3566">
      <w:pPr>
        <w:spacing w:after="20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68A" w:rsidRDefault="001B59E9" w:rsidP="00DD5726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Ученый секретарь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B3566" w:rsidRPr="00C70E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И.Ж. </w:t>
      </w:r>
      <w:proofErr w:type="spellStart"/>
      <w:r w:rsidR="001B3566" w:rsidRPr="00C70E46">
        <w:rPr>
          <w:rFonts w:ascii="Times New Roman" w:eastAsia="Times New Roman" w:hAnsi="Times New Roman" w:cs="Times New Roman"/>
          <w:sz w:val="20"/>
          <w:szCs w:val="20"/>
          <w:lang w:eastAsia="ru-RU"/>
        </w:rPr>
        <w:t>Винокурова</w:t>
      </w:r>
      <w:proofErr w:type="spellEnd"/>
    </w:p>
    <w:sectPr w:rsidR="00C7268A" w:rsidSect="009D777A">
      <w:foot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3A6" w:rsidRDefault="002223A6" w:rsidP="003268C0">
      <w:pPr>
        <w:spacing w:after="0" w:line="240" w:lineRule="auto"/>
      </w:pPr>
      <w:r>
        <w:separator/>
      </w:r>
    </w:p>
  </w:endnote>
  <w:endnote w:type="continuationSeparator" w:id="0">
    <w:p w:rsidR="002223A6" w:rsidRDefault="002223A6" w:rsidP="0032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5551974"/>
      <w:docPartObj>
        <w:docPartGallery w:val="Page Numbers (Bottom of Page)"/>
        <w:docPartUnique/>
      </w:docPartObj>
    </w:sdtPr>
    <w:sdtEndPr/>
    <w:sdtContent>
      <w:p w:rsidR="001B40C0" w:rsidRDefault="001B40C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BB9">
          <w:rPr>
            <w:noProof/>
          </w:rPr>
          <w:t>1</w:t>
        </w:r>
        <w:r>
          <w:fldChar w:fldCharType="end"/>
        </w:r>
      </w:p>
    </w:sdtContent>
  </w:sdt>
  <w:p w:rsidR="001B40C0" w:rsidRDefault="001B40C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3A6" w:rsidRDefault="002223A6" w:rsidP="003268C0">
      <w:pPr>
        <w:spacing w:after="0" w:line="240" w:lineRule="auto"/>
      </w:pPr>
      <w:r>
        <w:separator/>
      </w:r>
    </w:p>
  </w:footnote>
  <w:footnote w:type="continuationSeparator" w:id="0">
    <w:p w:rsidR="002223A6" w:rsidRDefault="002223A6" w:rsidP="00326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>
    <w:nsid w:val="00000002"/>
    <w:multiLevelType w:val="singleLevel"/>
    <w:tmpl w:val="00000002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2">
    <w:nsid w:val="07DD4C9C"/>
    <w:multiLevelType w:val="hybridMultilevel"/>
    <w:tmpl w:val="387C3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C51D9A"/>
    <w:multiLevelType w:val="hybridMultilevel"/>
    <w:tmpl w:val="EA205D90"/>
    <w:lvl w:ilvl="0" w:tplc="199A7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FC3B13"/>
    <w:multiLevelType w:val="hybridMultilevel"/>
    <w:tmpl w:val="A36C04EE"/>
    <w:lvl w:ilvl="0" w:tplc="8AD48AF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023BC1"/>
    <w:multiLevelType w:val="hybridMultilevel"/>
    <w:tmpl w:val="67663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B3166"/>
    <w:multiLevelType w:val="hybridMultilevel"/>
    <w:tmpl w:val="DB40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E5356"/>
    <w:multiLevelType w:val="hybridMultilevel"/>
    <w:tmpl w:val="321CB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BE7C5C"/>
    <w:multiLevelType w:val="multilevel"/>
    <w:tmpl w:val="FF9213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B6E4F"/>
    <w:multiLevelType w:val="multilevel"/>
    <w:tmpl w:val="92BEED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64268F9"/>
    <w:multiLevelType w:val="hybridMultilevel"/>
    <w:tmpl w:val="10D64778"/>
    <w:lvl w:ilvl="0" w:tplc="4F82ADC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20CFB"/>
    <w:multiLevelType w:val="multilevel"/>
    <w:tmpl w:val="DA28C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312046C7"/>
    <w:multiLevelType w:val="hybridMultilevel"/>
    <w:tmpl w:val="00587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42470A"/>
    <w:multiLevelType w:val="hybridMultilevel"/>
    <w:tmpl w:val="B0D439D2"/>
    <w:lvl w:ilvl="0" w:tplc="F3B63C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86A86"/>
    <w:multiLevelType w:val="hybridMultilevel"/>
    <w:tmpl w:val="67F0DC44"/>
    <w:lvl w:ilvl="0" w:tplc="F2A8E1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F860C0"/>
    <w:multiLevelType w:val="hybridMultilevel"/>
    <w:tmpl w:val="67F0DC44"/>
    <w:lvl w:ilvl="0" w:tplc="F2A8E1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F2D9B"/>
    <w:multiLevelType w:val="hybridMultilevel"/>
    <w:tmpl w:val="CF2C5F14"/>
    <w:lvl w:ilvl="0" w:tplc="DA9654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D1471C9"/>
    <w:multiLevelType w:val="hybridMultilevel"/>
    <w:tmpl w:val="B6AC95EA"/>
    <w:lvl w:ilvl="0" w:tplc="452C0E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E5452CC"/>
    <w:multiLevelType w:val="multilevel"/>
    <w:tmpl w:val="FF9213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370686"/>
    <w:multiLevelType w:val="hybridMultilevel"/>
    <w:tmpl w:val="67F0DC44"/>
    <w:lvl w:ilvl="0" w:tplc="F2A8E1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8B7E5B"/>
    <w:multiLevelType w:val="hybridMultilevel"/>
    <w:tmpl w:val="78C48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14728F"/>
    <w:multiLevelType w:val="hybridMultilevel"/>
    <w:tmpl w:val="3E26A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652524"/>
    <w:multiLevelType w:val="hybridMultilevel"/>
    <w:tmpl w:val="38CE813C"/>
    <w:lvl w:ilvl="0" w:tplc="BAA6F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2B52A73"/>
    <w:multiLevelType w:val="hybridMultilevel"/>
    <w:tmpl w:val="8B46A03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6484C59"/>
    <w:multiLevelType w:val="multilevel"/>
    <w:tmpl w:val="846477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6553B7E"/>
    <w:multiLevelType w:val="hybridMultilevel"/>
    <w:tmpl w:val="DE366C26"/>
    <w:lvl w:ilvl="0" w:tplc="A9908B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397BFD"/>
    <w:multiLevelType w:val="hybridMultilevel"/>
    <w:tmpl w:val="EA205D90"/>
    <w:lvl w:ilvl="0" w:tplc="199A7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D7778D0"/>
    <w:multiLevelType w:val="multilevel"/>
    <w:tmpl w:val="92BEED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EB91772"/>
    <w:multiLevelType w:val="hybridMultilevel"/>
    <w:tmpl w:val="67F0DC44"/>
    <w:lvl w:ilvl="0" w:tplc="F2A8E1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5A2CE6"/>
    <w:multiLevelType w:val="hybridMultilevel"/>
    <w:tmpl w:val="711EF480"/>
    <w:lvl w:ilvl="0" w:tplc="70920F4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84C767C"/>
    <w:multiLevelType w:val="hybridMultilevel"/>
    <w:tmpl w:val="B3880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726C6E"/>
    <w:multiLevelType w:val="hybridMultilevel"/>
    <w:tmpl w:val="C4DA52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910CEE"/>
    <w:multiLevelType w:val="hybridMultilevel"/>
    <w:tmpl w:val="67F0DC44"/>
    <w:lvl w:ilvl="0" w:tplc="F2A8E1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9B140C"/>
    <w:multiLevelType w:val="multilevel"/>
    <w:tmpl w:val="0C14C2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9132F67"/>
    <w:multiLevelType w:val="hybridMultilevel"/>
    <w:tmpl w:val="B68482E0"/>
    <w:lvl w:ilvl="0" w:tplc="3A4A74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ED90F86"/>
    <w:multiLevelType w:val="hybridMultilevel"/>
    <w:tmpl w:val="771CD23E"/>
    <w:lvl w:ilvl="0" w:tplc="B40CE7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F3F620F"/>
    <w:multiLevelType w:val="hybridMultilevel"/>
    <w:tmpl w:val="3F2C0260"/>
    <w:lvl w:ilvl="0" w:tplc="5E320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36"/>
  </w:num>
  <w:num w:numId="3">
    <w:abstractNumId w:val="28"/>
  </w:num>
  <w:num w:numId="4">
    <w:abstractNumId w:val="19"/>
  </w:num>
  <w:num w:numId="5">
    <w:abstractNumId w:val="31"/>
  </w:num>
  <w:num w:numId="6">
    <w:abstractNumId w:val="6"/>
  </w:num>
  <w:num w:numId="7">
    <w:abstractNumId w:val="4"/>
  </w:num>
  <w:num w:numId="8">
    <w:abstractNumId w:val="27"/>
  </w:num>
  <w:num w:numId="9">
    <w:abstractNumId w:val="17"/>
  </w:num>
  <w:num w:numId="10">
    <w:abstractNumId w:val="5"/>
  </w:num>
  <w:num w:numId="11">
    <w:abstractNumId w:val="18"/>
  </w:num>
  <w:num w:numId="12">
    <w:abstractNumId w:val="13"/>
  </w:num>
  <w:num w:numId="13">
    <w:abstractNumId w:val="30"/>
  </w:num>
  <w:num w:numId="14">
    <w:abstractNumId w:val="21"/>
  </w:num>
  <w:num w:numId="15">
    <w:abstractNumId w:val="25"/>
  </w:num>
  <w:num w:numId="16">
    <w:abstractNumId w:val="8"/>
  </w:num>
  <w:num w:numId="17">
    <w:abstractNumId w:val="26"/>
  </w:num>
  <w:num w:numId="18">
    <w:abstractNumId w:val="16"/>
  </w:num>
  <w:num w:numId="19">
    <w:abstractNumId w:val="3"/>
  </w:num>
  <w:num w:numId="20">
    <w:abstractNumId w:val="11"/>
  </w:num>
  <w:num w:numId="21">
    <w:abstractNumId w:val="9"/>
  </w:num>
  <w:num w:numId="22">
    <w:abstractNumId w:val="35"/>
  </w:num>
  <w:num w:numId="23">
    <w:abstractNumId w:val="33"/>
  </w:num>
  <w:num w:numId="24">
    <w:abstractNumId w:val="12"/>
  </w:num>
  <w:num w:numId="25">
    <w:abstractNumId w:val="34"/>
  </w:num>
  <w:num w:numId="26">
    <w:abstractNumId w:val="29"/>
  </w:num>
  <w:num w:numId="27">
    <w:abstractNumId w:val="2"/>
  </w:num>
  <w:num w:numId="28">
    <w:abstractNumId w:val="10"/>
  </w:num>
  <w:num w:numId="29">
    <w:abstractNumId w:val="15"/>
  </w:num>
  <w:num w:numId="30">
    <w:abstractNumId w:val="24"/>
  </w:num>
  <w:num w:numId="31">
    <w:abstractNumId w:val="20"/>
  </w:num>
  <w:num w:numId="32">
    <w:abstractNumId w:val="23"/>
  </w:num>
  <w:num w:numId="33">
    <w:abstractNumId w:val="7"/>
  </w:num>
  <w:num w:numId="34">
    <w:abstractNumId w:val="14"/>
  </w:num>
  <w:num w:numId="35">
    <w:abstractNumId w:val="3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CD"/>
    <w:rsid w:val="0000627B"/>
    <w:rsid w:val="0002180F"/>
    <w:rsid w:val="0002272E"/>
    <w:rsid w:val="000573EE"/>
    <w:rsid w:val="00075EC2"/>
    <w:rsid w:val="00082E78"/>
    <w:rsid w:val="00083E4D"/>
    <w:rsid w:val="00095D24"/>
    <w:rsid w:val="00097FC4"/>
    <w:rsid w:val="000A0917"/>
    <w:rsid w:val="000A0DB8"/>
    <w:rsid w:val="000C1DE2"/>
    <w:rsid w:val="000C7A30"/>
    <w:rsid w:val="000D1140"/>
    <w:rsid w:val="000E4A5F"/>
    <w:rsid w:val="000F6D56"/>
    <w:rsid w:val="00115DE4"/>
    <w:rsid w:val="00125DCA"/>
    <w:rsid w:val="00136719"/>
    <w:rsid w:val="0015781D"/>
    <w:rsid w:val="001602A5"/>
    <w:rsid w:val="0017038F"/>
    <w:rsid w:val="00175CC6"/>
    <w:rsid w:val="001923C5"/>
    <w:rsid w:val="001A13FF"/>
    <w:rsid w:val="001B3566"/>
    <w:rsid w:val="001B40C0"/>
    <w:rsid w:val="001B59E9"/>
    <w:rsid w:val="001B7E82"/>
    <w:rsid w:val="001C1823"/>
    <w:rsid w:val="001C342C"/>
    <w:rsid w:val="001D7D68"/>
    <w:rsid w:val="001E01D6"/>
    <w:rsid w:val="0020222D"/>
    <w:rsid w:val="0021404D"/>
    <w:rsid w:val="00216DA5"/>
    <w:rsid w:val="002223A6"/>
    <w:rsid w:val="00225C13"/>
    <w:rsid w:val="0024188B"/>
    <w:rsid w:val="00246E12"/>
    <w:rsid w:val="00290505"/>
    <w:rsid w:val="00296662"/>
    <w:rsid w:val="002A1F8B"/>
    <w:rsid w:val="002A2E16"/>
    <w:rsid w:val="002B6D6D"/>
    <w:rsid w:val="002C73E7"/>
    <w:rsid w:val="002D08A1"/>
    <w:rsid w:val="002D733F"/>
    <w:rsid w:val="002F21AE"/>
    <w:rsid w:val="002F699B"/>
    <w:rsid w:val="00315712"/>
    <w:rsid w:val="003175CD"/>
    <w:rsid w:val="00320CF0"/>
    <w:rsid w:val="003268C0"/>
    <w:rsid w:val="0033335D"/>
    <w:rsid w:val="003471BA"/>
    <w:rsid w:val="00363AC1"/>
    <w:rsid w:val="00366203"/>
    <w:rsid w:val="00383715"/>
    <w:rsid w:val="00383A84"/>
    <w:rsid w:val="0038412B"/>
    <w:rsid w:val="00384BD5"/>
    <w:rsid w:val="00392D6C"/>
    <w:rsid w:val="003A1F4D"/>
    <w:rsid w:val="003A4593"/>
    <w:rsid w:val="003B3842"/>
    <w:rsid w:val="003B5CE7"/>
    <w:rsid w:val="003C5FFC"/>
    <w:rsid w:val="003D3145"/>
    <w:rsid w:val="003E4FF6"/>
    <w:rsid w:val="003F6200"/>
    <w:rsid w:val="003F72AA"/>
    <w:rsid w:val="00404B30"/>
    <w:rsid w:val="00410D91"/>
    <w:rsid w:val="00420FA2"/>
    <w:rsid w:val="00422A8A"/>
    <w:rsid w:val="00423FB5"/>
    <w:rsid w:val="004250EC"/>
    <w:rsid w:val="00430044"/>
    <w:rsid w:val="00440A95"/>
    <w:rsid w:val="00444D57"/>
    <w:rsid w:val="00445C4C"/>
    <w:rsid w:val="00456008"/>
    <w:rsid w:val="00463192"/>
    <w:rsid w:val="00483F4C"/>
    <w:rsid w:val="0048679D"/>
    <w:rsid w:val="004A24C3"/>
    <w:rsid w:val="004A71B9"/>
    <w:rsid w:val="004B320E"/>
    <w:rsid w:val="004B6256"/>
    <w:rsid w:val="004B63C6"/>
    <w:rsid w:val="004C74DA"/>
    <w:rsid w:val="004D0118"/>
    <w:rsid w:val="004E2413"/>
    <w:rsid w:val="004F519B"/>
    <w:rsid w:val="00557127"/>
    <w:rsid w:val="00567026"/>
    <w:rsid w:val="005935ED"/>
    <w:rsid w:val="005A3634"/>
    <w:rsid w:val="005A5967"/>
    <w:rsid w:val="005B08DE"/>
    <w:rsid w:val="005B1E57"/>
    <w:rsid w:val="005B630C"/>
    <w:rsid w:val="005C5A34"/>
    <w:rsid w:val="005C5FF0"/>
    <w:rsid w:val="005D05F6"/>
    <w:rsid w:val="005D10FD"/>
    <w:rsid w:val="005D4F09"/>
    <w:rsid w:val="005D6DE5"/>
    <w:rsid w:val="005E2ADE"/>
    <w:rsid w:val="005E330C"/>
    <w:rsid w:val="005F348A"/>
    <w:rsid w:val="00607BCD"/>
    <w:rsid w:val="00616C81"/>
    <w:rsid w:val="00617D5C"/>
    <w:rsid w:val="006313B1"/>
    <w:rsid w:val="00635DBC"/>
    <w:rsid w:val="00645298"/>
    <w:rsid w:val="00647132"/>
    <w:rsid w:val="006533FD"/>
    <w:rsid w:val="0066547D"/>
    <w:rsid w:val="006666D3"/>
    <w:rsid w:val="00670A63"/>
    <w:rsid w:val="0067729D"/>
    <w:rsid w:val="00685770"/>
    <w:rsid w:val="006B2776"/>
    <w:rsid w:val="006B4D8E"/>
    <w:rsid w:val="006C4602"/>
    <w:rsid w:val="006E0666"/>
    <w:rsid w:val="006F1C70"/>
    <w:rsid w:val="0070068C"/>
    <w:rsid w:val="00715B64"/>
    <w:rsid w:val="00717CF7"/>
    <w:rsid w:val="00732867"/>
    <w:rsid w:val="00735710"/>
    <w:rsid w:val="007428DF"/>
    <w:rsid w:val="00744A68"/>
    <w:rsid w:val="0074773D"/>
    <w:rsid w:val="007564CA"/>
    <w:rsid w:val="0077065F"/>
    <w:rsid w:val="0078276A"/>
    <w:rsid w:val="00783AE0"/>
    <w:rsid w:val="007A13F1"/>
    <w:rsid w:val="007B7466"/>
    <w:rsid w:val="007C3D5D"/>
    <w:rsid w:val="007D718E"/>
    <w:rsid w:val="007E67AD"/>
    <w:rsid w:val="007F17CA"/>
    <w:rsid w:val="00800C92"/>
    <w:rsid w:val="00815204"/>
    <w:rsid w:val="00826D51"/>
    <w:rsid w:val="00834EF6"/>
    <w:rsid w:val="00841E19"/>
    <w:rsid w:val="00844BE7"/>
    <w:rsid w:val="00845B23"/>
    <w:rsid w:val="008463BE"/>
    <w:rsid w:val="00856881"/>
    <w:rsid w:val="0086009D"/>
    <w:rsid w:val="00867D8A"/>
    <w:rsid w:val="00891BB9"/>
    <w:rsid w:val="00892ABC"/>
    <w:rsid w:val="008A5D3E"/>
    <w:rsid w:val="008B3D98"/>
    <w:rsid w:val="008C16C6"/>
    <w:rsid w:val="008D125F"/>
    <w:rsid w:val="008D66FA"/>
    <w:rsid w:val="008E36FD"/>
    <w:rsid w:val="009026D8"/>
    <w:rsid w:val="00906E06"/>
    <w:rsid w:val="0091135E"/>
    <w:rsid w:val="00914E44"/>
    <w:rsid w:val="00921720"/>
    <w:rsid w:val="009337C8"/>
    <w:rsid w:val="0093527B"/>
    <w:rsid w:val="00943479"/>
    <w:rsid w:val="0095250B"/>
    <w:rsid w:val="00957C4E"/>
    <w:rsid w:val="00963BE3"/>
    <w:rsid w:val="00965664"/>
    <w:rsid w:val="00990F33"/>
    <w:rsid w:val="00991656"/>
    <w:rsid w:val="00995BB5"/>
    <w:rsid w:val="0099650A"/>
    <w:rsid w:val="009A1B26"/>
    <w:rsid w:val="009A6B36"/>
    <w:rsid w:val="009A7874"/>
    <w:rsid w:val="009B39A9"/>
    <w:rsid w:val="009C145C"/>
    <w:rsid w:val="009C3CD1"/>
    <w:rsid w:val="009C55A7"/>
    <w:rsid w:val="009D18E1"/>
    <w:rsid w:val="009D53D9"/>
    <w:rsid w:val="009D777A"/>
    <w:rsid w:val="00A000CD"/>
    <w:rsid w:val="00A16486"/>
    <w:rsid w:val="00A17B48"/>
    <w:rsid w:val="00A217E3"/>
    <w:rsid w:val="00A22B48"/>
    <w:rsid w:val="00A5083D"/>
    <w:rsid w:val="00A517C2"/>
    <w:rsid w:val="00A62C29"/>
    <w:rsid w:val="00A81F71"/>
    <w:rsid w:val="00A946D7"/>
    <w:rsid w:val="00A97ABA"/>
    <w:rsid w:val="00AA2CF4"/>
    <w:rsid w:val="00AB6149"/>
    <w:rsid w:val="00AD0668"/>
    <w:rsid w:val="00AD08AC"/>
    <w:rsid w:val="00B01C07"/>
    <w:rsid w:val="00B05ECD"/>
    <w:rsid w:val="00B31D7D"/>
    <w:rsid w:val="00B47938"/>
    <w:rsid w:val="00B521BA"/>
    <w:rsid w:val="00B5774B"/>
    <w:rsid w:val="00B83860"/>
    <w:rsid w:val="00BB22B1"/>
    <w:rsid w:val="00BB38D7"/>
    <w:rsid w:val="00BB3910"/>
    <w:rsid w:val="00BB7535"/>
    <w:rsid w:val="00BE6EF6"/>
    <w:rsid w:val="00C064C6"/>
    <w:rsid w:val="00C11855"/>
    <w:rsid w:val="00C13308"/>
    <w:rsid w:val="00C15BB9"/>
    <w:rsid w:val="00C22F24"/>
    <w:rsid w:val="00C372FD"/>
    <w:rsid w:val="00C609F3"/>
    <w:rsid w:val="00C6574E"/>
    <w:rsid w:val="00C70E46"/>
    <w:rsid w:val="00C7268A"/>
    <w:rsid w:val="00C815EF"/>
    <w:rsid w:val="00C8264A"/>
    <w:rsid w:val="00C927F5"/>
    <w:rsid w:val="00C94341"/>
    <w:rsid w:val="00C97505"/>
    <w:rsid w:val="00CB016C"/>
    <w:rsid w:val="00CB29CC"/>
    <w:rsid w:val="00CC1BD2"/>
    <w:rsid w:val="00CD4C0A"/>
    <w:rsid w:val="00CE3AE5"/>
    <w:rsid w:val="00CE4769"/>
    <w:rsid w:val="00CE4A89"/>
    <w:rsid w:val="00CE4F79"/>
    <w:rsid w:val="00D021B2"/>
    <w:rsid w:val="00D04933"/>
    <w:rsid w:val="00D3004B"/>
    <w:rsid w:val="00D45E76"/>
    <w:rsid w:val="00D55FD7"/>
    <w:rsid w:val="00D82051"/>
    <w:rsid w:val="00D95A29"/>
    <w:rsid w:val="00DA3B08"/>
    <w:rsid w:val="00DB0A46"/>
    <w:rsid w:val="00DB463E"/>
    <w:rsid w:val="00DC51AF"/>
    <w:rsid w:val="00DD5726"/>
    <w:rsid w:val="00DE38A2"/>
    <w:rsid w:val="00DE4BD9"/>
    <w:rsid w:val="00DE6DDF"/>
    <w:rsid w:val="00E00F10"/>
    <w:rsid w:val="00E02581"/>
    <w:rsid w:val="00E16FFD"/>
    <w:rsid w:val="00E20324"/>
    <w:rsid w:val="00E27472"/>
    <w:rsid w:val="00E27C7E"/>
    <w:rsid w:val="00E44765"/>
    <w:rsid w:val="00E503E7"/>
    <w:rsid w:val="00E55CFF"/>
    <w:rsid w:val="00E62F4C"/>
    <w:rsid w:val="00E706C5"/>
    <w:rsid w:val="00E81797"/>
    <w:rsid w:val="00EB1066"/>
    <w:rsid w:val="00EC23F7"/>
    <w:rsid w:val="00EC3AE4"/>
    <w:rsid w:val="00ED4191"/>
    <w:rsid w:val="00EE17DB"/>
    <w:rsid w:val="00EE7999"/>
    <w:rsid w:val="00EF205C"/>
    <w:rsid w:val="00EF3D18"/>
    <w:rsid w:val="00F1073A"/>
    <w:rsid w:val="00F12FD0"/>
    <w:rsid w:val="00F31C30"/>
    <w:rsid w:val="00F52B14"/>
    <w:rsid w:val="00F56326"/>
    <w:rsid w:val="00F60E36"/>
    <w:rsid w:val="00F628CF"/>
    <w:rsid w:val="00FA16AB"/>
    <w:rsid w:val="00FC32BA"/>
    <w:rsid w:val="00FC6B4F"/>
    <w:rsid w:val="00FC71BD"/>
    <w:rsid w:val="00FD1868"/>
    <w:rsid w:val="00FE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1B2"/>
  </w:style>
  <w:style w:type="paragraph" w:styleId="1">
    <w:name w:val="heading 1"/>
    <w:basedOn w:val="a"/>
    <w:next w:val="a"/>
    <w:link w:val="10"/>
    <w:qFormat/>
    <w:rsid w:val="00914E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14E44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4B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914E4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4E44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A95"/>
    <w:pPr>
      <w:ind w:left="720"/>
      <w:contextualSpacing/>
    </w:pPr>
  </w:style>
  <w:style w:type="table" w:styleId="a4">
    <w:name w:val="Table Grid"/>
    <w:basedOn w:val="a1"/>
    <w:uiPriority w:val="59"/>
    <w:rsid w:val="00440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unhideWhenUsed/>
    <w:rsid w:val="00125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125DCA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4"/>
    <w:uiPriority w:val="59"/>
    <w:rsid w:val="00384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26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68C0"/>
  </w:style>
  <w:style w:type="paragraph" w:styleId="a9">
    <w:name w:val="footer"/>
    <w:basedOn w:val="a"/>
    <w:link w:val="aa"/>
    <w:uiPriority w:val="99"/>
    <w:unhideWhenUsed/>
    <w:rsid w:val="00326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68C0"/>
  </w:style>
  <w:style w:type="table" w:customStyle="1" w:styleId="21">
    <w:name w:val="Сетка таблицы2"/>
    <w:basedOn w:val="a1"/>
    <w:next w:val="a4"/>
    <w:uiPriority w:val="39"/>
    <w:rsid w:val="003B384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3B3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14E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14E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14E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914E44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14E44"/>
  </w:style>
  <w:style w:type="paragraph" w:styleId="ab">
    <w:name w:val="Body Text"/>
    <w:basedOn w:val="a"/>
    <w:link w:val="ac"/>
    <w:rsid w:val="00914E4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914E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 Indent"/>
    <w:basedOn w:val="a"/>
    <w:link w:val="ae"/>
    <w:rsid w:val="00914E4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914E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914E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914E4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914E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nhideWhenUsed/>
    <w:rsid w:val="00914E4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914E4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14E44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table" w:customStyle="1" w:styleId="41">
    <w:name w:val="Сетка таблицы4"/>
    <w:basedOn w:val="a1"/>
    <w:next w:val="a4"/>
    <w:uiPriority w:val="59"/>
    <w:rsid w:val="00914E4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914E4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14E44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basedOn w:val="a0"/>
    <w:uiPriority w:val="99"/>
    <w:rsid w:val="00914E44"/>
    <w:rPr>
      <w:rFonts w:ascii="Times New Roman" w:hAnsi="Times New Roman" w:cs="Times New Roman"/>
      <w:sz w:val="24"/>
      <w:szCs w:val="24"/>
    </w:rPr>
  </w:style>
  <w:style w:type="character" w:customStyle="1" w:styleId="FontStyle60">
    <w:name w:val="Font Style60"/>
    <w:basedOn w:val="a0"/>
    <w:uiPriority w:val="99"/>
    <w:rsid w:val="00914E44"/>
    <w:rPr>
      <w:rFonts w:ascii="Times New Roman" w:hAnsi="Times New Roman" w:cs="Times New Roman"/>
      <w:sz w:val="22"/>
      <w:szCs w:val="22"/>
    </w:rPr>
  </w:style>
  <w:style w:type="paragraph" w:styleId="af0">
    <w:name w:val="Normal (Web)"/>
    <w:basedOn w:val="a"/>
    <w:uiPriority w:val="99"/>
    <w:rsid w:val="0091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qFormat/>
    <w:rsid w:val="00914E44"/>
    <w:rPr>
      <w:b/>
      <w:bCs/>
    </w:rPr>
  </w:style>
  <w:style w:type="character" w:styleId="af2">
    <w:name w:val="Emphasis"/>
    <w:basedOn w:val="a0"/>
    <w:qFormat/>
    <w:rsid w:val="00914E44"/>
    <w:rPr>
      <w:i/>
      <w:iCs/>
    </w:rPr>
  </w:style>
  <w:style w:type="character" w:customStyle="1" w:styleId="510">
    <w:name w:val="Заголовок 5 Знак1"/>
    <w:basedOn w:val="a0"/>
    <w:uiPriority w:val="9"/>
    <w:semiHidden/>
    <w:rsid w:val="00914E44"/>
    <w:rPr>
      <w:rFonts w:asciiTheme="majorHAnsi" w:eastAsiaTheme="majorEastAsia" w:hAnsiTheme="majorHAnsi" w:cstheme="majorBidi"/>
      <w:color w:val="1F4D78" w:themeColor="accent1" w:themeShade="7F"/>
    </w:rPr>
  </w:style>
  <w:style w:type="table" w:customStyle="1" w:styleId="52">
    <w:name w:val="Сетка таблицы5"/>
    <w:basedOn w:val="a1"/>
    <w:next w:val="a4"/>
    <w:uiPriority w:val="59"/>
    <w:rsid w:val="00914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link w:val="13"/>
    <w:rsid w:val="003A1F4D"/>
    <w:rPr>
      <w:sz w:val="19"/>
      <w:szCs w:val="19"/>
      <w:shd w:val="clear" w:color="auto" w:fill="FFFFFF"/>
    </w:rPr>
  </w:style>
  <w:style w:type="paragraph" w:customStyle="1" w:styleId="13">
    <w:name w:val="Основной текст1"/>
    <w:basedOn w:val="a"/>
    <w:link w:val="af3"/>
    <w:rsid w:val="003A1F4D"/>
    <w:pPr>
      <w:widowControl w:val="0"/>
      <w:shd w:val="clear" w:color="auto" w:fill="FFFFFF"/>
      <w:spacing w:after="0" w:line="221" w:lineRule="exact"/>
      <w:jc w:val="center"/>
    </w:pPr>
    <w:rPr>
      <w:sz w:val="19"/>
      <w:szCs w:val="19"/>
    </w:rPr>
  </w:style>
  <w:style w:type="table" w:customStyle="1" w:styleId="6">
    <w:name w:val="Сетка таблицы6"/>
    <w:basedOn w:val="a1"/>
    <w:next w:val="a4"/>
    <w:uiPriority w:val="59"/>
    <w:rsid w:val="00363AC1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246E12"/>
  </w:style>
  <w:style w:type="paragraph" w:customStyle="1" w:styleId="Default">
    <w:name w:val="Default"/>
    <w:rsid w:val="00246E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34">
    <w:name w:val="Нет списка3"/>
    <w:next w:val="a2"/>
    <w:semiHidden/>
    <w:rsid w:val="00246E12"/>
  </w:style>
  <w:style w:type="table" w:customStyle="1" w:styleId="110">
    <w:name w:val="Сетка таблицы11"/>
    <w:basedOn w:val="a1"/>
    <w:next w:val="a4"/>
    <w:rsid w:val="00246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15B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4"/>
    <w:uiPriority w:val="39"/>
    <w:rsid w:val="00715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5D4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"/>
    <w:link w:val="26"/>
    <w:semiHidden/>
    <w:unhideWhenUsed/>
    <w:rsid w:val="0074773D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74773D"/>
  </w:style>
  <w:style w:type="table" w:customStyle="1" w:styleId="120">
    <w:name w:val="Сетка таблицы12"/>
    <w:basedOn w:val="a1"/>
    <w:next w:val="a4"/>
    <w:uiPriority w:val="39"/>
    <w:rsid w:val="0074773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8D1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8D1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4"/>
    <w:uiPriority w:val="59"/>
    <w:rsid w:val="00DE4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4"/>
    <w:rsid w:val="00B31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4"/>
    <w:uiPriority w:val="59"/>
    <w:rsid w:val="00DE6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uiPriority w:val="39"/>
    <w:rsid w:val="00BE6E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384BD5"/>
    <w:rPr>
      <w:rFonts w:asciiTheme="majorHAnsi" w:eastAsiaTheme="majorEastAsia" w:hAnsiTheme="majorHAnsi" w:cstheme="majorBidi"/>
      <w:b/>
      <w:bCs/>
      <w:color w:val="5B9BD5" w:themeColor="accent1"/>
    </w:rPr>
  </w:style>
  <w:style w:type="table" w:customStyle="1" w:styleId="17">
    <w:name w:val="Сетка таблицы17"/>
    <w:basedOn w:val="a1"/>
    <w:next w:val="a4"/>
    <w:uiPriority w:val="39"/>
    <w:rsid w:val="004A7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4"/>
    <w:uiPriority w:val="59"/>
    <w:rsid w:val="00C372FD"/>
    <w:pPr>
      <w:widowControl w:val="0"/>
      <w:autoSpaceDE w:val="0"/>
      <w:autoSpaceDN w:val="0"/>
      <w:adjustRightInd w:val="0"/>
      <w:spacing w:after="0" w:line="240" w:lineRule="auto"/>
      <w:ind w:firstLine="44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4"/>
    <w:uiPriority w:val="59"/>
    <w:rsid w:val="00E50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4"/>
    <w:uiPriority w:val="39"/>
    <w:rsid w:val="00841E1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4"/>
    <w:uiPriority w:val="39"/>
    <w:rsid w:val="00347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4"/>
    <w:uiPriority w:val="59"/>
    <w:rsid w:val="00022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4"/>
    <w:uiPriority w:val="39"/>
    <w:rsid w:val="00022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4"/>
    <w:uiPriority w:val="59"/>
    <w:rsid w:val="0002272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4"/>
    <w:uiPriority w:val="59"/>
    <w:rsid w:val="00404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4"/>
    <w:uiPriority w:val="59"/>
    <w:rsid w:val="00B05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4"/>
    <w:uiPriority w:val="59"/>
    <w:rsid w:val="00B05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C927F5"/>
  </w:style>
  <w:style w:type="table" w:customStyle="1" w:styleId="28">
    <w:name w:val="Сетка таблицы28"/>
    <w:basedOn w:val="a1"/>
    <w:next w:val="a4"/>
    <w:uiPriority w:val="39"/>
    <w:rsid w:val="00C92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next w:val="a4"/>
    <w:uiPriority w:val="59"/>
    <w:rsid w:val="00C92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4"/>
    <w:uiPriority w:val="59"/>
    <w:rsid w:val="00BB3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4"/>
    <w:uiPriority w:val="59"/>
    <w:rsid w:val="00756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4"/>
    <w:uiPriority w:val="59"/>
    <w:rsid w:val="00906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next w:val="a4"/>
    <w:uiPriority w:val="59"/>
    <w:rsid w:val="00420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4"/>
    <w:uiPriority w:val="59"/>
    <w:rsid w:val="00C15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4"/>
    <w:uiPriority w:val="59"/>
    <w:rsid w:val="005B08D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uiPriority w:val="59"/>
    <w:rsid w:val="00B521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"/>
    <w:basedOn w:val="a1"/>
    <w:uiPriority w:val="59"/>
    <w:rsid w:val="00B521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uiPriority w:val="59"/>
    <w:rsid w:val="00B521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uiPriority w:val="59"/>
    <w:rsid w:val="00B521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uiPriority w:val="59"/>
    <w:rsid w:val="00B521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basedOn w:val="a1"/>
    <w:next w:val="a4"/>
    <w:uiPriority w:val="59"/>
    <w:rsid w:val="001B5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4"/>
    <w:uiPriority w:val="59"/>
    <w:rsid w:val="00700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4"/>
    <w:uiPriority w:val="59"/>
    <w:rsid w:val="00EE1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basedOn w:val="a1"/>
    <w:next w:val="a4"/>
    <w:uiPriority w:val="59"/>
    <w:rsid w:val="00C81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4"/>
    <w:uiPriority w:val="59"/>
    <w:rsid w:val="00241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next w:val="a4"/>
    <w:uiPriority w:val="59"/>
    <w:rsid w:val="00593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4"/>
    <w:uiPriority w:val="59"/>
    <w:rsid w:val="007B746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4"/>
    <w:uiPriority w:val="59"/>
    <w:rsid w:val="001B40C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basedOn w:val="a1"/>
    <w:next w:val="a4"/>
    <w:uiPriority w:val="59"/>
    <w:rsid w:val="00DC5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1B2"/>
  </w:style>
  <w:style w:type="paragraph" w:styleId="1">
    <w:name w:val="heading 1"/>
    <w:basedOn w:val="a"/>
    <w:next w:val="a"/>
    <w:link w:val="10"/>
    <w:qFormat/>
    <w:rsid w:val="00914E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14E44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4B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914E4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4E44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A95"/>
    <w:pPr>
      <w:ind w:left="720"/>
      <w:contextualSpacing/>
    </w:pPr>
  </w:style>
  <w:style w:type="table" w:styleId="a4">
    <w:name w:val="Table Grid"/>
    <w:basedOn w:val="a1"/>
    <w:uiPriority w:val="59"/>
    <w:rsid w:val="00440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unhideWhenUsed/>
    <w:rsid w:val="00125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125DCA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4"/>
    <w:uiPriority w:val="59"/>
    <w:rsid w:val="00384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26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68C0"/>
  </w:style>
  <w:style w:type="paragraph" w:styleId="a9">
    <w:name w:val="footer"/>
    <w:basedOn w:val="a"/>
    <w:link w:val="aa"/>
    <w:uiPriority w:val="99"/>
    <w:unhideWhenUsed/>
    <w:rsid w:val="00326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68C0"/>
  </w:style>
  <w:style w:type="table" w:customStyle="1" w:styleId="21">
    <w:name w:val="Сетка таблицы2"/>
    <w:basedOn w:val="a1"/>
    <w:next w:val="a4"/>
    <w:uiPriority w:val="39"/>
    <w:rsid w:val="003B384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3B3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14E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14E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14E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914E44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14E44"/>
  </w:style>
  <w:style w:type="paragraph" w:styleId="ab">
    <w:name w:val="Body Text"/>
    <w:basedOn w:val="a"/>
    <w:link w:val="ac"/>
    <w:rsid w:val="00914E4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914E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 Indent"/>
    <w:basedOn w:val="a"/>
    <w:link w:val="ae"/>
    <w:rsid w:val="00914E4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914E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914E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914E4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914E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nhideWhenUsed/>
    <w:rsid w:val="00914E4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914E4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14E44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table" w:customStyle="1" w:styleId="41">
    <w:name w:val="Сетка таблицы4"/>
    <w:basedOn w:val="a1"/>
    <w:next w:val="a4"/>
    <w:uiPriority w:val="59"/>
    <w:rsid w:val="00914E4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914E4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14E44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basedOn w:val="a0"/>
    <w:uiPriority w:val="99"/>
    <w:rsid w:val="00914E44"/>
    <w:rPr>
      <w:rFonts w:ascii="Times New Roman" w:hAnsi="Times New Roman" w:cs="Times New Roman"/>
      <w:sz w:val="24"/>
      <w:szCs w:val="24"/>
    </w:rPr>
  </w:style>
  <w:style w:type="character" w:customStyle="1" w:styleId="FontStyle60">
    <w:name w:val="Font Style60"/>
    <w:basedOn w:val="a0"/>
    <w:uiPriority w:val="99"/>
    <w:rsid w:val="00914E44"/>
    <w:rPr>
      <w:rFonts w:ascii="Times New Roman" w:hAnsi="Times New Roman" w:cs="Times New Roman"/>
      <w:sz w:val="22"/>
      <w:szCs w:val="22"/>
    </w:rPr>
  </w:style>
  <w:style w:type="paragraph" w:styleId="af0">
    <w:name w:val="Normal (Web)"/>
    <w:basedOn w:val="a"/>
    <w:uiPriority w:val="99"/>
    <w:rsid w:val="0091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qFormat/>
    <w:rsid w:val="00914E44"/>
    <w:rPr>
      <w:b/>
      <w:bCs/>
    </w:rPr>
  </w:style>
  <w:style w:type="character" w:styleId="af2">
    <w:name w:val="Emphasis"/>
    <w:basedOn w:val="a0"/>
    <w:qFormat/>
    <w:rsid w:val="00914E44"/>
    <w:rPr>
      <w:i/>
      <w:iCs/>
    </w:rPr>
  </w:style>
  <w:style w:type="character" w:customStyle="1" w:styleId="510">
    <w:name w:val="Заголовок 5 Знак1"/>
    <w:basedOn w:val="a0"/>
    <w:uiPriority w:val="9"/>
    <w:semiHidden/>
    <w:rsid w:val="00914E44"/>
    <w:rPr>
      <w:rFonts w:asciiTheme="majorHAnsi" w:eastAsiaTheme="majorEastAsia" w:hAnsiTheme="majorHAnsi" w:cstheme="majorBidi"/>
      <w:color w:val="1F4D78" w:themeColor="accent1" w:themeShade="7F"/>
    </w:rPr>
  </w:style>
  <w:style w:type="table" w:customStyle="1" w:styleId="52">
    <w:name w:val="Сетка таблицы5"/>
    <w:basedOn w:val="a1"/>
    <w:next w:val="a4"/>
    <w:uiPriority w:val="59"/>
    <w:rsid w:val="00914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link w:val="13"/>
    <w:rsid w:val="003A1F4D"/>
    <w:rPr>
      <w:sz w:val="19"/>
      <w:szCs w:val="19"/>
      <w:shd w:val="clear" w:color="auto" w:fill="FFFFFF"/>
    </w:rPr>
  </w:style>
  <w:style w:type="paragraph" w:customStyle="1" w:styleId="13">
    <w:name w:val="Основной текст1"/>
    <w:basedOn w:val="a"/>
    <w:link w:val="af3"/>
    <w:rsid w:val="003A1F4D"/>
    <w:pPr>
      <w:widowControl w:val="0"/>
      <w:shd w:val="clear" w:color="auto" w:fill="FFFFFF"/>
      <w:spacing w:after="0" w:line="221" w:lineRule="exact"/>
      <w:jc w:val="center"/>
    </w:pPr>
    <w:rPr>
      <w:sz w:val="19"/>
      <w:szCs w:val="19"/>
    </w:rPr>
  </w:style>
  <w:style w:type="table" w:customStyle="1" w:styleId="6">
    <w:name w:val="Сетка таблицы6"/>
    <w:basedOn w:val="a1"/>
    <w:next w:val="a4"/>
    <w:uiPriority w:val="59"/>
    <w:rsid w:val="00363AC1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246E12"/>
  </w:style>
  <w:style w:type="paragraph" w:customStyle="1" w:styleId="Default">
    <w:name w:val="Default"/>
    <w:rsid w:val="00246E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34">
    <w:name w:val="Нет списка3"/>
    <w:next w:val="a2"/>
    <w:semiHidden/>
    <w:rsid w:val="00246E12"/>
  </w:style>
  <w:style w:type="table" w:customStyle="1" w:styleId="110">
    <w:name w:val="Сетка таблицы11"/>
    <w:basedOn w:val="a1"/>
    <w:next w:val="a4"/>
    <w:rsid w:val="00246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15B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4"/>
    <w:uiPriority w:val="39"/>
    <w:rsid w:val="00715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5D4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"/>
    <w:link w:val="26"/>
    <w:semiHidden/>
    <w:unhideWhenUsed/>
    <w:rsid w:val="0074773D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74773D"/>
  </w:style>
  <w:style w:type="table" w:customStyle="1" w:styleId="120">
    <w:name w:val="Сетка таблицы12"/>
    <w:basedOn w:val="a1"/>
    <w:next w:val="a4"/>
    <w:uiPriority w:val="39"/>
    <w:rsid w:val="0074773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8D1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8D1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4"/>
    <w:uiPriority w:val="59"/>
    <w:rsid w:val="00DE4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4"/>
    <w:rsid w:val="00B31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4"/>
    <w:uiPriority w:val="59"/>
    <w:rsid w:val="00DE6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uiPriority w:val="39"/>
    <w:rsid w:val="00BE6E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384BD5"/>
    <w:rPr>
      <w:rFonts w:asciiTheme="majorHAnsi" w:eastAsiaTheme="majorEastAsia" w:hAnsiTheme="majorHAnsi" w:cstheme="majorBidi"/>
      <w:b/>
      <w:bCs/>
      <w:color w:val="5B9BD5" w:themeColor="accent1"/>
    </w:rPr>
  </w:style>
  <w:style w:type="table" w:customStyle="1" w:styleId="17">
    <w:name w:val="Сетка таблицы17"/>
    <w:basedOn w:val="a1"/>
    <w:next w:val="a4"/>
    <w:uiPriority w:val="39"/>
    <w:rsid w:val="004A7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4"/>
    <w:uiPriority w:val="59"/>
    <w:rsid w:val="00C372FD"/>
    <w:pPr>
      <w:widowControl w:val="0"/>
      <w:autoSpaceDE w:val="0"/>
      <w:autoSpaceDN w:val="0"/>
      <w:adjustRightInd w:val="0"/>
      <w:spacing w:after="0" w:line="240" w:lineRule="auto"/>
      <w:ind w:firstLine="44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4"/>
    <w:uiPriority w:val="59"/>
    <w:rsid w:val="00E50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4"/>
    <w:uiPriority w:val="39"/>
    <w:rsid w:val="00841E1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4"/>
    <w:uiPriority w:val="39"/>
    <w:rsid w:val="00347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4"/>
    <w:uiPriority w:val="59"/>
    <w:rsid w:val="00022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4"/>
    <w:uiPriority w:val="39"/>
    <w:rsid w:val="00022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4"/>
    <w:uiPriority w:val="59"/>
    <w:rsid w:val="0002272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4"/>
    <w:uiPriority w:val="59"/>
    <w:rsid w:val="00404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4"/>
    <w:uiPriority w:val="59"/>
    <w:rsid w:val="00B05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4"/>
    <w:uiPriority w:val="59"/>
    <w:rsid w:val="00B05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C927F5"/>
  </w:style>
  <w:style w:type="table" w:customStyle="1" w:styleId="28">
    <w:name w:val="Сетка таблицы28"/>
    <w:basedOn w:val="a1"/>
    <w:next w:val="a4"/>
    <w:uiPriority w:val="39"/>
    <w:rsid w:val="00C92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next w:val="a4"/>
    <w:uiPriority w:val="59"/>
    <w:rsid w:val="00C92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4"/>
    <w:uiPriority w:val="59"/>
    <w:rsid w:val="00BB3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4"/>
    <w:uiPriority w:val="59"/>
    <w:rsid w:val="00756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4"/>
    <w:uiPriority w:val="59"/>
    <w:rsid w:val="00906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next w:val="a4"/>
    <w:uiPriority w:val="59"/>
    <w:rsid w:val="00420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4"/>
    <w:uiPriority w:val="59"/>
    <w:rsid w:val="00C15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4"/>
    <w:uiPriority w:val="59"/>
    <w:rsid w:val="005B08D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uiPriority w:val="59"/>
    <w:rsid w:val="00B521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"/>
    <w:basedOn w:val="a1"/>
    <w:uiPriority w:val="59"/>
    <w:rsid w:val="00B521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uiPriority w:val="59"/>
    <w:rsid w:val="00B521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uiPriority w:val="59"/>
    <w:rsid w:val="00B521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uiPriority w:val="59"/>
    <w:rsid w:val="00B521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basedOn w:val="a1"/>
    <w:next w:val="a4"/>
    <w:uiPriority w:val="59"/>
    <w:rsid w:val="001B5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4"/>
    <w:uiPriority w:val="59"/>
    <w:rsid w:val="00700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4"/>
    <w:uiPriority w:val="59"/>
    <w:rsid w:val="00EE1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basedOn w:val="a1"/>
    <w:next w:val="a4"/>
    <w:uiPriority w:val="59"/>
    <w:rsid w:val="00C81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4"/>
    <w:uiPriority w:val="59"/>
    <w:rsid w:val="00241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next w:val="a4"/>
    <w:uiPriority w:val="59"/>
    <w:rsid w:val="00593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4"/>
    <w:uiPriority w:val="59"/>
    <w:rsid w:val="007B746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4"/>
    <w:uiPriority w:val="59"/>
    <w:rsid w:val="001B40C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basedOn w:val="a1"/>
    <w:next w:val="a4"/>
    <w:uiPriority w:val="59"/>
    <w:rsid w:val="00DC5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2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Comp-1\Desktop\&#1062;&#1044;&#1054;\&#1072;&#1085;&#1082;&#1077;&#1090;&#1080;&#1088;&#1086;&#1074;&#1072;&#1085;&#1080;&#1077;%20&#1087;&#1077;&#1088;&#1074;&#1086;&#1082;&#1091;&#1088;&#1089;&#1085;&#1080;&#1082;&#1086;&#1074;\&#1072;&#1085;&#1072;&#1083;&#1080;&#1079;%20&#1072;&#1085;&#1082;&#1077;&#1090;&#1080;&#1088;&#1086;&#1074;&#1072;&#1085;&#1080;&#1103;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Почему</a:t>
            </a:r>
            <a:r>
              <a:rPr lang="ru-RU" baseline="0"/>
              <a:t> вы решили поступать в Мирнинский политехнический институт?</a:t>
            </a:r>
            <a:endParaRPr lang="ru-RU"/>
          </a:p>
        </c:rich>
      </c:tx>
      <c:layout>
        <c:manualLayout>
          <c:xMode val="edge"/>
          <c:yMode val="edge"/>
          <c:x val="0.27890266841644795"/>
          <c:y val="4.1666666666666664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'анкетирование 2018'!$C$14:$C$22</c:f>
              <c:strCache>
                <c:ptCount val="9"/>
                <c:pt idx="0">
                  <c:v>Институт расположен близко к дому</c:v>
                </c:pt>
                <c:pt idx="1">
                  <c:v>Здесь дают качественное образование</c:v>
                </c:pt>
                <c:pt idx="2">
                  <c:v>Выбрал этот вуз по совету знакомых, родных</c:v>
                </c:pt>
                <c:pt idx="3">
                  <c:v>Здесь есть специальность, которая меня интересует</c:v>
                </c:pt>
                <c:pt idx="4">
                  <c:v>Учиться в МПТИ (ф) СВФУ престижно</c:v>
                </c:pt>
                <c:pt idx="5">
                  <c:v>Здесь умеренная плата за обучение</c:v>
                </c:pt>
                <c:pt idx="6">
                  <c:v>В МПТИ (ф) СВФУ поступают или уже учатся мои друзья</c:v>
                </c:pt>
                <c:pt idx="7">
                  <c:v>Мне легче поступить в МПТИ (ф) СВФУ, чем в другой ВУЗ</c:v>
                </c:pt>
                <c:pt idx="8">
                  <c:v>Другая причина (какая?)</c:v>
                </c:pt>
              </c:strCache>
            </c:strRef>
          </c:cat>
          <c:val>
            <c:numRef>
              <c:f>'анкетирование 2018'!$D$14:$D$22</c:f>
              <c:numCache>
                <c:formatCode>General</c:formatCode>
                <c:ptCount val="9"/>
                <c:pt idx="0">
                  <c:v>15</c:v>
                </c:pt>
                <c:pt idx="1">
                  <c:v>23</c:v>
                </c:pt>
                <c:pt idx="2">
                  <c:v>17</c:v>
                </c:pt>
                <c:pt idx="3">
                  <c:v>37</c:v>
                </c:pt>
                <c:pt idx="4">
                  <c:v>9</c:v>
                </c:pt>
                <c:pt idx="5">
                  <c:v>1</c:v>
                </c:pt>
                <c:pt idx="6">
                  <c:v>4</c:v>
                </c:pt>
                <c:pt idx="7">
                  <c:v>13</c:v>
                </c:pt>
                <c:pt idx="8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01320704"/>
        <c:axId val="86630400"/>
      </c:barChart>
      <c:catAx>
        <c:axId val="2013207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6630400"/>
        <c:crosses val="autoZero"/>
        <c:auto val="1"/>
        <c:lblAlgn val="ctr"/>
        <c:lblOffset val="100"/>
        <c:noMultiLvlLbl val="0"/>
      </c:catAx>
      <c:valAx>
        <c:axId val="86630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13207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CFD60-F481-4576-BAAB-6E70B7F7A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13</Pages>
  <Words>6805</Words>
  <Characters>38789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1</cp:lastModifiedBy>
  <cp:revision>7</cp:revision>
  <cp:lastPrinted>2018-03-06T01:58:00Z</cp:lastPrinted>
  <dcterms:created xsi:type="dcterms:W3CDTF">2019-01-09T23:34:00Z</dcterms:created>
  <dcterms:modified xsi:type="dcterms:W3CDTF">2019-01-17T22:35:00Z</dcterms:modified>
</cp:coreProperties>
</file>