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82" w:rsidRDefault="00841CDA" w:rsidP="009B5782">
      <w:pPr>
        <w:jc w:val="center"/>
        <w:rPr>
          <w:b/>
        </w:rPr>
      </w:pPr>
      <w:r>
        <w:rPr>
          <w:b/>
        </w:rPr>
        <w:t>Кафедра горного</w:t>
      </w:r>
      <w:r w:rsidR="009B5782">
        <w:rPr>
          <w:b/>
        </w:rPr>
        <w:t xml:space="preserve"> дела</w:t>
      </w:r>
    </w:p>
    <w:p w:rsidR="009B0622" w:rsidRDefault="0083473E">
      <w:pPr>
        <w:rPr>
          <w:b/>
        </w:rPr>
      </w:pPr>
      <w:r w:rsidRPr="00115AB5">
        <w:rPr>
          <w:b/>
        </w:rPr>
        <w:t>Тематический план НИР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2409"/>
        <w:gridCol w:w="1418"/>
        <w:gridCol w:w="3118"/>
        <w:gridCol w:w="1560"/>
        <w:gridCol w:w="1418"/>
        <w:gridCol w:w="1560"/>
        <w:gridCol w:w="1274"/>
        <w:gridCol w:w="1276"/>
      </w:tblGrid>
      <w:tr w:rsidR="00A2475B" w:rsidTr="00121103">
        <w:tc>
          <w:tcPr>
            <w:tcW w:w="431" w:type="dxa"/>
          </w:tcPr>
          <w:p w:rsidR="0083473E" w:rsidRDefault="0083473E" w:rsidP="00C36597">
            <w:pPr>
              <w:jc w:val="center"/>
            </w:pPr>
            <w:r>
              <w:t>№</w:t>
            </w:r>
          </w:p>
        </w:tc>
        <w:tc>
          <w:tcPr>
            <w:tcW w:w="1237" w:type="dxa"/>
          </w:tcPr>
          <w:p w:rsidR="0083473E" w:rsidRDefault="0083473E" w:rsidP="00C36597">
            <w:pPr>
              <w:jc w:val="center"/>
            </w:pPr>
            <w:r>
              <w:t>Регистрационный номер</w:t>
            </w:r>
          </w:p>
        </w:tc>
        <w:tc>
          <w:tcPr>
            <w:tcW w:w="2409" w:type="dxa"/>
          </w:tcPr>
          <w:p w:rsidR="0083473E" w:rsidRDefault="0083473E" w:rsidP="00C36597">
            <w:pPr>
              <w:jc w:val="center"/>
            </w:pPr>
            <w:r>
              <w:t>Наименование программы</w:t>
            </w:r>
          </w:p>
        </w:tc>
        <w:tc>
          <w:tcPr>
            <w:tcW w:w="1418" w:type="dxa"/>
          </w:tcPr>
          <w:p w:rsidR="0083473E" w:rsidRDefault="0083473E" w:rsidP="00C36597">
            <w:pPr>
              <w:jc w:val="center"/>
            </w:pPr>
            <w:r>
              <w:t>Раздел программы</w:t>
            </w:r>
          </w:p>
        </w:tc>
        <w:tc>
          <w:tcPr>
            <w:tcW w:w="3118" w:type="dxa"/>
          </w:tcPr>
          <w:p w:rsidR="0083473E" w:rsidRDefault="0083473E" w:rsidP="00C36597">
            <w:pPr>
              <w:jc w:val="center"/>
            </w:pPr>
            <w:r>
              <w:t>Название проекта</w:t>
            </w:r>
          </w:p>
        </w:tc>
        <w:tc>
          <w:tcPr>
            <w:tcW w:w="1560" w:type="dxa"/>
          </w:tcPr>
          <w:p w:rsidR="0083473E" w:rsidRDefault="00D2623C" w:rsidP="00C36597">
            <w:pPr>
              <w:jc w:val="center"/>
            </w:pPr>
            <w:r>
              <w:t>Научный руководитель</w:t>
            </w:r>
          </w:p>
        </w:tc>
        <w:tc>
          <w:tcPr>
            <w:tcW w:w="1418" w:type="dxa"/>
          </w:tcPr>
          <w:p w:rsidR="0083473E" w:rsidRPr="006A107A" w:rsidRDefault="0083473E" w:rsidP="00C36597">
            <w:pPr>
              <w:jc w:val="center"/>
            </w:pPr>
            <w:r w:rsidRPr="006A107A">
              <w:t xml:space="preserve">Объем </w:t>
            </w:r>
            <w:r w:rsidR="00D84764" w:rsidRPr="006A107A">
              <w:t>финансирования</w:t>
            </w:r>
            <w:r w:rsidR="002A4958" w:rsidRPr="006A107A">
              <w:t xml:space="preserve"> </w:t>
            </w:r>
            <w:r w:rsidR="000A7BF0" w:rsidRPr="006A107A">
              <w:t xml:space="preserve">РФ в рублях, </w:t>
            </w:r>
            <w:r w:rsidRPr="006A107A">
              <w:t>- план</w:t>
            </w:r>
          </w:p>
        </w:tc>
        <w:tc>
          <w:tcPr>
            <w:tcW w:w="1560" w:type="dxa"/>
          </w:tcPr>
          <w:p w:rsidR="0083473E" w:rsidRPr="006A107A" w:rsidRDefault="0083473E" w:rsidP="00C36597">
            <w:pPr>
              <w:jc w:val="center"/>
            </w:pPr>
            <w:r w:rsidRPr="006A107A">
              <w:t xml:space="preserve">Объем </w:t>
            </w:r>
            <w:r w:rsidR="00D84764" w:rsidRPr="006A107A">
              <w:t>финансирования</w:t>
            </w:r>
            <w:r w:rsidR="00F56A6D" w:rsidRPr="006A107A">
              <w:t xml:space="preserve"> </w:t>
            </w:r>
            <w:r w:rsidRPr="006A107A">
              <w:t>РФ в рублях.- факт</w:t>
            </w:r>
          </w:p>
        </w:tc>
        <w:tc>
          <w:tcPr>
            <w:tcW w:w="1274" w:type="dxa"/>
          </w:tcPr>
          <w:p w:rsidR="0083473E" w:rsidRDefault="0083473E" w:rsidP="00C36597">
            <w:pPr>
              <w:jc w:val="center"/>
            </w:pPr>
            <w:r>
              <w:t xml:space="preserve">Объем </w:t>
            </w:r>
            <w:r w:rsidR="00D84764">
              <w:t>финансирования</w:t>
            </w:r>
            <w:r>
              <w:t xml:space="preserve"> РС</w:t>
            </w:r>
            <w:r w:rsidR="00584FBE">
              <w:t>(Я) в руб</w:t>
            </w:r>
            <w:r w:rsidR="006A107A">
              <w:t>.</w:t>
            </w:r>
            <w:r w:rsidR="000A7BF0">
              <w:t xml:space="preserve"> </w:t>
            </w:r>
            <w:r>
              <w:t>- план</w:t>
            </w:r>
          </w:p>
        </w:tc>
        <w:tc>
          <w:tcPr>
            <w:tcW w:w="1276" w:type="dxa"/>
          </w:tcPr>
          <w:p w:rsidR="0083473E" w:rsidRDefault="0083473E" w:rsidP="00C36597">
            <w:pPr>
              <w:jc w:val="center"/>
            </w:pPr>
            <w:r>
              <w:t xml:space="preserve">Объем </w:t>
            </w:r>
            <w:r w:rsidR="00D84764">
              <w:t>финансирования</w:t>
            </w:r>
            <w:r w:rsidR="0062206F">
              <w:t xml:space="preserve"> РС(Я)  в руб</w:t>
            </w:r>
            <w:r>
              <w:t>.- факт</w:t>
            </w:r>
          </w:p>
        </w:tc>
      </w:tr>
      <w:tr w:rsidR="00D2623C" w:rsidTr="00121103">
        <w:tc>
          <w:tcPr>
            <w:tcW w:w="431" w:type="dxa"/>
          </w:tcPr>
          <w:p w:rsidR="00D2623C" w:rsidRDefault="00D2623C" w:rsidP="00C36597">
            <w:r>
              <w:t>1</w:t>
            </w:r>
          </w:p>
        </w:tc>
        <w:tc>
          <w:tcPr>
            <w:tcW w:w="1237" w:type="dxa"/>
          </w:tcPr>
          <w:p w:rsidR="00D2623C" w:rsidRDefault="00D2623C" w:rsidP="00C36597"/>
        </w:tc>
        <w:tc>
          <w:tcPr>
            <w:tcW w:w="2409" w:type="dxa"/>
          </w:tcPr>
          <w:p w:rsidR="00D2623C" w:rsidRDefault="00DF63F2" w:rsidP="00DF63F2">
            <w:pPr>
              <w:jc w:val="left"/>
            </w:pPr>
            <w:r>
              <w:t>Программа инновационного развития  и технологической модернизации</w:t>
            </w:r>
          </w:p>
          <w:p w:rsidR="00DF63F2" w:rsidRPr="0062206F" w:rsidRDefault="00DF63F2" w:rsidP="00DF63F2">
            <w:pPr>
              <w:jc w:val="left"/>
            </w:pPr>
            <w:r>
              <w:t>АК «АЛРОСА» (ПАО) на период 2016-2023</w:t>
            </w:r>
            <w:r w:rsidR="00DE3936">
              <w:t xml:space="preserve"> </w:t>
            </w:r>
            <w:r>
              <w:t>гг</w:t>
            </w:r>
            <w:r w:rsidR="00DE3936">
              <w:t>. (У</w:t>
            </w:r>
            <w:r>
              <w:t>тверждена Наблюдательным Советом Компании 28.11.2016</w:t>
            </w:r>
            <w:r w:rsidR="00DE3936">
              <w:t xml:space="preserve"> </w:t>
            </w:r>
            <w:r>
              <w:t>г.)</w:t>
            </w:r>
            <w:r w:rsidR="00363352">
              <w:t>.</w:t>
            </w:r>
          </w:p>
        </w:tc>
        <w:tc>
          <w:tcPr>
            <w:tcW w:w="1418" w:type="dxa"/>
          </w:tcPr>
          <w:p w:rsidR="00D2623C" w:rsidRPr="0062206F" w:rsidRDefault="009516AD" w:rsidP="009516AD">
            <w:pPr>
              <w:jc w:val="left"/>
            </w:pPr>
            <w:r>
              <w:t>Инновационные проекты в области горнодобывающей промышленности АК «АЛРОСА» (ПАО)</w:t>
            </w:r>
          </w:p>
        </w:tc>
        <w:tc>
          <w:tcPr>
            <w:tcW w:w="3118" w:type="dxa"/>
          </w:tcPr>
          <w:p w:rsidR="00D2623C" w:rsidRDefault="00172807" w:rsidP="00C36597">
            <w:r w:rsidRPr="009321D3">
              <w:rPr>
                <w:szCs w:val="24"/>
              </w:rPr>
              <w:t>Экспериментальное обоснование спектральных параметров опытных люминофоров, усиливающих интенсивность свечения алмазных</w:t>
            </w:r>
            <w:r w:rsidR="006A107A">
              <w:rPr>
                <w:szCs w:val="24"/>
              </w:rPr>
              <w:t xml:space="preserve"> </w:t>
            </w:r>
            <w:r w:rsidRPr="009321D3">
              <w:rPr>
                <w:szCs w:val="24"/>
              </w:rPr>
              <w:t>кристаллов, с оценкой возможности их практического применения в действующих схемах рентгенолюминесцентной сепарации алмазосодержащих кимберлитов</w:t>
            </w:r>
          </w:p>
        </w:tc>
        <w:tc>
          <w:tcPr>
            <w:tcW w:w="1560" w:type="dxa"/>
          </w:tcPr>
          <w:p w:rsidR="00D2623C" w:rsidRDefault="00CF1333" w:rsidP="00C03285">
            <w:pPr>
              <w:jc w:val="center"/>
            </w:pPr>
            <w:r>
              <w:t>Двойченкова Г.П.</w:t>
            </w:r>
          </w:p>
        </w:tc>
        <w:tc>
          <w:tcPr>
            <w:tcW w:w="1418" w:type="dxa"/>
          </w:tcPr>
          <w:p w:rsidR="000019B7" w:rsidRDefault="00172807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  <w:r w:rsidR="009516AD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</w:p>
          <w:p w:rsidR="00172807" w:rsidRDefault="00FE6842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516AD">
              <w:rPr>
                <w:szCs w:val="24"/>
              </w:rPr>
              <w:t xml:space="preserve"> т.ч</w:t>
            </w:r>
            <w:r w:rsidR="000019B7">
              <w:rPr>
                <w:szCs w:val="24"/>
              </w:rPr>
              <w:t>.</w:t>
            </w:r>
            <w:r w:rsidR="009516AD">
              <w:rPr>
                <w:szCs w:val="24"/>
              </w:rPr>
              <w:t>:</w:t>
            </w:r>
          </w:p>
          <w:p w:rsidR="000019B7" w:rsidRDefault="009516AD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6A107A">
              <w:rPr>
                <w:szCs w:val="24"/>
              </w:rPr>
              <w:t xml:space="preserve"> </w:t>
            </w:r>
            <w:r w:rsidR="000019B7">
              <w:rPr>
                <w:szCs w:val="24"/>
              </w:rPr>
              <w:t>год</w:t>
            </w:r>
          </w:p>
          <w:p w:rsidR="009516AD" w:rsidRDefault="009516AD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600 000;</w:t>
            </w:r>
          </w:p>
          <w:p w:rsidR="000019B7" w:rsidRDefault="000019B7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  <w:p w:rsidR="009516AD" w:rsidRPr="009321D3" w:rsidRDefault="009516AD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1 200 000</w:t>
            </w:r>
          </w:p>
          <w:p w:rsidR="00D2623C" w:rsidRDefault="00D2623C" w:rsidP="000019B7">
            <w:pPr>
              <w:jc w:val="center"/>
            </w:pPr>
          </w:p>
        </w:tc>
        <w:tc>
          <w:tcPr>
            <w:tcW w:w="1560" w:type="dxa"/>
          </w:tcPr>
          <w:p w:rsidR="006A107A" w:rsidRDefault="009516AD" w:rsidP="005F52AF">
            <w:pPr>
              <w:jc w:val="center"/>
            </w:pPr>
            <w:r>
              <w:t>2017</w:t>
            </w:r>
            <w:r w:rsidR="006A107A">
              <w:t xml:space="preserve"> год</w:t>
            </w:r>
          </w:p>
          <w:p w:rsidR="00D2623C" w:rsidRDefault="009516AD" w:rsidP="005F52AF">
            <w:pPr>
              <w:jc w:val="center"/>
            </w:pPr>
            <w:r>
              <w:t>600 000</w:t>
            </w:r>
          </w:p>
        </w:tc>
        <w:tc>
          <w:tcPr>
            <w:tcW w:w="1274" w:type="dxa"/>
          </w:tcPr>
          <w:p w:rsidR="00D2623C" w:rsidRDefault="00D2623C" w:rsidP="005F52AF">
            <w:pPr>
              <w:jc w:val="center"/>
            </w:pPr>
          </w:p>
        </w:tc>
        <w:tc>
          <w:tcPr>
            <w:tcW w:w="1276" w:type="dxa"/>
          </w:tcPr>
          <w:p w:rsidR="00D2623C" w:rsidRDefault="00D2623C" w:rsidP="005F52AF">
            <w:pPr>
              <w:jc w:val="center"/>
            </w:pPr>
          </w:p>
        </w:tc>
      </w:tr>
      <w:tr w:rsidR="00D2623C" w:rsidTr="00121103">
        <w:tc>
          <w:tcPr>
            <w:tcW w:w="431" w:type="dxa"/>
          </w:tcPr>
          <w:p w:rsidR="00D2623C" w:rsidRDefault="00D2623C" w:rsidP="00C36597">
            <w:r>
              <w:t>2</w:t>
            </w:r>
          </w:p>
        </w:tc>
        <w:tc>
          <w:tcPr>
            <w:tcW w:w="1237" w:type="dxa"/>
          </w:tcPr>
          <w:p w:rsidR="00D2623C" w:rsidRDefault="00D2623C" w:rsidP="00C36597"/>
        </w:tc>
        <w:tc>
          <w:tcPr>
            <w:tcW w:w="2409" w:type="dxa"/>
          </w:tcPr>
          <w:p w:rsidR="00DF63F2" w:rsidRDefault="00DF63F2" w:rsidP="00DF63F2">
            <w:pPr>
              <w:jc w:val="left"/>
            </w:pPr>
            <w:r>
              <w:t>Программа инновационного развития  и технологической модернизации</w:t>
            </w:r>
          </w:p>
          <w:p w:rsidR="00D2623C" w:rsidRPr="0062206F" w:rsidRDefault="00DF63F2" w:rsidP="00DF63F2">
            <w:pPr>
              <w:jc w:val="left"/>
            </w:pPr>
            <w:r>
              <w:t>АК «АЛРОСА» (ПАО) на период 2016-2023</w:t>
            </w:r>
            <w:r w:rsidR="00A127B0">
              <w:t xml:space="preserve"> </w:t>
            </w:r>
            <w:r>
              <w:t>гг</w:t>
            </w:r>
            <w:r w:rsidR="00A127B0">
              <w:t>. (У</w:t>
            </w:r>
            <w:r>
              <w:t>тверждена Наблюдательным Советом Компании 28.11.2016</w:t>
            </w:r>
            <w:r w:rsidR="00A127B0">
              <w:t xml:space="preserve"> </w:t>
            </w:r>
            <w:r>
              <w:t>г.</w:t>
            </w:r>
            <w:r w:rsidR="00A127B0">
              <w:t>).</w:t>
            </w:r>
          </w:p>
        </w:tc>
        <w:tc>
          <w:tcPr>
            <w:tcW w:w="1418" w:type="dxa"/>
          </w:tcPr>
          <w:p w:rsidR="00D2623C" w:rsidRPr="0062206F" w:rsidRDefault="009516AD" w:rsidP="009516AD">
            <w:pPr>
              <w:jc w:val="left"/>
            </w:pPr>
            <w:r>
              <w:t>Инновационные проекты в области горнодобывающей промышленности АК «АЛРОСА» (ПАО)</w:t>
            </w:r>
          </w:p>
        </w:tc>
        <w:tc>
          <w:tcPr>
            <w:tcW w:w="3118" w:type="dxa"/>
          </w:tcPr>
          <w:p w:rsidR="00D2623C" w:rsidRDefault="00CF1333" w:rsidP="00A803E8">
            <w:r w:rsidRPr="009321D3">
              <w:rPr>
                <w:szCs w:val="24"/>
              </w:rPr>
              <w:t>Экспериментальное обоснование способа и параметров азотирования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тяжелосредной сепарации алмазосодержащих кимберлитов.</w:t>
            </w:r>
          </w:p>
        </w:tc>
        <w:tc>
          <w:tcPr>
            <w:tcW w:w="1560" w:type="dxa"/>
          </w:tcPr>
          <w:p w:rsidR="00D2623C" w:rsidRDefault="00CF1333" w:rsidP="008C37B9">
            <w:pPr>
              <w:jc w:val="center"/>
            </w:pPr>
            <w:r>
              <w:t>Двойченкова Г.П.</w:t>
            </w:r>
          </w:p>
        </w:tc>
        <w:tc>
          <w:tcPr>
            <w:tcW w:w="1418" w:type="dxa"/>
          </w:tcPr>
          <w:p w:rsidR="000019B7" w:rsidRDefault="00FE6842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2 000 000</w:t>
            </w:r>
          </w:p>
          <w:p w:rsidR="009516AD" w:rsidRDefault="00FE6842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516AD">
              <w:rPr>
                <w:szCs w:val="24"/>
              </w:rPr>
              <w:t xml:space="preserve"> т.ч</w:t>
            </w:r>
            <w:r w:rsidR="000019B7">
              <w:rPr>
                <w:szCs w:val="24"/>
              </w:rPr>
              <w:t>.</w:t>
            </w:r>
            <w:r w:rsidR="009516AD">
              <w:rPr>
                <w:szCs w:val="24"/>
              </w:rPr>
              <w:t>:</w:t>
            </w:r>
          </w:p>
          <w:p w:rsidR="000019B7" w:rsidRDefault="009516AD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2B7B77">
              <w:rPr>
                <w:szCs w:val="24"/>
              </w:rPr>
              <w:t xml:space="preserve"> </w:t>
            </w:r>
            <w:r w:rsidR="000019B7">
              <w:rPr>
                <w:szCs w:val="24"/>
              </w:rPr>
              <w:t>год</w:t>
            </w:r>
            <w:r>
              <w:rPr>
                <w:szCs w:val="24"/>
              </w:rPr>
              <w:t xml:space="preserve"> </w:t>
            </w:r>
          </w:p>
          <w:p w:rsidR="009516AD" w:rsidRDefault="009516AD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600 000;</w:t>
            </w:r>
          </w:p>
          <w:p w:rsidR="000019B7" w:rsidRDefault="000019B7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  <w:p w:rsidR="009516AD" w:rsidRPr="009321D3" w:rsidRDefault="009516AD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1 200 000</w:t>
            </w:r>
          </w:p>
          <w:p w:rsidR="00D2623C" w:rsidRDefault="00D2623C" w:rsidP="000019B7">
            <w:pPr>
              <w:jc w:val="center"/>
            </w:pPr>
          </w:p>
        </w:tc>
        <w:tc>
          <w:tcPr>
            <w:tcW w:w="1560" w:type="dxa"/>
          </w:tcPr>
          <w:p w:rsidR="000019B7" w:rsidRDefault="000019B7" w:rsidP="000019B7">
            <w:pPr>
              <w:jc w:val="center"/>
            </w:pPr>
            <w:r>
              <w:t>2017 год</w:t>
            </w:r>
          </w:p>
          <w:p w:rsidR="00D2623C" w:rsidRDefault="009516AD" w:rsidP="000019B7">
            <w:pPr>
              <w:jc w:val="center"/>
            </w:pPr>
            <w:r>
              <w:t>600 000</w:t>
            </w:r>
          </w:p>
        </w:tc>
        <w:tc>
          <w:tcPr>
            <w:tcW w:w="1274" w:type="dxa"/>
          </w:tcPr>
          <w:p w:rsidR="00D2623C" w:rsidRDefault="00D2623C" w:rsidP="005F52AF">
            <w:pPr>
              <w:jc w:val="center"/>
            </w:pPr>
          </w:p>
        </w:tc>
        <w:tc>
          <w:tcPr>
            <w:tcW w:w="1276" w:type="dxa"/>
          </w:tcPr>
          <w:p w:rsidR="00D2623C" w:rsidRDefault="00D2623C" w:rsidP="005F52AF">
            <w:pPr>
              <w:jc w:val="center"/>
            </w:pPr>
          </w:p>
        </w:tc>
      </w:tr>
      <w:tr w:rsidR="00C075E6" w:rsidTr="00A93B04">
        <w:tc>
          <w:tcPr>
            <w:tcW w:w="431" w:type="dxa"/>
          </w:tcPr>
          <w:p w:rsidR="00C075E6" w:rsidRPr="00335B15" w:rsidRDefault="00C075E6" w:rsidP="00C36597">
            <w:r w:rsidRPr="00335B15">
              <w:t>3</w:t>
            </w:r>
          </w:p>
        </w:tc>
        <w:tc>
          <w:tcPr>
            <w:tcW w:w="1237" w:type="dxa"/>
          </w:tcPr>
          <w:p w:rsidR="00C075E6" w:rsidRPr="00335B15" w:rsidRDefault="00C075E6" w:rsidP="00C36597">
            <w:r w:rsidRPr="00335B15">
              <w:rPr>
                <w:color w:val="000000"/>
                <w:shd w:val="clear" w:color="auto" w:fill="FFFFFF"/>
              </w:rPr>
              <w:t>241117208</w:t>
            </w:r>
          </w:p>
        </w:tc>
        <w:tc>
          <w:tcPr>
            <w:tcW w:w="2409" w:type="dxa"/>
          </w:tcPr>
          <w:p w:rsidR="00C075E6" w:rsidRPr="00335B15" w:rsidRDefault="00B51087" w:rsidP="00DF63F2">
            <w:pPr>
              <w:jc w:val="left"/>
            </w:pPr>
            <w:r w:rsidRPr="00335B15">
              <w:rPr>
                <w:szCs w:val="24"/>
              </w:rPr>
              <w:t>Конкурс по инноваци</w:t>
            </w:r>
            <w:r w:rsidR="00B43F8A">
              <w:rPr>
                <w:szCs w:val="24"/>
              </w:rPr>
              <w:t>онному развитию ПАО НК Роснефть</w:t>
            </w:r>
          </w:p>
        </w:tc>
        <w:tc>
          <w:tcPr>
            <w:tcW w:w="1418" w:type="dxa"/>
          </w:tcPr>
          <w:p w:rsidR="00C075E6" w:rsidRPr="00335B15" w:rsidRDefault="00C075E6" w:rsidP="009516AD">
            <w:pPr>
              <w:jc w:val="left"/>
            </w:pPr>
          </w:p>
        </w:tc>
        <w:tc>
          <w:tcPr>
            <w:tcW w:w="3118" w:type="dxa"/>
          </w:tcPr>
          <w:p w:rsidR="00C075E6" w:rsidRPr="00335B15" w:rsidRDefault="00A93B04" w:rsidP="00A803E8">
            <w:r w:rsidRPr="00335B15">
              <w:rPr>
                <w:color w:val="000000"/>
                <w:shd w:val="clear" w:color="auto" w:fill="FFFFFF"/>
              </w:rPr>
              <w:t>Исследование влияния трещиноватости горных пород Среднеботуобинского месторождения на их фильтрационно-емкостные свойства</w:t>
            </w:r>
          </w:p>
        </w:tc>
        <w:tc>
          <w:tcPr>
            <w:tcW w:w="1560" w:type="dxa"/>
          </w:tcPr>
          <w:p w:rsidR="00C075E6" w:rsidRPr="00335B15" w:rsidRDefault="00A93B04" w:rsidP="008C37B9">
            <w:pPr>
              <w:jc w:val="center"/>
            </w:pPr>
            <w:r w:rsidRPr="00335B15">
              <w:t>Томский К.О.</w:t>
            </w:r>
          </w:p>
        </w:tc>
        <w:tc>
          <w:tcPr>
            <w:tcW w:w="1418" w:type="dxa"/>
            <w:shd w:val="clear" w:color="auto" w:fill="auto"/>
          </w:tcPr>
          <w:p w:rsidR="00C075E6" w:rsidRPr="00335B15" w:rsidRDefault="00A93B04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 w:rsidRPr="00335B15">
              <w:rPr>
                <w:szCs w:val="24"/>
              </w:rPr>
              <w:t>2 500</w:t>
            </w:r>
            <w:r w:rsidR="00EF5C7A" w:rsidRPr="00335B15">
              <w:rPr>
                <w:szCs w:val="24"/>
              </w:rPr>
              <w:t> </w:t>
            </w:r>
            <w:r w:rsidRPr="00335B15">
              <w:rPr>
                <w:szCs w:val="24"/>
              </w:rPr>
              <w:t>000</w:t>
            </w:r>
          </w:p>
          <w:p w:rsidR="00EF5C7A" w:rsidRPr="00EF5C7A" w:rsidRDefault="00EF5C7A" w:rsidP="000019B7">
            <w:pPr>
              <w:pStyle w:val="21"/>
              <w:widowControl/>
              <w:spacing w:line="360" w:lineRule="auto"/>
              <w:ind w:firstLine="0"/>
              <w:jc w:val="center"/>
              <w:rPr>
                <w:szCs w:val="24"/>
              </w:rPr>
            </w:pPr>
            <w:r w:rsidRPr="00335B15">
              <w:rPr>
                <w:szCs w:val="24"/>
              </w:rPr>
              <w:t>12.2017 – 12.2018</w:t>
            </w:r>
          </w:p>
        </w:tc>
        <w:tc>
          <w:tcPr>
            <w:tcW w:w="1560" w:type="dxa"/>
          </w:tcPr>
          <w:p w:rsidR="00C075E6" w:rsidRDefault="00C075E6" w:rsidP="000019B7">
            <w:pPr>
              <w:jc w:val="center"/>
            </w:pPr>
          </w:p>
        </w:tc>
        <w:tc>
          <w:tcPr>
            <w:tcW w:w="1274" w:type="dxa"/>
          </w:tcPr>
          <w:p w:rsidR="00C075E6" w:rsidRDefault="00C075E6" w:rsidP="005F52AF">
            <w:pPr>
              <w:jc w:val="center"/>
            </w:pPr>
          </w:p>
        </w:tc>
        <w:tc>
          <w:tcPr>
            <w:tcW w:w="1276" w:type="dxa"/>
          </w:tcPr>
          <w:p w:rsidR="00C075E6" w:rsidRDefault="00C075E6" w:rsidP="005F52AF">
            <w:pPr>
              <w:jc w:val="center"/>
            </w:pPr>
          </w:p>
        </w:tc>
      </w:tr>
    </w:tbl>
    <w:p w:rsidR="009C3829" w:rsidRDefault="009C3829">
      <w:pPr>
        <w:rPr>
          <w:b/>
          <w:sz w:val="18"/>
          <w:szCs w:val="18"/>
        </w:rPr>
      </w:pPr>
    </w:p>
    <w:p w:rsidR="0083473E" w:rsidRDefault="0083473E">
      <w:pPr>
        <w:rPr>
          <w:b/>
        </w:rPr>
      </w:pPr>
      <w:r w:rsidRPr="00115AB5">
        <w:rPr>
          <w:b/>
        </w:rPr>
        <w:lastRenderedPageBreak/>
        <w:t>Основные результаты НИР</w:t>
      </w:r>
    </w:p>
    <w:tbl>
      <w:tblPr>
        <w:tblStyle w:val="a4"/>
        <w:tblW w:w="16359" w:type="dxa"/>
        <w:jc w:val="center"/>
        <w:tblLayout w:type="fixed"/>
        <w:tblLook w:val="04A0" w:firstRow="1" w:lastRow="0" w:firstColumn="1" w:lastColumn="0" w:noHBand="0" w:noVBand="1"/>
      </w:tblPr>
      <w:tblGrid>
        <w:gridCol w:w="385"/>
        <w:gridCol w:w="1089"/>
        <w:gridCol w:w="2036"/>
        <w:gridCol w:w="1507"/>
        <w:gridCol w:w="1418"/>
        <w:gridCol w:w="709"/>
        <w:gridCol w:w="708"/>
        <w:gridCol w:w="1701"/>
        <w:gridCol w:w="1134"/>
        <w:gridCol w:w="1418"/>
        <w:gridCol w:w="850"/>
        <w:gridCol w:w="851"/>
        <w:gridCol w:w="850"/>
        <w:gridCol w:w="1703"/>
      </w:tblGrid>
      <w:tr w:rsidR="00F63DBA" w:rsidTr="00363352">
        <w:trPr>
          <w:jc w:val="center"/>
        </w:trPr>
        <w:tc>
          <w:tcPr>
            <w:tcW w:w="385" w:type="dxa"/>
          </w:tcPr>
          <w:p w:rsidR="0028290A" w:rsidRDefault="0028290A" w:rsidP="0028290A">
            <w:pPr>
              <w:jc w:val="center"/>
            </w:pPr>
            <w:r>
              <w:t>№</w:t>
            </w:r>
          </w:p>
        </w:tc>
        <w:tc>
          <w:tcPr>
            <w:tcW w:w="1089" w:type="dxa"/>
          </w:tcPr>
          <w:p w:rsidR="0028290A" w:rsidRDefault="0028290A" w:rsidP="0028290A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2036" w:type="dxa"/>
          </w:tcPr>
          <w:p w:rsidR="0028290A" w:rsidRDefault="0028290A" w:rsidP="0028290A">
            <w:pPr>
              <w:jc w:val="center"/>
            </w:pPr>
            <w:r>
              <w:t>Авторы, являющиеся штатными преподавателями</w:t>
            </w:r>
          </w:p>
        </w:tc>
        <w:tc>
          <w:tcPr>
            <w:tcW w:w="1507" w:type="dxa"/>
          </w:tcPr>
          <w:p w:rsidR="0028290A" w:rsidRDefault="0028290A" w:rsidP="0028290A">
            <w:pPr>
              <w:jc w:val="center"/>
            </w:pPr>
            <w:r>
              <w:t>Авторы, являющиеся аспирантами</w:t>
            </w:r>
          </w:p>
        </w:tc>
        <w:tc>
          <w:tcPr>
            <w:tcW w:w="1418" w:type="dxa"/>
          </w:tcPr>
          <w:p w:rsidR="0028290A" w:rsidRDefault="0028290A" w:rsidP="0028290A">
            <w:pPr>
              <w:jc w:val="center"/>
            </w:pPr>
            <w:r>
              <w:t>Авторы, являющиеся студентами</w:t>
            </w:r>
          </w:p>
        </w:tc>
        <w:tc>
          <w:tcPr>
            <w:tcW w:w="709" w:type="dxa"/>
          </w:tcPr>
          <w:p w:rsidR="0028290A" w:rsidRDefault="0028290A" w:rsidP="0028290A">
            <w:pPr>
              <w:jc w:val="center"/>
            </w:pPr>
            <w:r>
              <w:t>Другие авторы</w:t>
            </w:r>
          </w:p>
        </w:tc>
        <w:tc>
          <w:tcPr>
            <w:tcW w:w="708" w:type="dxa"/>
          </w:tcPr>
          <w:p w:rsidR="0028290A" w:rsidRDefault="0028290A" w:rsidP="0028290A">
            <w:pPr>
              <w:jc w:val="center"/>
            </w:pPr>
            <w:r>
              <w:t>Коды ГРНТИ</w:t>
            </w:r>
          </w:p>
        </w:tc>
        <w:tc>
          <w:tcPr>
            <w:tcW w:w="1701" w:type="dxa"/>
          </w:tcPr>
          <w:p w:rsidR="0028290A" w:rsidRDefault="0028290A" w:rsidP="0028290A">
            <w:pPr>
              <w:jc w:val="center"/>
            </w:pPr>
            <w:r>
              <w:t>Результаты научных исследований и разработок</w:t>
            </w:r>
          </w:p>
        </w:tc>
        <w:tc>
          <w:tcPr>
            <w:tcW w:w="1134" w:type="dxa"/>
          </w:tcPr>
          <w:p w:rsidR="0028290A" w:rsidRDefault="0028290A" w:rsidP="0028290A">
            <w:pPr>
              <w:jc w:val="center"/>
            </w:pPr>
            <w:r>
              <w:t>Описание, характеристики</w:t>
            </w:r>
          </w:p>
        </w:tc>
        <w:tc>
          <w:tcPr>
            <w:tcW w:w="1418" w:type="dxa"/>
          </w:tcPr>
          <w:p w:rsidR="0028290A" w:rsidRDefault="0028290A" w:rsidP="0028290A">
            <w:pPr>
              <w:jc w:val="center"/>
            </w:pPr>
            <w:r>
              <w:t>Преимущество перед известными аналогами</w:t>
            </w:r>
          </w:p>
        </w:tc>
        <w:tc>
          <w:tcPr>
            <w:tcW w:w="850" w:type="dxa"/>
          </w:tcPr>
          <w:p w:rsidR="0028290A" w:rsidRDefault="0028290A" w:rsidP="0028290A">
            <w:pPr>
              <w:jc w:val="center"/>
            </w:pPr>
            <w:r>
              <w:t>Назначение</w:t>
            </w:r>
          </w:p>
        </w:tc>
        <w:tc>
          <w:tcPr>
            <w:tcW w:w="851" w:type="dxa"/>
          </w:tcPr>
          <w:p w:rsidR="0028290A" w:rsidRDefault="0028290A" w:rsidP="0028290A">
            <w:pPr>
              <w:jc w:val="center"/>
            </w:pPr>
            <w:r>
              <w:t>Область применения</w:t>
            </w:r>
          </w:p>
        </w:tc>
        <w:tc>
          <w:tcPr>
            <w:tcW w:w="850" w:type="dxa"/>
          </w:tcPr>
          <w:p w:rsidR="0028290A" w:rsidRDefault="0028290A" w:rsidP="0028290A">
            <w:pPr>
              <w:jc w:val="center"/>
            </w:pPr>
            <w:r>
              <w:t>Правовая защита</w:t>
            </w:r>
          </w:p>
        </w:tc>
        <w:tc>
          <w:tcPr>
            <w:tcW w:w="1703" w:type="dxa"/>
          </w:tcPr>
          <w:p w:rsidR="0028290A" w:rsidRDefault="0028290A" w:rsidP="0028290A">
            <w:pPr>
              <w:jc w:val="center"/>
            </w:pPr>
            <w:r>
              <w:t>Стадия готовности к практическому использованию</w:t>
            </w:r>
          </w:p>
        </w:tc>
      </w:tr>
      <w:tr w:rsidR="00F63DBA" w:rsidTr="00363352">
        <w:trPr>
          <w:jc w:val="center"/>
        </w:trPr>
        <w:tc>
          <w:tcPr>
            <w:tcW w:w="385" w:type="dxa"/>
          </w:tcPr>
          <w:p w:rsidR="0028290A" w:rsidRDefault="0028290A" w:rsidP="0028290A">
            <w:pPr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28290A" w:rsidRDefault="0028290A" w:rsidP="0028290A">
            <w:pPr>
              <w:jc w:val="left"/>
            </w:pPr>
          </w:p>
        </w:tc>
        <w:tc>
          <w:tcPr>
            <w:tcW w:w="2036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1507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1418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709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708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1701" w:type="dxa"/>
          </w:tcPr>
          <w:p w:rsidR="00342A0B" w:rsidRPr="00277DC5" w:rsidRDefault="00342A0B" w:rsidP="00342A0B"/>
        </w:tc>
        <w:tc>
          <w:tcPr>
            <w:tcW w:w="1134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1418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850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851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850" w:type="dxa"/>
          </w:tcPr>
          <w:p w:rsidR="0028290A" w:rsidRDefault="0028290A" w:rsidP="0028290A">
            <w:pPr>
              <w:jc w:val="center"/>
            </w:pPr>
          </w:p>
        </w:tc>
        <w:tc>
          <w:tcPr>
            <w:tcW w:w="1703" w:type="dxa"/>
          </w:tcPr>
          <w:p w:rsidR="0028290A" w:rsidRDefault="0028290A" w:rsidP="0028290A">
            <w:pPr>
              <w:jc w:val="center"/>
            </w:pPr>
          </w:p>
        </w:tc>
      </w:tr>
    </w:tbl>
    <w:p w:rsidR="00C77AA4" w:rsidRPr="00977882" w:rsidRDefault="00C77AA4" w:rsidP="00977882">
      <w:pPr>
        <w:ind w:firstLine="708"/>
        <w:rPr>
          <w:b/>
          <w:sz w:val="22"/>
        </w:rPr>
      </w:pPr>
      <w:r w:rsidRPr="00977882">
        <w:rPr>
          <w:b/>
          <w:sz w:val="22"/>
        </w:rPr>
        <w:t>1.Экспериментальное обоснование спектральных параметров опытных люминофоров, усиливающих интенсивность свечения алмазных кристаллов, с оценкой возможности их практического применения в действующих схемах рентгенолюминесцентной сепарации алмазосодержащих кимберлитов</w:t>
      </w:r>
    </w:p>
    <w:p w:rsidR="00C77AA4" w:rsidRPr="00977882" w:rsidRDefault="00C77AA4" w:rsidP="00977882">
      <w:pPr>
        <w:rPr>
          <w:sz w:val="22"/>
        </w:rPr>
      </w:pPr>
      <w:r w:rsidRPr="00977882">
        <w:rPr>
          <w:b/>
          <w:sz w:val="22"/>
        </w:rPr>
        <w:tab/>
      </w:r>
      <w:r w:rsidRPr="00977882">
        <w:rPr>
          <w:sz w:val="22"/>
        </w:rPr>
        <w:t>Завершение данной НИР запланировано в 2018 г. На настоящий момент на основании результатов теоретических исследований выбраны группы люминофоров, близких по параметрам свечения к алмазным кристаллам. Проведены предварительные эксперименты по синтезу новой молекулы люминофора с основанием, позволяющем закрепиться на поверхности алмаза. В 2018 году запланированыисследования по созданию нового типа органических люминофоров, применение которых позволит усилить интенсивность свечения алмазов и , соответственно. Увеличить их извлечение в соответствующий концентрат. По результатам работы предполагается оформление патента и разработка рекомендаций на практическое использование нового типа люминофоров в действующих схемах РЛС обогатительных фабрик АК «АЛРОСА».</w:t>
      </w:r>
    </w:p>
    <w:p w:rsidR="00C77AA4" w:rsidRPr="00977882" w:rsidRDefault="00C77AA4" w:rsidP="00977882">
      <w:pPr>
        <w:ind w:firstLine="708"/>
        <w:rPr>
          <w:b/>
          <w:sz w:val="22"/>
        </w:rPr>
      </w:pPr>
      <w:r w:rsidRPr="00977882">
        <w:rPr>
          <w:b/>
          <w:sz w:val="22"/>
        </w:rPr>
        <w:t>2.Экспериментальное обоснование способа и параметров азотирования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тяжелосредной сепарации алмазосодержащих кимберлитов</w:t>
      </w:r>
    </w:p>
    <w:p w:rsidR="00C77AA4" w:rsidRPr="00977882" w:rsidRDefault="00C77AA4" w:rsidP="00977882">
      <w:pPr>
        <w:ind w:firstLine="708"/>
        <w:rPr>
          <w:sz w:val="22"/>
        </w:rPr>
      </w:pPr>
      <w:r w:rsidRPr="00977882">
        <w:rPr>
          <w:sz w:val="22"/>
        </w:rPr>
        <w:t>Завершение данной НИР запланировано в 2018 г. На настоящий момент в результате теоретических исследований и экспериментальных работ выбраны типы ферросилиция для последующих исследований, изучен их состав и свойства. Установлена скорость коррозии ферросилиция во всех используемых водных системах обогатительных фабрик АК «АЛРОСА» (ПАО) и возможность ее предупреждения методом азотирования поверхности гранул ферросилиция. В 2018 г. запланированы экспериментальные исследования по созданию нового образца ферросилиция, отличающегося высокими антикоррозионными свойствами и повышенной износостойкостью. На новый тип и состав ферросилиция будут разработаны ТУ. Предполагается оформление патента и разработка рекомендаций на практическое использование разработанного типа ферросилиция в действующих схемах ТСС обогатительных фабрик АК «АЛРОСА».</w:t>
      </w:r>
    </w:p>
    <w:p w:rsidR="00977882" w:rsidRDefault="00977882">
      <w:pPr>
        <w:rPr>
          <w:b/>
        </w:rPr>
      </w:pPr>
    </w:p>
    <w:p w:rsidR="00977882" w:rsidRPr="00977882" w:rsidRDefault="00977882" w:rsidP="00977882">
      <w:pPr>
        <w:pStyle w:val="ab"/>
        <w:ind w:firstLine="708"/>
        <w:rPr>
          <w:b/>
          <w:sz w:val="22"/>
          <w:szCs w:val="22"/>
        </w:rPr>
      </w:pPr>
      <w:r w:rsidRPr="00977882">
        <w:rPr>
          <w:b/>
          <w:sz w:val="22"/>
          <w:szCs w:val="22"/>
        </w:rPr>
        <w:t>Организация деятельности научно-образовательного центра «Инноватика технологий Севера» и научное сотрудничество</w:t>
      </w:r>
    </w:p>
    <w:p w:rsidR="00977882" w:rsidRPr="00977882" w:rsidRDefault="00977882" w:rsidP="00977882">
      <w:pPr>
        <w:pStyle w:val="ab"/>
        <w:ind w:firstLine="708"/>
        <w:jc w:val="both"/>
        <w:rPr>
          <w:sz w:val="22"/>
          <w:szCs w:val="22"/>
        </w:rPr>
      </w:pPr>
      <w:r w:rsidRPr="00977882">
        <w:rPr>
          <w:sz w:val="22"/>
          <w:szCs w:val="22"/>
        </w:rPr>
        <w:t xml:space="preserve">Организация деятельности НОЦ - Г.П. Двойченкова. </w:t>
      </w:r>
    </w:p>
    <w:p w:rsidR="00977882" w:rsidRPr="00977882" w:rsidRDefault="00977882" w:rsidP="00977882">
      <w:pPr>
        <w:pStyle w:val="ab"/>
        <w:ind w:firstLine="708"/>
        <w:jc w:val="both"/>
        <w:rPr>
          <w:sz w:val="22"/>
          <w:szCs w:val="22"/>
        </w:rPr>
      </w:pPr>
      <w:r w:rsidRPr="00977882">
        <w:rPr>
          <w:sz w:val="22"/>
          <w:szCs w:val="22"/>
        </w:rPr>
        <w:t>В рамках деятельности НОЦ организован запуск оборудования, обеспечившего выполнение   договорных работ на сумму 4 млн. руб.</w:t>
      </w:r>
    </w:p>
    <w:p w:rsidR="00977882" w:rsidRPr="00977882" w:rsidRDefault="00977882" w:rsidP="00977882">
      <w:pPr>
        <w:pStyle w:val="ab"/>
        <w:ind w:firstLine="708"/>
        <w:jc w:val="both"/>
        <w:rPr>
          <w:sz w:val="22"/>
          <w:szCs w:val="22"/>
        </w:rPr>
      </w:pPr>
      <w:r w:rsidRPr="00977882">
        <w:rPr>
          <w:sz w:val="22"/>
          <w:szCs w:val="22"/>
        </w:rPr>
        <w:t>Ведутся работы по запуску оборудования, с целью аккредитации лаборатории разрушения горных породи, лаборатории кондиционирования водных систем с целью дальнейшего коммерческого использования.</w:t>
      </w:r>
    </w:p>
    <w:p w:rsidR="00977882" w:rsidRPr="00977882" w:rsidRDefault="00977882" w:rsidP="00977882">
      <w:pPr>
        <w:pStyle w:val="ab"/>
        <w:ind w:firstLine="708"/>
        <w:jc w:val="both"/>
        <w:rPr>
          <w:rFonts w:eastAsiaTheme="minorHAnsi"/>
          <w:sz w:val="22"/>
          <w:szCs w:val="22"/>
        </w:rPr>
      </w:pPr>
      <w:r w:rsidRPr="00977882">
        <w:rPr>
          <w:sz w:val="22"/>
          <w:szCs w:val="22"/>
        </w:rPr>
        <w:t xml:space="preserve">Организована работа в научной лаборатории для выполнения экспериментальных работ в рамках грантов и субсидий от организаций различного подчинения с привлечением студентов и аспирантов. К выполнению НИР  привлечены  6 студентов. Результаты доложены студентами  на </w:t>
      </w:r>
      <w:r w:rsidRPr="00977882">
        <w:rPr>
          <w:bCs/>
          <w:sz w:val="22"/>
          <w:szCs w:val="22"/>
          <w:lang w:val="en-US"/>
        </w:rPr>
        <w:t>IX</w:t>
      </w:r>
      <w:r w:rsidRPr="00977882">
        <w:rPr>
          <w:bCs/>
          <w:sz w:val="22"/>
          <w:szCs w:val="22"/>
        </w:rPr>
        <w:t xml:space="preserve"> Всероссийская научно-практическая конференция студентов, аспирантов и молодых ученых «Молодежь и научно-практический прогресс в современном мире»</w:t>
      </w:r>
      <w:r w:rsidRPr="00977882">
        <w:rPr>
          <w:sz w:val="22"/>
          <w:szCs w:val="22"/>
        </w:rPr>
        <w:t xml:space="preserve"> Мирный, МПТИ (ф) СВФУ 2018.</w:t>
      </w:r>
    </w:p>
    <w:p w:rsidR="00977882" w:rsidRPr="00977882" w:rsidRDefault="00977882" w:rsidP="00977882">
      <w:pPr>
        <w:pStyle w:val="ab"/>
        <w:ind w:firstLine="708"/>
        <w:jc w:val="both"/>
        <w:rPr>
          <w:sz w:val="22"/>
          <w:szCs w:val="22"/>
        </w:rPr>
      </w:pPr>
      <w:r w:rsidRPr="00977882">
        <w:rPr>
          <w:sz w:val="22"/>
          <w:szCs w:val="22"/>
        </w:rPr>
        <w:t>Доложены на ТЭС АК «АЛРОСА» результаты НИР, выполненных совместно с ИПКОН РАН.  Принято решение о включении продолжения  работ в инновационный план института «Якутнипроалмаз» в рамках Программы инновационного развития АК «АЛРОСА».</w:t>
      </w:r>
    </w:p>
    <w:p w:rsidR="00977882" w:rsidRPr="00977882" w:rsidRDefault="00977882" w:rsidP="00977882">
      <w:pPr>
        <w:pStyle w:val="ab"/>
        <w:ind w:firstLine="708"/>
        <w:jc w:val="both"/>
        <w:rPr>
          <w:sz w:val="22"/>
          <w:szCs w:val="22"/>
        </w:rPr>
      </w:pPr>
      <w:r w:rsidRPr="00977882">
        <w:rPr>
          <w:sz w:val="22"/>
          <w:szCs w:val="22"/>
        </w:rPr>
        <w:t>Начата организационная работа по созданию  на базе НОЦ совместной  лаборатории с ИПКОН РАН и НИГП АК «АЛРОСА» для выполнения совместных грантов и проектов НИР, НИОКР  и совместной научно-образовательной деятельности</w:t>
      </w:r>
    </w:p>
    <w:p w:rsidR="00D84764" w:rsidRPr="00335B15" w:rsidRDefault="00D84764">
      <w:pPr>
        <w:rPr>
          <w:b/>
        </w:rPr>
      </w:pPr>
      <w:r w:rsidRPr="00335B15">
        <w:rPr>
          <w:b/>
        </w:rPr>
        <w:lastRenderedPageBreak/>
        <w:t>Участие в конкурсах НТП, грантов, и пр.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3543"/>
        <w:gridCol w:w="1560"/>
        <w:gridCol w:w="3118"/>
        <w:gridCol w:w="1701"/>
      </w:tblGrid>
      <w:tr w:rsidR="00FD656D" w:rsidRPr="00335B15" w:rsidTr="00691F26">
        <w:tc>
          <w:tcPr>
            <w:tcW w:w="534" w:type="dxa"/>
          </w:tcPr>
          <w:p w:rsidR="00D84764" w:rsidRPr="00335B15" w:rsidRDefault="00D84764" w:rsidP="00C36597">
            <w:pPr>
              <w:jc w:val="center"/>
            </w:pPr>
            <w:r w:rsidRPr="00335B15">
              <w:t>№</w:t>
            </w:r>
          </w:p>
        </w:tc>
        <w:tc>
          <w:tcPr>
            <w:tcW w:w="2551" w:type="dxa"/>
          </w:tcPr>
          <w:p w:rsidR="00D84764" w:rsidRPr="00335B15" w:rsidRDefault="00D84764" w:rsidP="005767BC">
            <w:pPr>
              <w:jc w:val="center"/>
            </w:pPr>
            <w:r w:rsidRPr="00335B15">
              <w:t>Участники</w:t>
            </w:r>
            <w:r w:rsidR="00363352" w:rsidRPr="00335B15">
              <w:t xml:space="preserve"> </w:t>
            </w:r>
            <w:r w:rsidRPr="00335B15">
              <w:t>преподаватели</w:t>
            </w:r>
          </w:p>
        </w:tc>
        <w:tc>
          <w:tcPr>
            <w:tcW w:w="1276" w:type="dxa"/>
          </w:tcPr>
          <w:p w:rsidR="00D84764" w:rsidRPr="00335B15" w:rsidRDefault="00D84764" w:rsidP="00C36597">
            <w:pPr>
              <w:jc w:val="center"/>
            </w:pPr>
            <w:r w:rsidRPr="00335B15">
              <w:t>Участники аспиранты</w:t>
            </w:r>
          </w:p>
        </w:tc>
        <w:tc>
          <w:tcPr>
            <w:tcW w:w="1276" w:type="dxa"/>
          </w:tcPr>
          <w:p w:rsidR="00D84764" w:rsidRPr="00335B15" w:rsidRDefault="00D84764" w:rsidP="00C36597">
            <w:pPr>
              <w:jc w:val="center"/>
            </w:pPr>
            <w:r w:rsidRPr="00335B15">
              <w:t>Участники студенты</w:t>
            </w:r>
          </w:p>
        </w:tc>
        <w:tc>
          <w:tcPr>
            <w:tcW w:w="3543" w:type="dxa"/>
          </w:tcPr>
          <w:p w:rsidR="00D84764" w:rsidRPr="00335B15" w:rsidRDefault="00D84764" w:rsidP="00C36597">
            <w:pPr>
              <w:jc w:val="center"/>
            </w:pPr>
            <w:r w:rsidRPr="00335B15">
              <w:t>Название программы /конкурса</w:t>
            </w:r>
          </w:p>
        </w:tc>
        <w:tc>
          <w:tcPr>
            <w:tcW w:w="1560" w:type="dxa"/>
          </w:tcPr>
          <w:p w:rsidR="00D84764" w:rsidRPr="00335B15" w:rsidRDefault="00D84764" w:rsidP="00C36597">
            <w:pPr>
              <w:jc w:val="center"/>
            </w:pPr>
            <w:r w:rsidRPr="00335B15">
              <w:t>Уровень программы /конкурса</w:t>
            </w:r>
          </w:p>
        </w:tc>
        <w:tc>
          <w:tcPr>
            <w:tcW w:w="3118" w:type="dxa"/>
          </w:tcPr>
          <w:p w:rsidR="00D84764" w:rsidRPr="00335B15" w:rsidRDefault="00D84764" w:rsidP="00C36597">
            <w:pPr>
              <w:jc w:val="center"/>
            </w:pPr>
            <w:r w:rsidRPr="00335B15">
              <w:t>Название проекта</w:t>
            </w:r>
          </w:p>
        </w:tc>
        <w:tc>
          <w:tcPr>
            <w:tcW w:w="1701" w:type="dxa"/>
          </w:tcPr>
          <w:p w:rsidR="00D84764" w:rsidRPr="00335B15" w:rsidRDefault="00D84764" w:rsidP="00C36597">
            <w:pPr>
              <w:jc w:val="center"/>
            </w:pPr>
            <w:r w:rsidRPr="00335B15">
              <w:t>Страна проведения конкурса</w:t>
            </w:r>
            <w:r w:rsidR="00C36597" w:rsidRPr="00335B15">
              <w:t>,</w:t>
            </w:r>
            <w:r w:rsidRPr="00335B15">
              <w:t xml:space="preserve"> если это не Россия</w:t>
            </w:r>
          </w:p>
        </w:tc>
      </w:tr>
      <w:tr w:rsidR="00F66978" w:rsidTr="00691F26">
        <w:tc>
          <w:tcPr>
            <w:tcW w:w="534" w:type="dxa"/>
          </w:tcPr>
          <w:p w:rsidR="00F66978" w:rsidRPr="00335B15" w:rsidRDefault="00F66978" w:rsidP="00520F5F">
            <w:r w:rsidRPr="00335B15">
              <w:t>1</w:t>
            </w:r>
          </w:p>
          <w:p w:rsidR="000E0773" w:rsidRPr="00335B15" w:rsidRDefault="000E0773" w:rsidP="00520F5F"/>
          <w:p w:rsidR="000E0773" w:rsidRPr="00335B15" w:rsidRDefault="000E0773" w:rsidP="00520F5F"/>
        </w:tc>
        <w:tc>
          <w:tcPr>
            <w:tcW w:w="2551" w:type="dxa"/>
          </w:tcPr>
          <w:p w:rsidR="00F66978" w:rsidRPr="00335B15" w:rsidRDefault="00F66978" w:rsidP="00231F5D">
            <w:pPr>
              <w:jc w:val="left"/>
            </w:pPr>
            <w:r w:rsidRPr="00335B15">
              <w:t>Слепцова Е.В.</w:t>
            </w:r>
          </w:p>
          <w:p w:rsidR="005767BC" w:rsidRPr="00335B15" w:rsidRDefault="005767BC" w:rsidP="00231F5D">
            <w:pPr>
              <w:jc w:val="left"/>
            </w:pPr>
          </w:p>
          <w:p w:rsidR="000E0773" w:rsidRPr="00335B15" w:rsidRDefault="000E0773" w:rsidP="00C87BC4">
            <w:pPr>
              <w:jc w:val="left"/>
            </w:pPr>
          </w:p>
        </w:tc>
        <w:tc>
          <w:tcPr>
            <w:tcW w:w="1276" w:type="dxa"/>
          </w:tcPr>
          <w:p w:rsidR="000E0773" w:rsidRPr="00841CDA" w:rsidRDefault="000E0773" w:rsidP="00520F5F"/>
          <w:p w:rsidR="000E0773" w:rsidRPr="00841CDA" w:rsidRDefault="000E0773" w:rsidP="00520F5F"/>
        </w:tc>
        <w:tc>
          <w:tcPr>
            <w:tcW w:w="1276" w:type="dxa"/>
          </w:tcPr>
          <w:p w:rsidR="00F66978" w:rsidRPr="00335B15" w:rsidRDefault="00F66978" w:rsidP="00520F5F"/>
        </w:tc>
        <w:tc>
          <w:tcPr>
            <w:tcW w:w="3543" w:type="dxa"/>
          </w:tcPr>
          <w:p w:rsidR="00F66978" w:rsidRPr="00335B15" w:rsidRDefault="00F66978" w:rsidP="00520F5F">
            <w:r w:rsidRPr="00335B15">
              <w:t>РФФИ, Конкурс проектов 2018 года фундаментальных научных исследований</w:t>
            </w:r>
          </w:p>
          <w:p w:rsidR="000E0773" w:rsidRPr="00335B15" w:rsidRDefault="000E0773" w:rsidP="00520F5F"/>
          <w:p w:rsidR="000E0773" w:rsidRPr="00335B15" w:rsidRDefault="000E0773" w:rsidP="00520F5F"/>
        </w:tc>
        <w:tc>
          <w:tcPr>
            <w:tcW w:w="1560" w:type="dxa"/>
          </w:tcPr>
          <w:p w:rsidR="00F66978" w:rsidRPr="00335B15" w:rsidRDefault="00F66978" w:rsidP="00520F5F">
            <w:pPr>
              <w:jc w:val="center"/>
            </w:pPr>
            <w:r w:rsidRPr="00335B15">
              <w:t>Российский</w:t>
            </w:r>
          </w:p>
          <w:p w:rsidR="000B4DDB" w:rsidRPr="00335B15" w:rsidRDefault="000B4DDB" w:rsidP="00520F5F">
            <w:pPr>
              <w:jc w:val="center"/>
            </w:pPr>
          </w:p>
          <w:p w:rsidR="000B4DDB" w:rsidRPr="00335B15" w:rsidRDefault="000B4DDB" w:rsidP="00520F5F">
            <w:pPr>
              <w:jc w:val="center"/>
            </w:pPr>
          </w:p>
          <w:p w:rsidR="000B4DDB" w:rsidRPr="00335B15" w:rsidRDefault="000B4DDB" w:rsidP="00520F5F">
            <w:pPr>
              <w:jc w:val="center"/>
            </w:pPr>
          </w:p>
          <w:p w:rsidR="000B4DDB" w:rsidRPr="00335B15" w:rsidRDefault="000B4DDB" w:rsidP="00C87BC4">
            <w:pPr>
              <w:jc w:val="center"/>
            </w:pPr>
          </w:p>
        </w:tc>
        <w:tc>
          <w:tcPr>
            <w:tcW w:w="3118" w:type="dxa"/>
          </w:tcPr>
          <w:p w:rsidR="000E0773" w:rsidRDefault="00F66978" w:rsidP="00231F5D">
            <w:r w:rsidRPr="00335B15">
              <w:t>Оценка воздействия транспортного освоения нефтегазовых месторождений на экологию и биологию почв лесных экосистем в условиях Западной Якутии</w:t>
            </w:r>
          </w:p>
        </w:tc>
        <w:tc>
          <w:tcPr>
            <w:tcW w:w="1701" w:type="dxa"/>
          </w:tcPr>
          <w:p w:rsidR="00F66978" w:rsidRDefault="00F66978" w:rsidP="0024235D"/>
        </w:tc>
      </w:tr>
    </w:tbl>
    <w:p w:rsidR="00D63502" w:rsidRDefault="00D63502" w:rsidP="00D84764">
      <w:pPr>
        <w:rPr>
          <w:b/>
        </w:rPr>
      </w:pPr>
    </w:p>
    <w:p w:rsidR="00D84764" w:rsidRDefault="00D84764" w:rsidP="00D84764">
      <w:pPr>
        <w:rPr>
          <w:b/>
        </w:rPr>
      </w:pPr>
      <w:r w:rsidRPr="00115AB5">
        <w:rPr>
          <w:b/>
        </w:rPr>
        <w:t>Результативность участия в конкурсах НТП, грантов, и пр.</w:t>
      </w:r>
    </w:p>
    <w:p w:rsidR="00672D07" w:rsidRDefault="00672D07" w:rsidP="00D84764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8735"/>
        <w:gridCol w:w="3544"/>
        <w:gridCol w:w="2835"/>
      </w:tblGrid>
      <w:tr w:rsidR="00D84764" w:rsidTr="00317EAD">
        <w:tc>
          <w:tcPr>
            <w:tcW w:w="445" w:type="dxa"/>
          </w:tcPr>
          <w:p w:rsidR="00D84764" w:rsidRDefault="00D84764" w:rsidP="00983D4D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735" w:type="dxa"/>
          </w:tcPr>
          <w:p w:rsidR="00D84764" w:rsidRDefault="00D84764" w:rsidP="00983D4D">
            <w:pPr>
              <w:spacing w:line="276" w:lineRule="auto"/>
              <w:jc w:val="center"/>
            </w:pPr>
            <w:r>
              <w:t>Конкурс /программа</w:t>
            </w:r>
          </w:p>
        </w:tc>
        <w:tc>
          <w:tcPr>
            <w:tcW w:w="3544" w:type="dxa"/>
          </w:tcPr>
          <w:p w:rsidR="00D84764" w:rsidRDefault="00D84764" w:rsidP="00983D4D">
            <w:pPr>
              <w:spacing w:line="276" w:lineRule="auto"/>
              <w:jc w:val="center"/>
            </w:pPr>
            <w:r>
              <w:t>Объем финансирования в рублях</w:t>
            </w:r>
          </w:p>
        </w:tc>
        <w:tc>
          <w:tcPr>
            <w:tcW w:w="2835" w:type="dxa"/>
          </w:tcPr>
          <w:p w:rsidR="00D84764" w:rsidRDefault="00D84764" w:rsidP="00983D4D">
            <w:pPr>
              <w:spacing w:line="276" w:lineRule="auto"/>
              <w:jc w:val="center"/>
            </w:pPr>
            <w:r>
              <w:t>Сроки выполнения проекта</w:t>
            </w:r>
          </w:p>
        </w:tc>
      </w:tr>
      <w:tr w:rsidR="00D84764" w:rsidTr="00317EAD">
        <w:tc>
          <w:tcPr>
            <w:tcW w:w="445" w:type="dxa"/>
          </w:tcPr>
          <w:p w:rsidR="000B4DDB" w:rsidRDefault="00074A26" w:rsidP="00B43F8A">
            <w:pPr>
              <w:spacing w:line="276" w:lineRule="auto"/>
            </w:pPr>
            <w:r>
              <w:t>1</w:t>
            </w:r>
          </w:p>
        </w:tc>
        <w:tc>
          <w:tcPr>
            <w:tcW w:w="8735" w:type="dxa"/>
          </w:tcPr>
          <w:p w:rsidR="00EB0170" w:rsidRPr="00317EAD" w:rsidRDefault="00EB0170" w:rsidP="00983D4D">
            <w:pPr>
              <w:spacing w:line="276" w:lineRule="auto"/>
              <w:rPr>
                <w:lang w:val="uk-UA"/>
              </w:rPr>
            </w:pPr>
          </w:p>
        </w:tc>
        <w:tc>
          <w:tcPr>
            <w:tcW w:w="3544" w:type="dxa"/>
          </w:tcPr>
          <w:p w:rsidR="00D84764" w:rsidRDefault="00D84764" w:rsidP="00983D4D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D84764" w:rsidRDefault="00D84764" w:rsidP="00983D4D">
            <w:pPr>
              <w:spacing w:line="276" w:lineRule="auto"/>
              <w:jc w:val="center"/>
            </w:pPr>
          </w:p>
        </w:tc>
      </w:tr>
    </w:tbl>
    <w:p w:rsidR="002F0D64" w:rsidRDefault="002F0D64">
      <w:pPr>
        <w:rPr>
          <w:b/>
        </w:rPr>
      </w:pPr>
    </w:p>
    <w:p w:rsidR="00D84764" w:rsidRDefault="00D84764">
      <w:pPr>
        <w:rPr>
          <w:b/>
        </w:rPr>
      </w:pPr>
      <w:r w:rsidRPr="00115AB5">
        <w:rPr>
          <w:b/>
        </w:rPr>
        <w:t>Монографии</w:t>
      </w:r>
    </w:p>
    <w:p w:rsidR="00672D07" w:rsidRDefault="00672D07">
      <w:pPr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440"/>
        <w:gridCol w:w="1653"/>
        <w:gridCol w:w="1984"/>
        <w:gridCol w:w="2410"/>
        <w:gridCol w:w="1843"/>
        <w:gridCol w:w="3119"/>
        <w:gridCol w:w="1559"/>
        <w:gridCol w:w="850"/>
        <w:gridCol w:w="709"/>
        <w:gridCol w:w="1276"/>
      </w:tblGrid>
      <w:tr w:rsidR="00B43BF6" w:rsidRPr="00990805" w:rsidTr="00651F00">
        <w:tc>
          <w:tcPr>
            <w:tcW w:w="440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№</w:t>
            </w:r>
          </w:p>
        </w:tc>
        <w:tc>
          <w:tcPr>
            <w:tcW w:w="1653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Название</w:t>
            </w:r>
          </w:p>
        </w:tc>
        <w:tc>
          <w:tcPr>
            <w:tcW w:w="1984" w:type="dxa"/>
            <w:vMerge w:val="restart"/>
          </w:tcPr>
          <w:p w:rsidR="006B4774" w:rsidRPr="00990805" w:rsidRDefault="00074A26" w:rsidP="006B4774">
            <w:pPr>
              <w:jc w:val="center"/>
            </w:pPr>
            <w:r>
              <w:t xml:space="preserve">Авторы, являющиеся штатными </w:t>
            </w:r>
            <w:r w:rsidR="006B4774" w:rsidRPr="00990805">
              <w:t>препод</w:t>
            </w:r>
            <w:r>
              <w:t>авателями</w:t>
            </w:r>
          </w:p>
        </w:tc>
        <w:tc>
          <w:tcPr>
            <w:tcW w:w="2410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Др. авторы</w:t>
            </w:r>
          </w:p>
        </w:tc>
        <w:tc>
          <w:tcPr>
            <w:tcW w:w="1843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Издательство</w:t>
            </w:r>
          </w:p>
        </w:tc>
        <w:tc>
          <w:tcPr>
            <w:tcW w:w="3119" w:type="dxa"/>
          </w:tcPr>
          <w:p w:rsidR="006B4774" w:rsidRPr="00990805" w:rsidRDefault="006B4774" w:rsidP="006B4774">
            <w:pPr>
              <w:jc w:val="center"/>
            </w:pPr>
            <w:r w:rsidRPr="00990805">
              <w:t>Уровень издательства</w:t>
            </w:r>
          </w:p>
        </w:tc>
        <w:tc>
          <w:tcPr>
            <w:tcW w:w="1559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Место издания</w:t>
            </w:r>
          </w:p>
        </w:tc>
        <w:tc>
          <w:tcPr>
            <w:tcW w:w="850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Год издания</w:t>
            </w:r>
          </w:p>
        </w:tc>
        <w:tc>
          <w:tcPr>
            <w:tcW w:w="709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Часть /том</w:t>
            </w:r>
          </w:p>
        </w:tc>
        <w:tc>
          <w:tcPr>
            <w:tcW w:w="1276" w:type="dxa"/>
            <w:vMerge w:val="restart"/>
          </w:tcPr>
          <w:p w:rsidR="006B4774" w:rsidRPr="00990805" w:rsidRDefault="006B4774" w:rsidP="006B4774">
            <w:pPr>
              <w:jc w:val="center"/>
            </w:pPr>
            <w:r w:rsidRPr="00990805">
              <w:t>Общее количество страниц</w:t>
            </w:r>
          </w:p>
        </w:tc>
      </w:tr>
      <w:tr w:rsidR="00B43BF6" w:rsidRPr="00990805" w:rsidTr="00651F00">
        <w:tc>
          <w:tcPr>
            <w:tcW w:w="440" w:type="dxa"/>
            <w:vMerge/>
          </w:tcPr>
          <w:p w:rsidR="006B4774" w:rsidRPr="00990805" w:rsidRDefault="006B4774"/>
        </w:tc>
        <w:tc>
          <w:tcPr>
            <w:tcW w:w="1653" w:type="dxa"/>
            <w:vMerge/>
          </w:tcPr>
          <w:p w:rsidR="006B4774" w:rsidRPr="00990805" w:rsidRDefault="006B4774"/>
        </w:tc>
        <w:tc>
          <w:tcPr>
            <w:tcW w:w="1984" w:type="dxa"/>
            <w:vMerge/>
          </w:tcPr>
          <w:p w:rsidR="006B4774" w:rsidRPr="00990805" w:rsidRDefault="006B4774" w:rsidP="0054490B"/>
        </w:tc>
        <w:tc>
          <w:tcPr>
            <w:tcW w:w="2410" w:type="dxa"/>
            <w:vMerge/>
          </w:tcPr>
          <w:p w:rsidR="006B4774" w:rsidRPr="00990805" w:rsidRDefault="006B4774"/>
        </w:tc>
        <w:tc>
          <w:tcPr>
            <w:tcW w:w="1843" w:type="dxa"/>
            <w:vMerge/>
          </w:tcPr>
          <w:p w:rsidR="006B4774" w:rsidRPr="00990805" w:rsidRDefault="006B4774"/>
        </w:tc>
        <w:tc>
          <w:tcPr>
            <w:tcW w:w="3119" w:type="dxa"/>
          </w:tcPr>
          <w:p w:rsidR="006B4774" w:rsidRPr="00990805" w:rsidRDefault="00074A26" w:rsidP="006B4774">
            <w:pPr>
              <w:jc w:val="center"/>
            </w:pPr>
            <w:r>
              <w:t>Международное</w:t>
            </w:r>
            <w:r w:rsidR="006B4774" w:rsidRPr="00990805">
              <w:t>, федеральное (Мос</w:t>
            </w:r>
            <w:r w:rsidR="006B4774">
              <w:t>ква, Н</w:t>
            </w:r>
            <w:r w:rsidR="006B4774" w:rsidRPr="00990805">
              <w:t>овосибирск, С</w:t>
            </w:r>
            <w:r w:rsidR="006B4774">
              <w:t>.</w:t>
            </w:r>
            <w:r w:rsidR="006B4774" w:rsidRPr="00990805">
              <w:t>-Пб</w:t>
            </w:r>
            <w:r w:rsidR="006B4774">
              <w:t>.</w:t>
            </w:r>
            <w:r w:rsidR="006B4774" w:rsidRPr="00990805">
              <w:t>) другое изд</w:t>
            </w:r>
            <w:r w:rsidR="006B4774">
              <w:t>.</w:t>
            </w:r>
            <w:r w:rsidR="006B4774" w:rsidRPr="00990805">
              <w:t>, изд. СВФУ</w:t>
            </w:r>
          </w:p>
        </w:tc>
        <w:tc>
          <w:tcPr>
            <w:tcW w:w="1559" w:type="dxa"/>
            <w:vMerge/>
          </w:tcPr>
          <w:p w:rsidR="006B4774" w:rsidRPr="00990805" w:rsidRDefault="006B4774"/>
        </w:tc>
        <w:tc>
          <w:tcPr>
            <w:tcW w:w="850" w:type="dxa"/>
            <w:vMerge/>
          </w:tcPr>
          <w:p w:rsidR="006B4774" w:rsidRPr="00990805" w:rsidRDefault="006B4774"/>
        </w:tc>
        <w:tc>
          <w:tcPr>
            <w:tcW w:w="709" w:type="dxa"/>
            <w:vMerge/>
          </w:tcPr>
          <w:p w:rsidR="006B4774" w:rsidRPr="00990805" w:rsidRDefault="006B4774"/>
        </w:tc>
        <w:tc>
          <w:tcPr>
            <w:tcW w:w="1276" w:type="dxa"/>
            <w:vMerge/>
          </w:tcPr>
          <w:p w:rsidR="006B4774" w:rsidRPr="00990805" w:rsidRDefault="006B4774"/>
        </w:tc>
      </w:tr>
      <w:tr w:rsidR="007C0EDE" w:rsidRPr="00990805" w:rsidTr="00651F00">
        <w:tc>
          <w:tcPr>
            <w:tcW w:w="440" w:type="dxa"/>
          </w:tcPr>
          <w:p w:rsidR="00BA5FC9" w:rsidRPr="00990805" w:rsidRDefault="009D34F1" w:rsidP="00825566">
            <w:pPr>
              <w:spacing w:line="276" w:lineRule="auto"/>
            </w:pPr>
            <w:r>
              <w:t>1</w:t>
            </w:r>
          </w:p>
        </w:tc>
        <w:tc>
          <w:tcPr>
            <w:tcW w:w="1653" w:type="dxa"/>
          </w:tcPr>
          <w:p w:rsidR="007C0EDE" w:rsidRPr="00C03100" w:rsidRDefault="0027291C" w:rsidP="003F4A25">
            <w:pPr>
              <w:pStyle w:val="ab"/>
              <w:spacing w:line="276" w:lineRule="auto"/>
              <w:jc w:val="both"/>
              <w:rPr>
                <w:sz w:val="22"/>
                <w:szCs w:val="22"/>
              </w:rPr>
            </w:pPr>
            <w:r w:rsidRPr="00C03100">
              <w:rPr>
                <w:sz w:val="22"/>
                <w:szCs w:val="22"/>
              </w:rPr>
              <w:t>Многозвенн</w:t>
            </w:r>
            <w:r w:rsidR="003F4A25" w:rsidRPr="00C03100">
              <w:rPr>
                <w:sz w:val="22"/>
                <w:szCs w:val="22"/>
              </w:rPr>
              <w:t>ые автопоезда на горных работах</w:t>
            </w:r>
            <w:r w:rsidRPr="00C0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A5FC9" w:rsidRPr="00C03100" w:rsidRDefault="0027291C" w:rsidP="0027291C">
            <w:pPr>
              <w:spacing w:line="276" w:lineRule="auto"/>
            </w:pPr>
            <w:r w:rsidRPr="00C03100">
              <w:t>Зырянов И.В.</w:t>
            </w:r>
          </w:p>
        </w:tc>
        <w:tc>
          <w:tcPr>
            <w:tcW w:w="2410" w:type="dxa"/>
          </w:tcPr>
          <w:p w:rsidR="003F4A25" w:rsidRPr="00C03100" w:rsidRDefault="0027291C" w:rsidP="00825566">
            <w:pPr>
              <w:spacing w:line="276" w:lineRule="auto"/>
              <w:jc w:val="left"/>
            </w:pPr>
            <w:r w:rsidRPr="00C03100">
              <w:t xml:space="preserve">Тарасов П.И., </w:t>
            </w:r>
          </w:p>
          <w:p w:rsidR="00BA5FC9" w:rsidRPr="00C03100" w:rsidRDefault="0027291C" w:rsidP="00825566">
            <w:pPr>
              <w:spacing w:line="276" w:lineRule="auto"/>
              <w:jc w:val="left"/>
            </w:pPr>
            <w:r w:rsidRPr="00C03100">
              <w:t>Тарасов А.П.</w:t>
            </w:r>
          </w:p>
        </w:tc>
        <w:tc>
          <w:tcPr>
            <w:tcW w:w="1843" w:type="dxa"/>
          </w:tcPr>
          <w:p w:rsidR="00BA5FC9" w:rsidRPr="00C03100" w:rsidRDefault="0027291C" w:rsidP="00825566">
            <w:pPr>
              <w:spacing w:line="276" w:lineRule="auto"/>
              <w:jc w:val="center"/>
            </w:pPr>
            <w:r w:rsidRPr="00C03100">
              <w:t>«Джи Лайм» ООО</w:t>
            </w:r>
          </w:p>
        </w:tc>
        <w:tc>
          <w:tcPr>
            <w:tcW w:w="3119" w:type="dxa"/>
          </w:tcPr>
          <w:p w:rsidR="00BA5FC9" w:rsidRPr="00C03100" w:rsidRDefault="00BA5FC9" w:rsidP="00825566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A5FC9" w:rsidRPr="00C03100" w:rsidRDefault="00B567FE" w:rsidP="00825566">
            <w:pPr>
              <w:spacing w:line="276" w:lineRule="auto"/>
              <w:jc w:val="center"/>
            </w:pPr>
            <w:r>
              <w:t>Москва</w:t>
            </w:r>
          </w:p>
        </w:tc>
        <w:tc>
          <w:tcPr>
            <w:tcW w:w="850" w:type="dxa"/>
          </w:tcPr>
          <w:p w:rsidR="00BA5FC9" w:rsidRPr="00C03100" w:rsidRDefault="0027291C" w:rsidP="00825566">
            <w:pPr>
              <w:spacing w:line="276" w:lineRule="auto"/>
              <w:jc w:val="center"/>
            </w:pPr>
            <w:r w:rsidRPr="00C03100">
              <w:t>2018</w:t>
            </w:r>
          </w:p>
        </w:tc>
        <w:tc>
          <w:tcPr>
            <w:tcW w:w="709" w:type="dxa"/>
          </w:tcPr>
          <w:p w:rsidR="00BA5FC9" w:rsidRPr="00C03100" w:rsidRDefault="00BA5FC9" w:rsidP="00825566">
            <w:pPr>
              <w:spacing w:line="276" w:lineRule="auto"/>
            </w:pPr>
          </w:p>
        </w:tc>
        <w:tc>
          <w:tcPr>
            <w:tcW w:w="1276" w:type="dxa"/>
          </w:tcPr>
          <w:p w:rsidR="00BA5FC9" w:rsidRPr="00C03100" w:rsidRDefault="0027291C" w:rsidP="00825566">
            <w:pPr>
              <w:spacing w:line="276" w:lineRule="auto"/>
              <w:jc w:val="center"/>
            </w:pPr>
            <w:r w:rsidRPr="00C03100">
              <w:t>С.268</w:t>
            </w:r>
          </w:p>
        </w:tc>
      </w:tr>
      <w:tr w:rsidR="00C03100" w:rsidRPr="00990805" w:rsidTr="00651F00">
        <w:tc>
          <w:tcPr>
            <w:tcW w:w="440" w:type="dxa"/>
          </w:tcPr>
          <w:p w:rsidR="00C03100" w:rsidRDefault="00C03100" w:rsidP="00825566">
            <w:pPr>
              <w:spacing w:line="276" w:lineRule="auto"/>
            </w:pPr>
            <w:r>
              <w:t>2</w:t>
            </w:r>
          </w:p>
        </w:tc>
        <w:tc>
          <w:tcPr>
            <w:tcW w:w="1653" w:type="dxa"/>
          </w:tcPr>
          <w:p w:rsidR="00C03100" w:rsidRPr="00C03100" w:rsidRDefault="00C03100" w:rsidP="00C03100">
            <w:pPr>
              <w:pStyle w:val="ab"/>
              <w:spacing w:line="276" w:lineRule="auto"/>
              <w:jc w:val="both"/>
              <w:rPr>
                <w:sz w:val="22"/>
                <w:szCs w:val="22"/>
              </w:rPr>
            </w:pPr>
            <w:r w:rsidRPr="00C03100">
              <w:rPr>
                <w:sz w:val="22"/>
                <w:szCs w:val="22"/>
              </w:rPr>
              <w:t>Технологические аспекты разработки беднотоварных месторождений алмазов</w:t>
            </w:r>
          </w:p>
        </w:tc>
        <w:tc>
          <w:tcPr>
            <w:tcW w:w="1984" w:type="dxa"/>
          </w:tcPr>
          <w:p w:rsidR="00C03100" w:rsidRPr="00C03100" w:rsidRDefault="00C03100" w:rsidP="00C03100">
            <w:pPr>
              <w:spacing w:line="276" w:lineRule="auto"/>
            </w:pPr>
            <w:r w:rsidRPr="00C03100">
              <w:t>А.Н.</w:t>
            </w:r>
            <w:r w:rsidR="006948A5">
              <w:t xml:space="preserve"> </w:t>
            </w:r>
            <w:r w:rsidRPr="00C03100">
              <w:t>Акишев, Зырянов И.В.</w:t>
            </w:r>
          </w:p>
        </w:tc>
        <w:tc>
          <w:tcPr>
            <w:tcW w:w="2410" w:type="dxa"/>
          </w:tcPr>
          <w:p w:rsidR="00C03100" w:rsidRPr="00C03100" w:rsidRDefault="00C03100" w:rsidP="00825566">
            <w:pPr>
              <w:spacing w:line="276" w:lineRule="auto"/>
              <w:jc w:val="left"/>
            </w:pPr>
            <w:r w:rsidRPr="00C03100">
              <w:t>Бондаренко И.Ф</w:t>
            </w:r>
          </w:p>
        </w:tc>
        <w:tc>
          <w:tcPr>
            <w:tcW w:w="1843" w:type="dxa"/>
          </w:tcPr>
          <w:p w:rsidR="00C03100" w:rsidRPr="00C03100" w:rsidRDefault="00C03100" w:rsidP="00825566">
            <w:pPr>
              <w:spacing w:line="276" w:lineRule="auto"/>
              <w:jc w:val="center"/>
            </w:pPr>
            <w:r w:rsidRPr="00C03100">
              <w:t>«Наука»</w:t>
            </w:r>
          </w:p>
        </w:tc>
        <w:tc>
          <w:tcPr>
            <w:tcW w:w="3119" w:type="dxa"/>
          </w:tcPr>
          <w:p w:rsidR="00C03100" w:rsidRPr="00C03100" w:rsidRDefault="00C03100" w:rsidP="00825566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C03100" w:rsidRPr="00C03100" w:rsidRDefault="00B567FE" w:rsidP="00825566">
            <w:pPr>
              <w:spacing w:line="276" w:lineRule="auto"/>
              <w:jc w:val="center"/>
            </w:pPr>
            <w:r w:rsidRPr="00C03100">
              <w:t>Новосибирск</w:t>
            </w:r>
          </w:p>
        </w:tc>
        <w:tc>
          <w:tcPr>
            <w:tcW w:w="850" w:type="dxa"/>
          </w:tcPr>
          <w:p w:rsidR="00C03100" w:rsidRPr="00C03100" w:rsidRDefault="00C03100" w:rsidP="00825566">
            <w:pPr>
              <w:spacing w:line="276" w:lineRule="auto"/>
              <w:jc w:val="center"/>
            </w:pPr>
            <w:r w:rsidRPr="00C03100">
              <w:t>2018</w:t>
            </w:r>
          </w:p>
        </w:tc>
        <w:tc>
          <w:tcPr>
            <w:tcW w:w="709" w:type="dxa"/>
          </w:tcPr>
          <w:p w:rsidR="00C03100" w:rsidRPr="00C03100" w:rsidRDefault="00C03100" w:rsidP="00825566">
            <w:pPr>
              <w:spacing w:line="276" w:lineRule="auto"/>
            </w:pPr>
          </w:p>
        </w:tc>
        <w:tc>
          <w:tcPr>
            <w:tcW w:w="1276" w:type="dxa"/>
          </w:tcPr>
          <w:p w:rsidR="00C03100" w:rsidRPr="00C03100" w:rsidRDefault="00C03100" w:rsidP="00C03100">
            <w:pPr>
              <w:spacing w:line="276" w:lineRule="auto"/>
              <w:jc w:val="center"/>
            </w:pPr>
            <w:r>
              <w:t>С.368</w:t>
            </w:r>
          </w:p>
        </w:tc>
      </w:tr>
    </w:tbl>
    <w:p w:rsidR="009C3829" w:rsidRDefault="009C3829">
      <w:pPr>
        <w:rPr>
          <w:b/>
        </w:rPr>
      </w:pPr>
    </w:p>
    <w:p w:rsidR="008B592B" w:rsidRDefault="008B592B">
      <w:pPr>
        <w:rPr>
          <w:b/>
        </w:rPr>
      </w:pPr>
    </w:p>
    <w:p w:rsidR="00D84764" w:rsidRDefault="00725E0A">
      <w:pPr>
        <w:rPr>
          <w:b/>
        </w:rPr>
      </w:pPr>
      <w:r w:rsidRPr="00115AB5">
        <w:rPr>
          <w:b/>
        </w:rPr>
        <w:lastRenderedPageBreak/>
        <w:t>Статьи</w:t>
      </w: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3"/>
        <w:gridCol w:w="1668"/>
        <w:gridCol w:w="851"/>
        <w:gridCol w:w="675"/>
        <w:gridCol w:w="33"/>
        <w:gridCol w:w="1701"/>
        <w:gridCol w:w="1559"/>
        <w:gridCol w:w="851"/>
        <w:gridCol w:w="709"/>
        <w:gridCol w:w="1417"/>
        <w:gridCol w:w="851"/>
        <w:gridCol w:w="991"/>
        <w:gridCol w:w="851"/>
        <w:gridCol w:w="709"/>
      </w:tblGrid>
      <w:tr w:rsidR="004567C4" w:rsidRPr="00EE1431" w:rsidTr="000F7D45">
        <w:tc>
          <w:tcPr>
            <w:tcW w:w="426" w:type="dxa"/>
          </w:tcPr>
          <w:p w:rsidR="00B85F76" w:rsidRPr="004C5FB3" w:rsidRDefault="00B85F76" w:rsidP="00E15F4C">
            <w:pPr>
              <w:jc w:val="center"/>
            </w:pPr>
            <w:r w:rsidRPr="004C5FB3">
              <w:t>№</w:t>
            </w:r>
          </w:p>
        </w:tc>
        <w:tc>
          <w:tcPr>
            <w:tcW w:w="2835" w:type="dxa"/>
          </w:tcPr>
          <w:p w:rsidR="00B85F76" w:rsidRPr="00EE1431" w:rsidRDefault="00B85F76" w:rsidP="00E15F4C">
            <w:pPr>
              <w:jc w:val="center"/>
            </w:pPr>
            <w:r w:rsidRPr="00EE1431">
              <w:t>Название</w:t>
            </w:r>
          </w:p>
        </w:tc>
        <w:tc>
          <w:tcPr>
            <w:tcW w:w="1701" w:type="dxa"/>
            <w:gridSpan w:val="2"/>
          </w:tcPr>
          <w:p w:rsidR="00B85F76" w:rsidRPr="00EE1431" w:rsidRDefault="004567C4" w:rsidP="00E15F4C">
            <w:pPr>
              <w:jc w:val="center"/>
            </w:pPr>
            <w:r w:rsidRPr="00EE1431">
              <w:t>Авторы</w:t>
            </w:r>
            <w:r w:rsidR="00E15F4C">
              <w:t>,</w:t>
            </w:r>
            <w:r w:rsidRPr="00EE1431">
              <w:t xml:space="preserve"> являющиеся </w:t>
            </w:r>
            <w:r w:rsidR="00E15F4C">
              <w:t>штатными</w:t>
            </w:r>
            <w:r w:rsidR="00B85F76" w:rsidRPr="00EE1431">
              <w:t xml:space="preserve"> препод</w:t>
            </w:r>
            <w:r w:rsidR="00E15F4C">
              <w:t>авателями</w:t>
            </w:r>
          </w:p>
        </w:tc>
        <w:tc>
          <w:tcPr>
            <w:tcW w:w="851" w:type="dxa"/>
          </w:tcPr>
          <w:p w:rsidR="00B85F76" w:rsidRPr="00EE1431" w:rsidRDefault="00B85F76" w:rsidP="00E15F4C">
            <w:pPr>
              <w:jc w:val="center"/>
            </w:pPr>
            <w:r w:rsidRPr="00EE1431">
              <w:t>Авторы</w:t>
            </w:r>
            <w:r w:rsidR="0026609B">
              <w:t>,</w:t>
            </w:r>
            <w:r w:rsidRPr="00EE1431">
              <w:t xml:space="preserve"> являющиеся аспирантами</w:t>
            </w:r>
          </w:p>
        </w:tc>
        <w:tc>
          <w:tcPr>
            <w:tcW w:w="708" w:type="dxa"/>
            <w:gridSpan w:val="2"/>
          </w:tcPr>
          <w:p w:rsidR="00B85F76" w:rsidRPr="00EE1431" w:rsidRDefault="00B85F76" w:rsidP="00E15F4C">
            <w:pPr>
              <w:jc w:val="center"/>
            </w:pPr>
            <w:r w:rsidRPr="00EE1431">
              <w:t>Авторы</w:t>
            </w:r>
            <w:r w:rsidR="0026609B">
              <w:t>,</w:t>
            </w:r>
            <w:r w:rsidRPr="00EE1431">
              <w:t xml:space="preserve"> являющиеся студент</w:t>
            </w:r>
          </w:p>
        </w:tc>
        <w:tc>
          <w:tcPr>
            <w:tcW w:w="1701" w:type="dxa"/>
          </w:tcPr>
          <w:p w:rsidR="00B85F76" w:rsidRPr="00EE1431" w:rsidRDefault="00B85F76" w:rsidP="00E15F4C">
            <w:pPr>
              <w:jc w:val="center"/>
            </w:pPr>
            <w:r w:rsidRPr="00EE1431">
              <w:t>Др. авторы</w:t>
            </w:r>
          </w:p>
        </w:tc>
        <w:tc>
          <w:tcPr>
            <w:tcW w:w="1559" w:type="dxa"/>
          </w:tcPr>
          <w:p w:rsidR="00B85F76" w:rsidRPr="00EE1431" w:rsidRDefault="00B85F76" w:rsidP="00FB5081">
            <w:pPr>
              <w:jc w:val="center"/>
            </w:pPr>
            <w:r w:rsidRPr="00EE1431">
              <w:t>Издание</w:t>
            </w:r>
            <w:r w:rsidR="0026609B">
              <w:t>,</w:t>
            </w:r>
            <w:r w:rsidRPr="00EE1431">
              <w:t xml:space="preserve"> в котором </w:t>
            </w:r>
            <w:r w:rsidR="003B6941">
              <w:t>о</w:t>
            </w:r>
            <w:r w:rsidRPr="00EE1431">
              <w:t>публикована статья</w:t>
            </w:r>
          </w:p>
        </w:tc>
        <w:tc>
          <w:tcPr>
            <w:tcW w:w="851" w:type="dxa"/>
          </w:tcPr>
          <w:p w:rsidR="00B85F76" w:rsidRPr="00EE1431" w:rsidRDefault="00B85F76" w:rsidP="00E15F4C">
            <w:pPr>
              <w:jc w:val="center"/>
            </w:pPr>
            <w:r w:rsidRPr="00EE1431">
              <w:t>Уровень издания</w:t>
            </w:r>
          </w:p>
        </w:tc>
        <w:tc>
          <w:tcPr>
            <w:tcW w:w="709" w:type="dxa"/>
          </w:tcPr>
          <w:p w:rsidR="00B85F76" w:rsidRPr="0056224A" w:rsidRDefault="00B85F76" w:rsidP="00E15F4C">
            <w:pPr>
              <w:jc w:val="center"/>
              <w:rPr>
                <w:sz w:val="18"/>
                <w:szCs w:val="18"/>
              </w:rPr>
            </w:pPr>
            <w:r w:rsidRPr="0056224A">
              <w:rPr>
                <w:sz w:val="18"/>
                <w:szCs w:val="18"/>
              </w:rPr>
              <w:t>Номер/том/выпуск издания</w:t>
            </w:r>
          </w:p>
        </w:tc>
        <w:tc>
          <w:tcPr>
            <w:tcW w:w="1417" w:type="dxa"/>
          </w:tcPr>
          <w:p w:rsidR="00B85F76" w:rsidRPr="00EE1431" w:rsidRDefault="00B85F76" w:rsidP="00E15F4C">
            <w:pPr>
              <w:jc w:val="center"/>
            </w:pPr>
            <w:r w:rsidRPr="00EE1431">
              <w:t>Область знания</w:t>
            </w:r>
            <w:r w:rsidR="0026609B">
              <w:t>,</w:t>
            </w:r>
            <w:r w:rsidRPr="00EE1431">
              <w:t xml:space="preserve"> в котором относится содержание статьи</w:t>
            </w:r>
          </w:p>
        </w:tc>
        <w:tc>
          <w:tcPr>
            <w:tcW w:w="851" w:type="dxa"/>
          </w:tcPr>
          <w:p w:rsidR="00B85F76" w:rsidRPr="00EE1431" w:rsidRDefault="00B85F76" w:rsidP="00E15F4C">
            <w:pPr>
              <w:jc w:val="center"/>
            </w:pPr>
            <w:r w:rsidRPr="00EE1431">
              <w:t>Издательство</w:t>
            </w:r>
          </w:p>
        </w:tc>
        <w:tc>
          <w:tcPr>
            <w:tcW w:w="991" w:type="dxa"/>
          </w:tcPr>
          <w:p w:rsidR="00B85F76" w:rsidRPr="00EE1431" w:rsidRDefault="00B85F76" w:rsidP="00E15F4C">
            <w:pPr>
              <w:jc w:val="center"/>
            </w:pPr>
            <w:r w:rsidRPr="00EE1431">
              <w:t>Место издания</w:t>
            </w:r>
          </w:p>
        </w:tc>
        <w:tc>
          <w:tcPr>
            <w:tcW w:w="851" w:type="dxa"/>
          </w:tcPr>
          <w:p w:rsidR="00B85F76" w:rsidRPr="00EE1431" w:rsidRDefault="00B85F76" w:rsidP="00E15F4C">
            <w:pPr>
              <w:jc w:val="center"/>
            </w:pPr>
            <w:r w:rsidRPr="00EE1431">
              <w:t>Год издания</w:t>
            </w:r>
          </w:p>
        </w:tc>
        <w:tc>
          <w:tcPr>
            <w:tcW w:w="709" w:type="dxa"/>
          </w:tcPr>
          <w:p w:rsidR="00B85F76" w:rsidRPr="00EE1431" w:rsidRDefault="00B85F76" w:rsidP="00E15F4C">
            <w:pPr>
              <w:jc w:val="center"/>
            </w:pPr>
            <w:r w:rsidRPr="00EE1431">
              <w:t>Страницы</w:t>
            </w:r>
          </w:p>
        </w:tc>
      </w:tr>
      <w:tr w:rsidR="00DF4030" w:rsidRPr="00D36E73" w:rsidTr="000F7D45">
        <w:tc>
          <w:tcPr>
            <w:tcW w:w="426" w:type="dxa"/>
          </w:tcPr>
          <w:p w:rsidR="00DF4030" w:rsidRPr="00C03100" w:rsidRDefault="00DF4030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DF4030" w:rsidRPr="00C03100" w:rsidRDefault="00DF4030" w:rsidP="00276695">
            <w:r w:rsidRPr="00C03100">
              <w:t>Обоснование параметров уклонов вскрывающих выработок при открытой разработке глубокозалегающих месторождений</w:t>
            </w:r>
          </w:p>
        </w:tc>
        <w:tc>
          <w:tcPr>
            <w:tcW w:w="1668" w:type="dxa"/>
          </w:tcPr>
          <w:p w:rsidR="00DF4030" w:rsidRPr="00C03100" w:rsidRDefault="00DF4030" w:rsidP="004658C7">
            <w:pPr>
              <w:jc w:val="left"/>
            </w:pPr>
            <w:r w:rsidRPr="00C03100">
              <w:t>И.В. Зырянов</w:t>
            </w:r>
          </w:p>
        </w:tc>
        <w:tc>
          <w:tcPr>
            <w:tcW w:w="851" w:type="dxa"/>
          </w:tcPr>
          <w:p w:rsidR="00DF4030" w:rsidRPr="00C03100" w:rsidRDefault="00DF4030" w:rsidP="00E15F4C">
            <w:pPr>
              <w:jc w:val="center"/>
            </w:pPr>
          </w:p>
        </w:tc>
        <w:tc>
          <w:tcPr>
            <w:tcW w:w="675" w:type="dxa"/>
          </w:tcPr>
          <w:p w:rsidR="00DF4030" w:rsidRPr="00C03100" w:rsidRDefault="00DF4030" w:rsidP="00E15F4C">
            <w:pPr>
              <w:jc w:val="center"/>
            </w:pPr>
          </w:p>
        </w:tc>
        <w:tc>
          <w:tcPr>
            <w:tcW w:w="1734" w:type="dxa"/>
            <w:gridSpan w:val="2"/>
          </w:tcPr>
          <w:p w:rsidR="00DF4030" w:rsidRPr="00C03100" w:rsidRDefault="00DF4030" w:rsidP="004658C7">
            <w:pPr>
              <w:jc w:val="left"/>
            </w:pPr>
            <w:r w:rsidRPr="00C03100">
              <w:t>Г.Г. Саканцев, В.И. Ческидов, А.Н. Акишев</w:t>
            </w:r>
          </w:p>
        </w:tc>
        <w:tc>
          <w:tcPr>
            <w:tcW w:w="1559" w:type="dxa"/>
          </w:tcPr>
          <w:p w:rsidR="00DF4030" w:rsidRPr="00C03100" w:rsidRDefault="00DF4030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3100">
              <w:rPr>
                <w:sz w:val="22"/>
                <w:szCs w:val="22"/>
                <w:lang w:eastAsia="en-US"/>
              </w:rPr>
              <w:t>Физико-технические проблемы разработки полезных ископаемых</w:t>
            </w:r>
          </w:p>
        </w:tc>
        <w:tc>
          <w:tcPr>
            <w:tcW w:w="851" w:type="dxa"/>
          </w:tcPr>
          <w:p w:rsidR="00DF4030" w:rsidRPr="00C03100" w:rsidRDefault="00B43F8A" w:rsidP="00B66A3C">
            <w:pPr>
              <w:jc w:val="center"/>
            </w:pPr>
            <w:r>
              <w:rPr>
                <w:rFonts w:eastAsia="Times New Roman"/>
                <w:iCs/>
                <w:color w:val="282828"/>
                <w:lang w:val="en-US" w:eastAsia="ru-RU"/>
              </w:rPr>
              <w:t>Web of Science</w:t>
            </w:r>
            <w:r w:rsidRPr="00C03100">
              <w:t xml:space="preserve"> </w:t>
            </w:r>
          </w:p>
        </w:tc>
        <w:tc>
          <w:tcPr>
            <w:tcW w:w="709" w:type="dxa"/>
          </w:tcPr>
          <w:p w:rsidR="00DF4030" w:rsidRPr="00C03100" w:rsidRDefault="00DF4030" w:rsidP="00301027">
            <w:pPr>
              <w:jc w:val="center"/>
            </w:pPr>
            <w:r w:rsidRPr="00C03100">
              <w:t>№1</w:t>
            </w:r>
          </w:p>
        </w:tc>
        <w:tc>
          <w:tcPr>
            <w:tcW w:w="1417" w:type="dxa"/>
          </w:tcPr>
          <w:p w:rsidR="00DF4030" w:rsidRPr="00C03100" w:rsidRDefault="00B567FE" w:rsidP="009669C5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67FE">
              <w:rPr>
                <w:sz w:val="22"/>
                <w:szCs w:val="22"/>
              </w:rPr>
              <w:t>Технология добычи полезных ископаемых</w:t>
            </w:r>
          </w:p>
        </w:tc>
        <w:tc>
          <w:tcPr>
            <w:tcW w:w="851" w:type="dxa"/>
          </w:tcPr>
          <w:p w:rsidR="00DF4030" w:rsidRPr="00C03100" w:rsidRDefault="00DF4030" w:rsidP="00786293">
            <w:pPr>
              <w:jc w:val="center"/>
            </w:pPr>
            <w:r w:rsidRPr="00C03100">
              <w:t>Сибирское отделение РАН</w:t>
            </w:r>
          </w:p>
        </w:tc>
        <w:tc>
          <w:tcPr>
            <w:tcW w:w="991" w:type="dxa"/>
          </w:tcPr>
          <w:p w:rsidR="00DF4030" w:rsidRPr="00C03100" w:rsidRDefault="00DF4030" w:rsidP="00786293">
            <w:pPr>
              <w:jc w:val="center"/>
            </w:pPr>
            <w:r w:rsidRPr="00C03100">
              <w:t>Новосибирск</w:t>
            </w:r>
          </w:p>
        </w:tc>
        <w:tc>
          <w:tcPr>
            <w:tcW w:w="851" w:type="dxa"/>
          </w:tcPr>
          <w:p w:rsidR="00DF4030" w:rsidRPr="00C03100" w:rsidRDefault="00DF4030" w:rsidP="00DF4030">
            <w:pPr>
              <w:jc w:val="center"/>
            </w:pPr>
            <w:r w:rsidRPr="00C03100">
              <w:t>2018</w:t>
            </w:r>
          </w:p>
        </w:tc>
        <w:tc>
          <w:tcPr>
            <w:tcW w:w="709" w:type="dxa"/>
          </w:tcPr>
          <w:p w:rsidR="00DF4030" w:rsidRPr="00C03100" w:rsidRDefault="00DF4030" w:rsidP="004229D5">
            <w:pPr>
              <w:jc w:val="left"/>
            </w:pPr>
            <w:r w:rsidRPr="00C03100">
              <w:t>С.87-96</w:t>
            </w:r>
          </w:p>
        </w:tc>
      </w:tr>
      <w:tr w:rsidR="00B121AD" w:rsidRPr="00D36E73" w:rsidTr="000F7D45">
        <w:tc>
          <w:tcPr>
            <w:tcW w:w="426" w:type="dxa"/>
          </w:tcPr>
          <w:p w:rsidR="00B121AD" w:rsidRPr="00C03100" w:rsidRDefault="00B121AD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21AD" w:rsidRPr="00C03100" w:rsidRDefault="00B121AD" w:rsidP="008B5BA8">
            <w:pPr>
              <w:jc w:val="left"/>
            </w:pPr>
            <w:r w:rsidRPr="00C03100">
              <w:t>Новые специализированные виды транспортных средств для Арктики</w:t>
            </w:r>
          </w:p>
        </w:tc>
        <w:tc>
          <w:tcPr>
            <w:tcW w:w="1668" w:type="dxa"/>
          </w:tcPr>
          <w:p w:rsidR="00B121AD" w:rsidRPr="00C03100" w:rsidRDefault="00B121AD" w:rsidP="00054CA5">
            <w:pPr>
              <w:jc w:val="left"/>
            </w:pPr>
            <w:r w:rsidRPr="00C03100">
              <w:t>И.В. Зырянов</w:t>
            </w:r>
          </w:p>
        </w:tc>
        <w:tc>
          <w:tcPr>
            <w:tcW w:w="851" w:type="dxa"/>
          </w:tcPr>
          <w:p w:rsidR="00B121AD" w:rsidRPr="00C03100" w:rsidRDefault="00B121AD" w:rsidP="00E15F4C">
            <w:pPr>
              <w:jc w:val="center"/>
            </w:pPr>
          </w:p>
        </w:tc>
        <w:tc>
          <w:tcPr>
            <w:tcW w:w="675" w:type="dxa"/>
          </w:tcPr>
          <w:p w:rsidR="00B121AD" w:rsidRPr="00C03100" w:rsidRDefault="00B121AD" w:rsidP="00E15F4C">
            <w:pPr>
              <w:jc w:val="center"/>
            </w:pPr>
          </w:p>
        </w:tc>
        <w:tc>
          <w:tcPr>
            <w:tcW w:w="1734" w:type="dxa"/>
            <w:gridSpan w:val="2"/>
          </w:tcPr>
          <w:p w:rsidR="00B121AD" w:rsidRPr="00C03100" w:rsidRDefault="00B121AD" w:rsidP="00F81F94">
            <w:pPr>
              <w:jc w:val="left"/>
            </w:pPr>
            <w:r w:rsidRPr="00C03100">
              <w:t>П.И. Тарасов,</w:t>
            </w:r>
          </w:p>
          <w:p w:rsidR="00B121AD" w:rsidRPr="00C03100" w:rsidRDefault="00B121AD" w:rsidP="00F81F94">
            <w:pPr>
              <w:jc w:val="left"/>
            </w:pPr>
            <w:r w:rsidRPr="00C03100">
              <w:t>М.Л. Хазин</w:t>
            </w:r>
          </w:p>
        </w:tc>
        <w:tc>
          <w:tcPr>
            <w:tcW w:w="1559" w:type="dxa"/>
          </w:tcPr>
          <w:p w:rsidR="00B121AD" w:rsidRPr="00C03100" w:rsidRDefault="00B121AD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3100">
              <w:rPr>
                <w:sz w:val="22"/>
                <w:szCs w:val="22"/>
                <w:lang w:eastAsia="en-US"/>
              </w:rPr>
              <w:t>Горный информационно-аналити</w:t>
            </w:r>
            <w:r w:rsidR="00FB5081" w:rsidRPr="00C03100">
              <w:rPr>
                <w:sz w:val="22"/>
                <w:szCs w:val="22"/>
                <w:lang w:eastAsia="en-US"/>
              </w:rPr>
              <w:t>-</w:t>
            </w:r>
            <w:r w:rsidRPr="00C03100">
              <w:rPr>
                <w:sz w:val="22"/>
                <w:szCs w:val="22"/>
                <w:lang w:eastAsia="en-US"/>
              </w:rPr>
              <w:t>ческий бюллетень</w:t>
            </w:r>
          </w:p>
        </w:tc>
        <w:tc>
          <w:tcPr>
            <w:tcW w:w="851" w:type="dxa"/>
          </w:tcPr>
          <w:p w:rsidR="00B121AD" w:rsidRPr="00C03100" w:rsidRDefault="00B121AD" w:rsidP="003C4D2E">
            <w:pPr>
              <w:jc w:val="center"/>
            </w:pPr>
            <w:r w:rsidRPr="00C03100">
              <w:t>ВАК</w:t>
            </w:r>
            <w:r w:rsidR="00806B05">
              <w:t>, РИНЦ</w:t>
            </w:r>
          </w:p>
        </w:tc>
        <w:tc>
          <w:tcPr>
            <w:tcW w:w="709" w:type="dxa"/>
          </w:tcPr>
          <w:p w:rsidR="00B121AD" w:rsidRPr="00C03100" w:rsidRDefault="00606C55" w:rsidP="00301027">
            <w:pPr>
              <w:jc w:val="center"/>
            </w:pPr>
            <w:r>
              <w:t>№3</w:t>
            </w:r>
          </w:p>
        </w:tc>
        <w:tc>
          <w:tcPr>
            <w:tcW w:w="1417" w:type="dxa"/>
          </w:tcPr>
          <w:p w:rsidR="00B121AD" w:rsidRPr="00C03100" w:rsidRDefault="00B121AD" w:rsidP="003374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21AD" w:rsidRPr="00C03100" w:rsidRDefault="00B121AD" w:rsidP="00786293">
            <w:pPr>
              <w:jc w:val="center"/>
            </w:pPr>
            <w:r w:rsidRPr="00C03100">
              <w:t>ООО «Горная книга»</w:t>
            </w:r>
          </w:p>
        </w:tc>
        <w:tc>
          <w:tcPr>
            <w:tcW w:w="991" w:type="dxa"/>
          </w:tcPr>
          <w:p w:rsidR="00B121AD" w:rsidRPr="00C03100" w:rsidRDefault="00B121AD" w:rsidP="00786293">
            <w:pPr>
              <w:jc w:val="center"/>
            </w:pPr>
            <w:r w:rsidRPr="00C03100">
              <w:t>Москва</w:t>
            </w:r>
          </w:p>
        </w:tc>
        <w:tc>
          <w:tcPr>
            <w:tcW w:w="851" w:type="dxa"/>
          </w:tcPr>
          <w:p w:rsidR="00B121AD" w:rsidRPr="00C03100" w:rsidRDefault="00B121AD" w:rsidP="00E15F4C">
            <w:pPr>
              <w:jc w:val="center"/>
            </w:pPr>
            <w:r w:rsidRPr="00C03100">
              <w:t>2018.</w:t>
            </w:r>
          </w:p>
        </w:tc>
        <w:tc>
          <w:tcPr>
            <w:tcW w:w="709" w:type="dxa"/>
          </w:tcPr>
          <w:p w:rsidR="00B121AD" w:rsidRPr="00C03100" w:rsidRDefault="00B121AD" w:rsidP="004229D5">
            <w:pPr>
              <w:jc w:val="left"/>
            </w:pPr>
            <w:r w:rsidRPr="00C03100">
              <w:t>С.136-147</w:t>
            </w:r>
          </w:p>
        </w:tc>
      </w:tr>
      <w:tr w:rsidR="00B121AD" w:rsidRPr="002D06A5" w:rsidTr="000F7D45">
        <w:tc>
          <w:tcPr>
            <w:tcW w:w="426" w:type="dxa"/>
          </w:tcPr>
          <w:p w:rsidR="00B121AD" w:rsidRPr="00C03100" w:rsidRDefault="00B121AD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21AD" w:rsidRPr="00C03100" w:rsidRDefault="00B121AD" w:rsidP="00D61AC4">
            <w:pPr>
              <w:jc w:val="left"/>
            </w:pPr>
            <w:r w:rsidRPr="00C03100">
              <w:t>Нормативная база по проектированию кимберлитовых карьеров в криолитозоне</w:t>
            </w:r>
          </w:p>
        </w:tc>
        <w:tc>
          <w:tcPr>
            <w:tcW w:w="1668" w:type="dxa"/>
          </w:tcPr>
          <w:p w:rsidR="00B121AD" w:rsidRPr="00C03100" w:rsidRDefault="00B121AD" w:rsidP="009C67C6">
            <w:pPr>
              <w:jc w:val="left"/>
            </w:pPr>
            <w:r w:rsidRPr="00C03100">
              <w:t>И.В. Зырянов</w:t>
            </w:r>
          </w:p>
        </w:tc>
        <w:tc>
          <w:tcPr>
            <w:tcW w:w="851" w:type="dxa"/>
          </w:tcPr>
          <w:p w:rsidR="00B121AD" w:rsidRPr="00C03100" w:rsidRDefault="00B121AD" w:rsidP="00E15F4C">
            <w:pPr>
              <w:jc w:val="center"/>
            </w:pPr>
          </w:p>
        </w:tc>
        <w:tc>
          <w:tcPr>
            <w:tcW w:w="675" w:type="dxa"/>
          </w:tcPr>
          <w:p w:rsidR="00B121AD" w:rsidRPr="00C03100" w:rsidRDefault="00B121AD" w:rsidP="00E15F4C">
            <w:pPr>
              <w:jc w:val="center"/>
            </w:pPr>
          </w:p>
        </w:tc>
        <w:tc>
          <w:tcPr>
            <w:tcW w:w="1734" w:type="dxa"/>
            <w:gridSpan w:val="2"/>
          </w:tcPr>
          <w:p w:rsidR="00B121AD" w:rsidRPr="00C03100" w:rsidRDefault="00B121AD" w:rsidP="00572887">
            <w:pPr>
              <w:jc w:val="left"/>
            </w:pPr>
          </w:p>
        </w:tc>
        <w:tc>
          <w:tcPr>
            <w:tcW w:w="1559" w:type="dxa"/>
          </w:tcPr>
          <w:p w:rsidR="00B121AD" w:rsidRPr="00C03100" w:rsidRDefault="00B121AD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03100">
              <w:rPr>
                <w:sz w:val="22"/>
                <w:szCs w:val="22"/>
                <w:lang w:eastAsia="en-US"/>
              </w:rPr>
              <w:t>Сборник тезисов</w:t>
            </w:r>
          </w:p>
        </w:tc>
        <w:tc>
          <w:tcPr>
            <w:tcW w:w="851" w:type="dxa"/>
          </w:tcPr>
          <w:p w:rsidR="00B121AD" w:rsidRPr="00C03100" w:rsidRDefault="006948A5" w:rsidP="009D34F1">
            <w:pPr>
              <w:jc w:val="center"/>
            </w:pPr>
            <w:r>
              <w:rPr>
                <w:color w:val="282828"/>
              </w:rPr>
              <w:t>РИНЦ</w:t>
            </w:r>
          </w:p>
        </w:tc>
        <w:tc>
          <w:tcPr>
            <w:tcW w:w="709" w:type="dxa"/>
          </w:tcPr>
          <w:p w:rsidR="00B121AD" w:rsidRPr="00C03100" w:rsidRDefault="00B121AD" w:rsidP="00286C11">
            <w:pPr>
              <w:jc w:val="center"/>
            </w:pPr>
          </w:p>
        </w:tc>
        <w:tc>
          <w:tcPr>
            <w:tcW w:w="1417" w:type="dxa"/>
          </w:tcPr>
          <w:p w:rsidR="00B121AD" w:rsidRPr="00C03100" w:rsidRDefault="00606C55" w:rsidP="00606C5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606C55">
              <w:rPr>
                <w:sz w:val="22"/>
                <w:szCs w:val="22"/>
              </w:rPr>
              <w:t xml:space="preserve">ффективные технологии освоения месторождений </w:t>
            </w:r>
            <w:r>
              <w:rPr>
                <w:sz w:val="22"/>
                <w:szCs w:val="22"/>
              </w:rPr>
              <w:t>ПИ</w:t>
            </w:r>
          </w:p>
        </w:tc>
        <w:tc>
          <w:tcPr>
            <w:tcW w:w="851" w:type="dxa"/>
          </w:tcPr>
          <w:p w:rsidR="00B121AD" w:rsidRPr="00C03100" w:rsidRDefault="00B121AD" w:rsidP="00D635A9">
            <w:pPr>
              <w:jc w:val="center"/>
            </w:pPr>
          </w:p>
        </w:tc>
        <w:tc>
          <w:tcPr>
            <w:tcW w:w="991" w:type="dxa"/>
          </w:tcPr>
          <w:p w:rsidR="00B121AD" w:rsidRPr="00C03100" w:rsidRDefault="00B121AD" w:rsidP="00D635A9">
            <w:pPr>
              <w:jc w:val="center"/>
            </w:pPr>
            <w:r w:rsidRPr="00C03100">
              <w:t>МПТИ (ф) СВФУ</w:t>
            </w:r>
          </w:p>
        </w:tc>
        <w:tc>
          <w:tcPr>
            <w:tcW w:w="851" w:type="dxa"/>
          </w:tcPr>
          <w:p w:rsidR="00B121AD" w:rsidRPr="00C03100" w:rsidRDefault="00B121AD" w:rsidP="00E15F4C">
            <w:pPr>
              <w:jc w:val="center"/>
            </w:pPr>
            <w:r w:rsidRPr="00C03100">
              <w:t>2018</w:t>
            </w:r>
          </w:p>
        </w:tc>
        <w:tc>
          <w:tcPr>
            <w:tcW w:w="709" w:type="dxa"/>
          </w:tcPr>
          <w:p w:rsidR="00B121AD" w:rsidRPr="00C03100" w:rsidRDefault="00B121AD" w:rsidP="004229D5">
            <w:pPr>
              <w:jc w:val="left"/>
            </w:pPr>
          </w:p>
        </w:tc>
      </w:tr>
      <w:tr w:rsidR="00C03100" w:rsidRPr="002D06A5" w:rsidTr="000F7D45">
        <w:tc>
          <w:tcPr>
            <w:tcW w:w="426" w:type="dxa"/>
          </w:tcPr>
          <w:p w:rsidR="00C03100" w:rsidRPr="00C03100" w:rsidRDefault="00C03100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C03100" w:rsidRPr="00C03100" w:rsidRDefault="00C03100" w:rsidP="00D61AC4">
            <w:pPr>
              <w:jc w:val="left"/>
            </w:pPr>
            <w:r w:rsidRPr="00C03100">
              <w:t>Инновационная схема вскрытия и разработки глубоких горизонтов карьера «Нюрбинский» АК «АЛРОСА</w:t>
            </w:r>
          </w:p>
        </w:tc>
        <w:tc>
          <w:tcPr>
            <w:tcW w:w="1668" w:type="dxa"/>
          </w:tcPr>
          <w:p w:rsidR="00C03100" w:rsidRPr="00C03100" w:rsidRDefault="00C03100" w:rsidP="00C03100">
            <w:pPr>
              <w:jc w:val="left"/>
            </w:pPr>
            <w:r>
              <w:t>А.Н. Акишев</w:t>
            </w:r>
            <w:r w:rsidRPr="00C03100">
              <w:t>, И.В.</w:t>
            </w:r>
            <w:r>
              <w:t xml:space="preserve"> </w:t>
            </w:r>
            <w:r w:rsidRPr="00C03100">
              <w:t xml:space="preserve">Зырянов </w:t>
            </w:r>
          </w:p>
        </w:tc>
        <w:tc>
          <w:tcPr>
            <w:tcW w:w="851" w:type="dxa"/>
          </w:tcPr>
          <w:p w:rsidR="00C03100" w:rsidRPr="00C03100" w:rsidRDefault="00C03100" w:rsidP="00E15F4C">
            <w:pPr>
              <w:jc w:val="center"/>
            </w:pPr>
          </w:p>
        </w:tc>
        <w:tc>
          <w:tcPr>
            <w:tcW w:w="675" w:type="dxa"/>
          </w:tcPr>
          <w:p w:rsidR="00C03100" w:rsidRPr="00C03100" w:rsidRDefault="00C03100" w:rsidP="00E15F4C">
            <w:pPr>
              <w:jc w:val="center"/>
            </w:pPr>
          </w:p>
        </w:tc>
        <w:tc>
          <w:tcPr>
            <w:tcW w:w="1734" w:type="dxa"/>
            <w:gridSpan w:val="2"/>
          </w:tcPr>
          <w:p w:rsidR="00C03100" w:rsidRPr="00C03100" w:rsidRDefault="00C03100" w:rsidP="00572887">
            <w:pPr>
              <w:jc w:val="left"/>
            </w:pPr>
            <w:r w:rsidRPr="00C03100">
              <w:t>Лель Ю.И., Глебов И.А</w:t>
            </w:r>
          </w:p>
        </w:tc>
        <w:tc>
          <w:tcPr>
            <w:tcW w:w="1559" w:type="dxa"/>
          </w:tcPr>
          <w:p w:rsidR="00C03100" w:rsidRPr="00C03100" w:rsidRDefault="00C03100" w:rsidP="00C03100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03100">
              <w:rPr>
                <w:sz w:val="22"/>
                <w:szCs w:val="22"/>
                <w:lang w:eastAsia="en-US"/>
              </w:rPr>
              <w:t xml:space="preserve">Сборник докладов. VII Международная научно-техническая конференция, «Инновационные геотехнологии при разработке рудных и нерудных </w:t>
            </w:r>
            <w:r w:rsidRPr="00C03100">
              <w:rPr>
                <w:sz w:val="22"/>
                <w:szCs w:val="22"/>
                <w:lang w:eastAsia="en-US"/>
              </w:rPr>
              <w:lastRenderedPageBreak/>
              <w:t>месторожден</w:t>
            </w:r>
            <w:r>
              <w:rPr>
                <w:sz w:val="22"/>
                <w:szCs w:val="22"/>
                <w:lang w:eastAsia="en-US"/>
              </w:rPr>
              <w:t xml:space="preserve">ий» </w:t>
            </w:r>
          </w:p>
        </w:tc>
        <w:tc>
          <w:tcPr>
            <w:tcW w:w="851" w:type="dxa"/>
          </w:tcPr>
          <w:p w:rsidR="00C03100" w:rsidRPr="00C03100" w:rsidRDefault="00C03100" w:rsidP="009D34F1">
            <w:pPr>
              <w:jc w:val="center"/>
            </w:pPr>
            <w:r w:rsidRPr="00FD5BB5">
              <w:lastRenderedPageBreak/>
              <w:t>РИНЦ</w:t>
            </w:r>
          </w:p>
        </w:tc>
        <w:tc>
          <w:tcPr>
            <w:tcW w:w="709" w:type="dxa"/>
          </w:tcPr>
          <w:p w:rsidR="00C03100" w:rsidRPr="00C03100" w:rsidRDefault="00C03100" w:rsidP="00286C11">
            <w:pPr>
              <w:jc w:val="center"/>
            </w:pPr>
          </w:p>
        </w:tc>
        <w:tc>
          <w:tcPr>
            <w:tcW w:w="1417" w:type="dxa"/>
          </w:tcPr>
          <w:p w:rsidR="00C03100" w:rsidRPr="00C03100" w:rsidRDefault="00606C55" w:rsidP="008B7648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геотехнология</w:t>
            </w:r>
          </w:p>
        </w:tc>
        <w:tc>
          <w:tcPr>
            <w:tcW w:w="851" w:type="dxa"/>
          </w:tcPr>
          <w:p w:rsidR="00C03100" w:rsidRPr="00C03100" w:rsidRDefault="00C03100" w:rsidP="00D635A9">
            <w:pPr>
              <w:jc w:val="center"/>
            </w:pPr>
          </w:p>
        </w:tc>
        <w:tc>
          <w:tcPr>
            <w:tcW w:w="991" w:type="dxa"/>
          </w:tcPr>
          <w:p w:rsidR="00C03100" w:rsidRPr="00C03100" w:rsidRDefault="00C03100" w:rsidP="00D635A9">
            <w:pPr>
              <w:jc w:val="center"/>
            </w:pPr>
            <w:r>
              <w:t>Екатеринбург</w:t>
            </w:r>
          </w:p>
        </w:tc>
        <w:tc>
          <w:tcPr>
            <w:tcW w:w="851" w:type="dxa"/>
          </w:tcPr>
          <w:p w:rsidR="00C03100" w:rsidRPr="00C03100" w:rsidRDefault="00C03100" w:rsidP="00E15F4C">
            <w:pPr>
              <w:jc w:val="center"/>
            </w:pPr>
            <w:r>
              <w:t xml:space="preserve">2018 </w:t>
            </w:r>
          </w:p>
        </w:tc>
        <w:tc>
          <w:tcPr>
            <w:tcW w:w="709" w:type="dxa"/>
          </w:tcPr>
          <w:p w:rsidR="00C03100" w:rsidRPr="002D06A5" w:rsidRDefault="00C03100" w:rsidP="004229D5">
            <w:pPr>
              <w:jc w:val="left"/>
              <w:rPr>
                <w:color w:val="000000"/>
              </w:rPr>
            </w:pPr>
            <w:r w:rsidRPr="00C03100">
              <w:t>С. 153-159.</w:t>
            </w:r>
          </w:p>
        </w:tc>
      </w:tr>
      <w:tr w:rsidR="00C03100" w:rsidRPr="002D06A5" w:rsidTr="000F7D45">
        <w:tc>
          <w:tcPr>
            <w:tcW w:w="426" w:type="dxa"/>
          </w:tcPr>
          <w:p w:rsidR="00C03100" w:rsidRPr="00C03100" w:rsidRDefault="00C03100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C03100" w:rsidRPr="00C03100" w:rsidRDefault="00C03100" w:rsidP="00D61AC4">
            <w:pPr>
              <w:jc w:val="left"/>
            </w:pPr>
            <w:r w:rsidRPr="00C03100">
              <w:t>К вопросу развития геотехнологии открытой разработки алмазорудных месторождений</w:t>
            </w:r>
          </w:p>
        </w:tc>
        <w:tc>
          <w:tcPr>
            <w:tcW w:w="1668" w:type="dxa"/>
          </w:tcPr>
          <w:p w:rsidR="00C03100" w:rsidRDefault="00C03100" w:rsidP="00C03100">
            <w:pPr>
              <w:jc w:val="left"/>
            </w:pPr>
            <w:r>
              <w:t>А.Н. Акишев</w:t>
            </w:r>
            <w:r w:rsidRPr="00C03100">
              <w:t>, И.В.</w:t>
            </w:r>
            <w:r>
              <w:t xml:space="preserve"> </w:t>
            </w:r>
            <w:r w:rsidRPr="00C03100">
              <w:t>Зырянов</w:t>
            </w:r>
          </w:p>
        </w:tc>
        <w:tc>
          <w:tcPr>
            <w:tcW w:w="851" w:type="dxa"/>
          </w:tcPr>
          <w:p w:rsidR="00C03100" w:rsidRPr="00C03100" w:rsidRDefault="00C03100" w:rsidP="00E15F4C">
            <w:pPr>
              <w:jc w:val="center"/>
            </w:pPr>
          </w:p>
        </w:tc>
        <w:tc>
          <w:tcPr>
            <w:tcW w:w="675" w:type="dxa"/>
          </w:tcPr>
          <w:p w:rsidR="00C03100" w:rsidRPr="00C03100" w:rsidRDefault="00C03100" w:rsidP="00E15F4C">
            <w:pPr>
              <w:jc w:val="center"/>
            </w:pPr>
          </w:p>
        </w:tc>
        <w:tc>
          <w:tcPr>
            <w:tcW w:w="1734" w:type="dxa"/>
            <w:gridSpan w:val="2"/>
          </w:tcPr>
          <w:p w:rsidR="00C03100" w:rsidRPr="00C03100" w:rsidRDefault="00C03100" w:rsidP="00572887">
            <w:pPr>
              <w:jc w:val="left"/>
            </w:pPr>
            <w:r w:rsidRPr="00C03100">
              <w:t>Бокий И.Б.</w:t>
            </w:r>
          </w:p>
        </w:tc>
        <w:tc>
          <w:tcPr>
            <w:tcW w:w="1559" w:type="dxa"/>
          </w:tcPr>
          <w:p w:rsidR="00C03100" w:rsidRPr="00C03100" w:rsidRDefault="00C03100" w:rsidP="00C03100">
            <w:pPr>
              <w:pStyle w:val="ab"/>
              <w:jc w:val="center"/>
              <w:rPr>
                <w:sz w:val="22"/>
                <w:szCs w:val="22"/>
              </w:rPr>
            </w:pPr>
            <w:r w:rsidRPr="00C03100">
              <w:rPr>
                <w:sz w:val="22"/>
                <w:szCs w:val="22"/>
                <w:lang w:eastAsia="en-US"/>
              </w:rPr>
              <w:t>Сборник трудов Всероссийской научно-практической конференции с международным участием</w:t>
            </w:r>
          </w:p>
        </w:tc>
        <w:tc>
          <w:tcPr>
            <w:tcW w:w="851" w:type="dxa"/>
          </w:tcPr>
          <w:p w:rsidR="00C03100" w:rsidRPr="00C03100" w:rsidRDefault="00606C55" w:rsidP="00C03100">
            <w:pPr>
              <w:jc w:val="center"/>
            </w:pPr>
            <w:r w:rsidRPr="00FD5BB5">
              <w:t>РИНЦ</w:t>
            </w:r>
          </w:p>
        </w:tc>
        <w:tc>
          <w:tcPr>
            <w:tcW w:w="709" w:type="dxa"/>
          </w:tcPr>
          <w:p w:rsidR="00C03100" w:rsidRPr="00C03100" w:rsidRDefault="00C03100" w:rsidP="00286C11">
            <w:pPr>
              <w:jc w:val="center"/>
            </w:pPr>
          </w:p>
        </w:tc>
        <w:tc>
          <w:tcPr>
            <w:tcW w:w="1417" w:type="dxa"/>
          </w:tcPr>
          <w:p w:rsidR="00C03100" w:rsidRPr="00C03100" w:rsidRDefault="00C03100" w:rsidP="008B7648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3100" w:rsidRPr="00C03100" w:rsidRDefault="00C03100" w:rsidP="00D635A9">
            <w:pPr>
              <w:jc w:val="center"/>
            </w:pPr>
          </w:p>
        </w:tc>
        <w:tc>
          <w:tcPr>
            <w:tcW w:w="991" w:type="dxa"/>
          </w:tcPr>
          <w:p w:rsidR="00C03100" w:rsidRDefault="00C03100" w:rsidP="00D635A9">
            <w:pPr>
              <w:jc w:val="center"/>
            </w:pPr>
            <w:r w:rsidRPr="00C03100">
              <w:t>Якутск</w:t>
            </w:r>
          </w:p>
        </w:tc>
        <w:tc>
          <w:tcPr>
            <w:tcW w:w="851" w:type="dxa"/>
          </w:tcPr>
          <w:p w:rsidR="00C03100" w:rsidRDefault="00C03100" w:rsidP="00E15F4C">
            <w:pPr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C03100" w:rsidRPr="00C03100" w:rsidRDefault="00C03100" w:rsidP="004229D5">
            <w:pPr>
              <w:jc w:val="left"/>
            </w:pPr>
            <w:r w:rsidRPr="00C03100">
              <w:t>С. 267-274.</w:t>
            </w: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B14522" w:rsidRDefault="00B14522" w:rsidP="00B14522">
            <w:pPr>
              <w:jc w:val="left"/>
            </w:pPr>
            <w:r w:rsidRPr="00B14522">
              <w:t xml:space="preserve">Инновации при проектировании алмазорудных карьеров в криолитозоне </w:t>
            </w:r>
          </w:p>
        </w:tc>
        <w:tc>
          <w:tcPr>
            <w:tcW w:w="1668" w:type="dxa"/>
          </w:tcPr>
          <w:p w:rsidR="00B14522" w:rsidRDefault="00B14522" w:rsidP="00B14522">
            <w:pPr>
              <w:jc w:val="left"/>
            </w:pPr>
            <w:r w:rsidRPr="00B14522">
              <w:t>И.В. Зырянов,</w:t>
            </w:r>
            <w:r>
              <w:t xml:space="preserve"> </w:t>
            </w:r>
            <w:r w:rsidRPr="00B14522">
              <w:t>А.Н. Акишев</w:t>
            </w:r>
          </w:p>
        </w:tc>
        <w:tc>
          <w:tcPr>
            <w:tcW w:w="851" w:type="dxa"/>
          </w:tcPr>
          <w:p w:rsidR="00B14522" w:rsidRPr="00C03100" w:rsidRDefault="00B14522" w:rsidP="006948A5">
            <w:pPr>
              <w:jc w:val="center"/>
            </w:pPr>
          </w:p>
        </w:tc>
        <w:tc>
          <w:tcPr>
            <w:tcW w:w="675" w:type="dxa"/>
          </w:tcPr>
          <w:p w:rsidR="00B14522" w:rsidRPr="00C03100" w:rsidRDefault="00B14522" w:rsidP="006948A5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Default="00B14522" w:rsidP="006948A5">
            <w:pPr>
              <w:jc w:val="left"/>
            </w:pPr>
            <w:r w:rsidRPr="00B14522">
              <w:t>И.Б.</w:t>
            </w:r>
            <w:r>
              <w:t xml:space="preserve"> </w:t>
            </w:r>
            <w:r w:rsidRPr="00B14522">
              <w:t>Бокий,</w:t>
            </w:r>
          </w:p>
          <w:p w:rsidR="00B14522" w:rsidRPr="00B14522" w:rsidRDefault="00B14522" w:rsidP="006948A5">
            <w:pPr>
              <w:jc w:val="left"/>
            </w:pPr>
            <w:r>
              <w:t>И.Ф. Бондаренко</w:t>
            </w:r>
          </w:p>
        </w:tc>
        <w:tc>
          <w:tcPr>
            <w:tcW w:w="1559" w:type="dxa"/>
          </w:tcPr>
          <w:p w:rsidR="00B14522" w:rsidRPr="00B14522" w:rsidRDefault="00B14522" w:rsidP="006948A5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B14522">
              <w:rPr>
                <w:rFonts w:eastAsia="Calibri"/>
                <w:sz w:val="22"/>
                <w:szCs w:val="22"/>
              </w:rPr>
              <w:t>Горная Промышленность</w:t>
            </w:r>
          </w:p>
        </w:tc>
        <w:tc>
          <w:tcPr>
            <w:tcW w:w="851" w:type="dxa"/>
          </w:tcPr>
          <w:p w:rsidR="00B14522" w:rsidRPr="00FD5BB5" w:rsidRDefault="00B14522" w:rsidP="006948A5">
            <w:pPr>
              <w:jc w:val="center"/>
            </w:pPr>
            <w:r w:rsidRPr="00FD5BB5">
              <w:t>ВАК, РИНЦ</w:t>
            </w:r>
          </w:p>
        </w:tc>
        <w:tc>
          <w:tcPr>
            <w:tcW w:w="709" w:type="dxa"/>
          </w:tcPr>
          <w:p w:rsidR="00B14522" w:rsidRDefault="00B14522" w:rsidP="006948A5">
            <w:pPr>
              <w:jc w:val="center"/>
            </w:pPr>
            <w:r>
              <w:t>№4</w:t>
            </w:r>
          </w:p>
        </w:tc>
        <w:tc>
          <w:tcPr>
            <w:tcW w:w="1417" w:type="dxa"/>
          </w:tcPr>
          <w:p w:rsidR="00B14522" w:rsidRPr="00C03100" w:rsidRDefault="00806B05" w:rsidP="006948A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</w:t>
            </w:r>
            <w:r w:rsidR="00606C55">
              <w:rPr>
                <w:sz w:val="22"/>
                <w:szCs w:val="22"/>
              </w:rPr>
              <w:t>нные технологии</w:t>
            </w:r>
          </w:p>
        </w:tc>
        <w:tc>
          <w:tcPr>
            <w:tcW w:w="851" w:type="dxa"/>
          </w:tcPr>
          <w:p w:rsidR="00B14522" w:rsidRPr="00C03100" w:rsidRDefault="00B14522" w:rsidP="006948A5">
            <w:pPr>
              <w:jc w:val="center"/>
            </w:pPr>
          </w:p>
        </w:tc>
        <w:tc>
          <w:tcPr>
            <w:tcW w:w="991" w:type="dxa"/>
          </w:tcPr>
          <w:p w:rsidR="00B14522" w:rsidRPr="00B14522" w:rsidRDefault="00B14522" w:rsidP="006948A5">
            <w:pPr>
              <w:jc w:val="center"/>
            </w:pPr>
            <w:r>
              <w:t>Москва</w:t>
            </w:r>
          </w:p>
        </w:tc>
        <w:tc>
          <w:tcPr>
            <w:tcW w:w="851" w:type="dxa"/>
          </w:tcPr>
          <w:p w:rsidR="00B14522" w:rsidRDefault="00B14522" w:rsidP="00E15F4C">
            <w:pPr>
              <w:jc w:val="center"/>
            </w:pPr>
          </w:p>
        </w:tc>
        <w:tc>
          <w:tcPr>
            <w:tcW w:w="709" w:type="dxa"/>
          </w:tcPr>
          <w:p w:rsidR="00B14522" w:rsidRDefault="00B14522" w:rsidP="004229D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B14522">
              <w:rPr>
                <w:szCs w:val="24"/>
              </w:rPr>
              <w:t>80-83.</w:t>
            </w:r>
          </w:p>
        </w:tc>
      </w:tr>
      <w:tr w:rsidR="00B43F8A" w:rsidRPr="002D06A5" w:rsidTr="000F7D45">
        <w:tc>
          <w:tcPr>
            <w:tcW w:w="426" w:type="dxa"/>
          </w:tcPr>
          <w:p w:rsidR="00B43F8A" w:rsidRPr="00C03100" w:rsidRDefault="00B43F8A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43F8A" w:rsidRPr="00C03100" w:rsidRDefault="00B43F8A" w:rsidP="00B14522">
            <w:pPr>
              <w:jc w:val="left"/>
            </w:pPr>
            <w:r w:rsidRPr="00B14522">
              <w:t>К вопросу применения драглайнов на алм</w:t>
            </w:r>
            <w:r>
              <w:t>азорудных месторождениях Якутии</w:t>
            </w:r>
          </w:p>
        </w:tc>
        <w:tc>
          <w:tcPr>
            <w:tcW w:w="1668" w:type="dxa"/>
          </w:tcPr>
          <w:p w:rsidR="00B43F8A" w:rsidRDefault="00B43F8A" w:rsidP="009C67C6">
            <w:pPr>
              <w:jc w:val="left"/>
            </w:pPr>
            <w:r>
              <w:t>А.Н. Акишев,</w:t>
            </w:r>
          </w:p>
          <w:p w:rsidR="00B43F8A" w:rsidRPr="00C03100" w:rsidRDefault="00B43F8A" w:rsidP="009C67C6">
            <w:pPr>
              <w:jc w:val="left"/>
            </w:pPr>
            <w:r w:rsidRPr="00C03100">
              <w:t>И.В.</w:t>
            </w:r>
            <w:r>
              <w:t xml:space="preserve"> </w:t>
            </w:r>
            <w:r w:rsidRPr="00C03100">
              <w:t>Зырянов</w:t>
            </w:r>
          </w:p>
        </w:tc>
        <w:tc>
          <w:tcPr>
            <w:tcW w:w="851" w:type="dxa"/>
          </w:tcPr>
          <w:p w:rsidR="00B43F8A" w:rsidRPr="00C03100" w:rsidRDefault="00B43F8A" w:rsidP="00E15F4C">
            <w:pPr>
              <w:jc w:val="center"/>
            </w:pPr>
          </w:p>
        </w:tc>
        <w:tc>
          <w:tcPr>
            <w:tcW w:w="675" w:type="dxa"/>
          </w:tcPr>
          <w:p w:rsidR="00B43F8A" w:rsidRPr="00C03100" w:rsidRDefault="00B43F8A" w:rsidP="00E15F4C">
            <w:pPr>
              <w:jc w:val="center"/>
            </w:pPr>
          </w:p>
        </w:tc>
        <w:tc>
          <w:tcPr>
            <w:tcW w:w="1734" w:type="dxa"/>
            <w:gridSpan w:val="2"/>
          </w:tcPr>
          <w:p w:rsidR="00B43F8A" w:rsidRPr="00C03100" w:rsidRDefault="00B43F8A" w:rsidP="00572887">
            <w:pPr>
              <w:jc w:val="left"/>
            </w:pPr>
            <w:r w:rsidRPr="00B14522">
              <w:t>Ческидов В.И Саканцев Г.Г</w:t>
            </w:r>
          </w:p>
        </w:tc>
        <w:tc>
          <w:tcPr>
            <w:tcW w:w="1559" w:type="dxa"/>
          </w:tcPr>
          <w:p w:rsidR="00B43F8A" w:rsidRPr="00D36E73" w:rsidRDefault="00B43F8A" w:rsidP="00B43F8A">
            <w:pPr>
              <w:jc w:val="center"/>
            </w:pPr>
            <w:r w:rsidRPr="00C03100">
              <w:t>Физико-технические проблемы разработки полезных ископаемых</w:t>
            </w:r>
            <w:r w:rsidRPr="00D36E73">
              <w:rPr>
                <w:rFonts w:eastAsia="Times New Roman"/>
                <w:iCs/>
                <w:color w:val="282828"/>
                <w:lang w:eastAsia="ru-RU"/>
              </w:rPr>
              <w:t>»</w:t>
            </w:r>
          </w:p>
        </w:tc>
        <w:tc>
          <w:tcPr>
            <w:tcW w:w="851" w:type="dxa"/>
          </w:tcPr>
          <w:p w:rsidR="00B43F8A" w:rsidRPr="00590E5A" w:rsidRDefault="00B43F8A" w:rsidP="00B43F8A">
            <w:pPr>
              <w:jc w:val="center"/>
            </w:pPr>
            <w:r>
              <w:rPr>
                <w:rFonts w:eastAsia="Times New Roman"/>
                <w:iCs/>
                <w:color w:val="282828"/>
                <w:lang w:val="en-US" w:eastAsia="ru-RU"/>
              </w:rPr>
              <w:t>Web of Science</w:t>
            </w:r>
          </w:p>
        </w:tc>
        <w:tc>
          <w:tcPr>
            <w:tcW w:w="709" w:type="dxa"/>
          </w:tcPr>
          <w:p w:rsidR="00B43F8A" w:rsidRPr="00C03100" w:rsidRDefault="00B43F8A" w:rsidP="00286C11">
            <w:pPr>
              <w:jc w:val="center"/>
            </w:pPr>
            <w:r>
              <w:t>№4</w:t>
            </w:r>
          </w:p>
        </w:tc>
        <w:tc>
          <w:tcPr>
            <w:tcW w:w="1417" w:type="dxa"/>
          </w:tcPr>
          <w:p w:rsidR="00B43F8A" w:rsidRPr="00C03100" w:rsidRDefault="00B567FE" w:rsidP="008B7648">
            <w:pPr>
              <w:pStyle w:val="ab"/>
              <w:jc w:val="center"/>
              <w:rPr>
                <w:sz w:val="22"/>
                <w:szCs w:val="22"/>
              </w:rPr>
            </w:pPr>
            <w:r w:rsidRPr="00B567FE">
              <w:rPr>
                <w:sz w:val="22"/>
                <w:szCs w:val="22"/>
              </w:rPr>
              <w:t>Технология добычи полезных ископаемых</w:t>
            </w:r>
          </w:p>
        </w:tc>
        <w:tc>
          <w:tcPr>
            <w:tcW w:w="851" w:type="dxa"/>
          </w:tcPr>
          <w:p w:rsidR="00B43F8A" w:rsidRPr="00C03100" w:rsidRDefault="00B43F8A" w:rsidP="00D635A9">
            <w:pPr>
              <w:jc w:val="center"/>
            </w:pPr>
          </w:p>
        </w:tc>
        <w:tc>
          <w:tcPr>
            <w:tcW w:w="991" w:type="dxa"/>
          </w:tcPr>
          <w:p w:rsidR="00B43F8A" w:rsidRDefault="00B43F8A" w:rsidP="00D635A9">
            <w:pPr>
              <w:jc w:val="center"/>
            </w:pPr>
            <w:r w:rsidRPr="00D36E73">
              <w:t>Новосибирск</w:t>
            </w:r>
          </w:p>
        </w:tc>
        <w:tc>
          <w:tcPr>
            <w:tcW w:w="851" w:type="dxa"/>
          </w:tcPr>
          <w:p w:rsidR="00B43F8A" w:rsidRDefault="00B43F8A" w:rsidP="00E15F4C">
            <w:pPr>
              <w:jc w:val="center"/>
            </w:pPr>
          </w:p>
        </w:tc>
        <w:tc>
          <w:tcPr>
            <w:tcW w:w="709" w:type="dxa"/>
          </w:tcPr>
          <w:p w:rsidR="00B43F8A" w:rsidRPr="00C03100" w:rsidRDefault="00B43F8A" w:rsidP="004229D5">
            <w:pPr>
              <w:jc w:val="left"/>
            </w:pPr>
            <w:r w:rsidRPr="00C0248E">
              <w:rPr>
                <w:sz w:val="24"/>
                <w:szCs w:val="24"/>
              </w:rPr>
              <w:t>С. 95-101.</w:t>
            </w: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D36E73" w:rsidRDefault="00B14522" w:rsidP="00382A69">
            <w:pPr>
              <w:jc w:val="left"/>
            </w:pPr>
            <w:r w:rsidRPr="00D36E73">
              <w:rPr>
                <w:rFonts w:eastAsia="Times New Roman"/>
                <w:color w:val="282828"/>
                <w:lang w:eastAsia="ru-RU"/>
              </w:rPr>
              <w:t>Экспериментальное обоснование состава люминофоров для индикации алмазов в условиях рентгенолюми</w:t>
            </w:r>
            <w:r>
              <w:rPr>
                <w:rFonts w:eastAsia="Times New Roman"/>
                <w:color w:val="282828"/>
                <w:lang w:eastAsia="ru-RU"/>
              </w:rPr>
              <w:t>-</w:t>
            </w:r>
            <w:r w:rsidRPr="00D36E73">
              <w:rPr>
                <w:rFonts w:eastAsia="Times New Roman"/>
                <w:color w:val="282828"/>
                <w:lang w:eastAsia="ru-RU"/>
              </w:rPr>
              <w:t>несцентной сепарации кимберлитовых руд</w:t>
            </w:r>
            <w:r w:rsidRPr="00D36E73">
              <w:rPr>
                <w:rFonts w:eastAsia="Times New Roman"/>
                <w:iCs/>
                <w:color w:val="282828"/>
                <w:lang w:eastAsia="ru-RU"/>
              </w:rPr>
              <w:t xml:space="preserve"> </w:t>
            </w:r>
          </w:p>
        </w:tc>
        <w:tc>
          <w:tcPr>
            <w:tcW w:w="1668" w:type="dxa"/>
          </w:tcPr>
          <w:p w:rsidR="00B14522" w:rsidRPr="00D36E73" w:rsidRDefault="00B14522" w:rsidP="004B1A54">
            <w:pPr>
              <w:jc w:val="left"/>
              <w:rPr>
                <w:rFonts w:eastAsia="Times New Roman"/>
                <w:iCs/>
                <w:color w:val="282828"/>
                <w:lang w:eastAsia="ru-RU"/>
              </w:rPr>
            </w:pPr>
            <w:r>
              <w:rPr>
                <w:rFonts w:eastAsia="Times New Roman"/>
                <w:iCs/>
                <w:color w:val="282828"/>
                <w:lang w:eastAsia="ru-RU"/>
              </w:rPr>
              <w:t xml:space="preserve">Г.П. </w:t>
            </w:r>
            <w:r w:rsidRPr="00D36E73">
              <w:rPr>
                <w:rFonts w:eastAsia="Times New Roman"/>
                <w:iCs/>
                <w:color w:val="282828"/>
                <w:lang w:eastAsia="ru-RU"/>
              </w:rPr>
              <w:t xml:space="preserve">Двойченкова, </w:t>
            </w:r>
          </w:p>
          <w:p w:rsidR="00B14522" w:rsidRPr="00D36E73" w:rsidRDefault="00B14522" w:rsidP="004B1A54">
            <w:pPr>
              <w:jc w:val="left"/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О.Е. Ковальчук, Ю.А. Подкаменный</w:t>
            </w:r>
          </w:p>
        </w:tc>
        <w:tc>
          <w:tcPr>
            <w:tcW w:w="851" w:type="dxa"/>
          </w:tcPr>
          <w:p w:rsidR="00B14522" w:rsidRPr="00D36E73" w:rsidRDefault="00B14522" w:rsidP="00520F5F">
            <w:pPr>
              <w:jc w:val="center"/>
            </w:pPr>
          </w:p>
        </w:tc>
        <w:tc>
          <w:tcPr>
            <w:tcW w:w="675" w:type="dxa"/>
          </w:tcPr>
          <w:p w:rsidR="00B14522" w:rsidRPr="00D36E73" w:rsidRDefault="00B14522" w:rsidP="00520F5F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D36E73" w:rsidRDefault="00B14522" w:rsidP="00520F5F">
            <w:pPr>
              <w:jc w:val="left"/>
              <w:rPr>
                <w:rFonts w:eastAsia="Times New Roman"/>
                <w:iCs/>
                <w:color w:val="282828"/>
                <w:lang w:eastAsia="ru-RU"/>
              </w:rPr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В.А. Чантурия,</w:t>
            </w:r>
          </w:p>
          <w:p w:rsidR="00B14522" w:rsidRPr="00D36E73" w:rsidRDefault="00B14522" w:rsidP="00520F5F">
            <w:pPr>
              <w:jc w:val="left"/>
              <w:rPr>
                <w:rFonts w:eastAsia="Times New Roman"/>
                <w:iCs/>
                <w:color w:val="282828"/>
                <w:lang w:eastAsia="ru-RU"/>
              </w:rPr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В.В. Морозов,</w:t>
            </w:r>
          </w:p>
          <w:p w:rsidR="00B14522" w:rsidRPr="00D36E73" w:rsidRDefault="00B14522" w:rsidP="00520F5F">
            <w:pPr>
              <w:jc w:val="left"/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В.Н. Яковлев</w:t>
            </w:r>
          </w:p>
        </w:tc>
        <w:tc>
          <w:tcPr>
            <w:tcW w:w="1559" w:type="dxa"/>
            <w:shd w:val="clear" w:color="auto" w:fill="auto"/>
          </w:tcPr>
          <w:p w:rsidR="00B14522" w:rsidRPr="00D36E73" w:rsidRDefault="00B43F8A" w:rsidP="00FB5081">
            <w:pPr>
              <w:jc w:val="center"/>
            </w:pPr>
            <w:r w:rsidRPr="00C03100">
              <w:t>Физико-технические проблемы разработки полезных ископаемых</w:t>
            </w:r>
            <w:r w:rsidR="00B14522" w:rsidRPr="00D36E73">
              <w:rPr>
                <w:rFonts w:eastAsia="Times New Roman"/>
                <w:iCs/>
                <w:color w:val="282828"/>
                <w:lang w:eastAsia="ru-RU"/>
              </w:rPr>
              <w:t>»</w:t>
            </w:r>
          </w:p>
        </w:tc>
        <w:tc>
          <w:tcPr>
            <w:tcW w:w="851" w:type="dxa"/>
          </w:tcPr>
          <w:p w:rsidR="00B14522" w:rsidRPr="00590E5A" w:rsidRDefault="00590E5A" w:rsidP="00590E5A">
            <w:pPr>
              <w:jc w:val="center"/>
            </w:pPr>
            <w:r>
              <w:rPr>
                <w:rFonts w:eastAsia="Times New Roman"/>
                <w:iCs/>
                <w:color w:val="282828"/>
                <w:lang w:val="en-US" w:eastAsia="ru-RU"/>
              </w:rPr>
              <w:t>Web of Science</w:t>
            </w:r>
          </w:p>
        </w:tc>
        <w:tc>
          <w:tcPr>
            <w:tcW w:w="709" w:type="dxa"/>
          </w:tcPr>
          <w:p w:rsidR="00B14522" w:rsidRPr="00D36E73" w:rsidRDefault="00B14522" w:rsidP="00520F5F">
            <w:pPr>
              <w:jc w:val="center"/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№3</w:t>
            </w:r>
          </w:p>
        </w:tc>
        <w:tc>
          <w:tcPr>
            <w:tcW w:w="1417" w:type="dxa"/>
          </w:tcPr>
          <w:p w:rsidR="00B14522" w:rsidRPr="00D36E73" w:rsidRDefault="00B14522" w:rsidP="00786293">
            <w:pPr>
              <w:pStyle w:val="ab"/>
              <w:jc w:val="center"/>
              <w:rPr>
                <w:sz w:val="22"/>
                <w:szCs w:val="22"/>
              </w:rPr>
            </w:pPr>
            <w:r w:rsidRPr="00D36E73">
              <w:rPr>
                <w:sz w:val="22"/>
                <w:szCs w:val="22"/>
              </w:rPr>
              <w:t>Обогащение полезных ископаемых, рациональное природопользование</w:t>
            </w:r>
          </w:p>
        </w:tc>
        <w:tc>
          <w:tcPr>
            <w:tcW w:w="851" w:type="dxa"/>
          </w:tcPr>
          <w:p w:rsidR="00B14522" w:rsidRPr="00D36E73" w:rsidRDefault="00B14522" w:rsidP="00786293">
            <w:pPr>
              <w:jc w:val="center"/>
            </w:pPr>
            <w:r w:rsidRPr="00D36E73">
              <w:t>Сибирское отделение РАН</w:t>
            </w:r>
          </w:p>
        </w:tc>
        <w:tc>
          <w:tcPr>
            <w:tcW w:w="991" w:type="dxa"/>
          </w:tcPr>
          <w:p w:rsidR="00B14522" w:rsidRPr="00D36E73" w:rsidRDefault="00B14522" w:rsidP="00786293">
            <w:pPr>
              <w:jc w:val="center"/>
            </w:pPr>
            <w:r w:rsidRPr="00D36E73">
              <w:t>Новосибирск</w:t>
            </w:r>
          </w:p>
        </w:tc>
        <w:tc>
          <w:tcPr>
            <w:tcW w:w="851" w:type="dxa"/>
          </w:tcPr>
          <w:p w:rsidR="00B14522" w:rsidRPr="00D36E73" w:rsidRDefault="00B14522" w:rsidP="00520F5F">
            <w:pPr>
              <w:jc w:val="center"/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2018.</w:t>
            </w:r>
          </w:p>
        </w:tc>
        <w:tc>
          <w:tcPr>
            <w:tcW w:w="709" w:type="dxa"/>
            <w:shd w:val="clear" w:color="auto" w:fill="auto"/>
          </w:tcPr>
          <w:p w:rsidR="00B14522" w:rsidRPr="00382A69" w:rsidRDefault="00B14522" w:rsidP="00A81A20">
            <w:pPr>
              <w:jc w:val="left"/>
            </w:pPr>
            <w:r w:rsidRPr="00D36E73">
              <w:rPr>
                <w:rFonts w:eastAsia="Times New Roman"/>
                <w:iCs/>
                <w:color w:val="282828"/>
                <w:lang w:eastAsia="ru-RU"/>
              </w:rPr>
              <w:t>С. 112-120</w:t>
            </w: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97404D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Analysis of distribution of secondary minerals and their associations on the surface of diamonds and in derrivative products of metasomatically altered kimberlites</w:t>
            </w:r>
          </w:p>
        </w:tc>
        <w:tc>
          <w:tcPr>
            <w:tcW w:w="1668" w:type="dxa"/>
          </w:tcPr>
          <w:p w:rsidR="00B14522" w:rsidRPr="00C03100" w:rsidRDefault="00B14522" w:rsidP="00ED01A6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DVOICHENKOVA G., PODKAMENNY Y., KOVALCHUK O.</w:t>
            </w:r>
          </w:p>
        </w:tc>
        <w:tc>
          <w:tcPr>
            <w:tcW w:w="851" w:type="dxa"/>
          </w:tcPr>
          <w:p w:rsidR="00B14522" w:rsidRPr="00C03100" w:rsidRDefault="00B14522" w:rsidP="00520F5F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B14522" w:rsidRDefault="00B14522" w:rsidP="00520F5F">
            <w:pPr>
              <w:jc w:val="left"/>
              <w:rPr>
                <w:rFonts w:eastAsia="Times New Roman"/>
                <w:color w:val="282828"/>
                <w:lang w:eastAsia="ru-RU"/>
              </w:rPr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 xml:space="preserve">CHANTURIYA V., </w:t>
            </w:r>
          </w:p>
          <w:p w:rsidR="00B14522" w:rsidRPr="00ED01A6" w:rsidRDefault="00B14522" w:rsidP="00520F5F">
            <w:pPr>
              <w:jc w:val="left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MOROZOV V.</w:t>
            </w:r>
          </w:p>
        </w:tc>
        <w:tc>
          <w:tcPr>
            <w:tcW w:w="1559" w:type="dxa"/>
          </w:tcPr>
          <w:p w:rsidR="00B14522" w:rsidRPr="00C03100" w:rsidRDefault="00B14522" w:rsidP="00FB5081">
            <w:pPr>
              <w:jc w:val="center"/>
              <w:rPr>
                <w:lang w:val="en-US"/>
              </w:rPr>
            </w:pPr>
            <w:r w:rsidRPr="008F60F2">
              <w:rPr>
                <w:rFonts w:eastAsia="Times New Roman"/>
                <w:color w:val="282828"/>
                <w:lang w:eastAsia="ru-RU"/>
              </w:rPr>
              <w:t>Материалы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eastAsia="ru-RU"/>
              </w:rPr>
              <w:t>международной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eastAsia="ru-RU"/>
              </w:rPr>
              <w:t>конферен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>-</w:t>
            </w:r>
            <w:r w:rsidRPr="008F60F2">
              <w:rPr>
                <w:rFonts w:eastAsia="Times New Roman"/>
                <w:color w:val="282828"/>
                <w:lang w:eastAsia="ru-RU"/>
              </w:rPr>
              <w:t>ции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t>22</w:t>
            </w:r>
            <w:r w:rsidRPr="008F60F2">
              <w:rPr>
                <w:rFonts w:eastAsia="Times New Roman"/>
                <w:color w:val="282828"/>
                <w:vertAlign w:val="superscript"/>
                <w:lang w:val="en-US" w:eastAsia="ru-RU"/>
              </w:rPr>
              <w:t>nd</w:t>
            </w:r>
            <w:r w:rsidRPr="00C03100">
              <w:rPr>
                <w:rFonts w:eastAsia="Times New Roman"/>
                <w:color w:val="282828"/>
                <w:vertAlign w:val="superscript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t>Conference on Environment and Mineral Processing</w:t>
            </w:r>
          </w:p>
        </w:tc>
        <w:tc>
          <w:tcPr>
            <w:tcW w:w="851" w:type="dxa"/>
          </w:tcPr>
          <w:p w:rsidR="00B14522" w:rsidRPr="000E7A85" w:rsidRDefault="00B14522" w:rsidP="00520F5F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Scopus</w:t>
            </w:r>
          </w:p>
        </w:tc>
        <w:tc>
          <w:tcPr>
            <w:tcW w:w="709" w:type="dxa"/>
          </w:tcPr>
          <w:p w:rsidR="00B14522" w:rsidRPr="002D06A5" w:rsidRDefault="00B14522" w:rsidP="00520F5F">
            <w:pPr>
              <w:jc w:val="center"/>
            </w:pPr>
          </w:p>
        </w:tc>
        <w:tc>
          <w:tcPr>
            <w:tcW w:w="1417" w:type="dxa"/>
          </w:tcPr>
          <w:p w:rsidR="00B14522" w:rsidRPr="002D06A5" w:rsidRDefault="00806B05" w:rsidP="00520F5F">
            <w:pPr>
              <w:jc w:val="center"/>
            </w:pPr>
            <w:r w:rsidRPr="00806B05">
              <w:t>Critical Raw Material Resources</w:t>
            </w:r>
          </w:p>
        </w:tc>
        <w:tc>
          <w:tcPr>
            <w:tcW w:w="851" w:type="dxa"/>
          </w:tcPr>
          <w:p w:rsidR="00B14522" w:rsidRPr="0097404D" w:rsidRDefault="00B14522" w:rsidP="0097404D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Technical University of Ostrava</w:t>
            </w:r>
          </w:p>
        </w:tc>
        <w:tc>
          <w:tcPr>
            <w:tcW w:w="991" w:type="dxa"/>
          </w:tcPr>
          <w:p w:rsidR="00B14522" w:rsidRPr="002D06A5" w:rsidRDefault="00B14522" w:rsidP="00520F5F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Czech Republic</w:t>
            </w:r>
          </w:p>
        </w:tc>
        <w:tc>
          <w:tcPr>
            <w:tcW w:w="851" w:type="dxa"/>
          </w:tcPr>
          <w:p w:rsidR="00B14522" w:rsidRPr="0097404D" w:rsidRDefault="00B14522" w:rsidP="00520F5F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>31 May//–– 2 June 2018</w:t>
            </w:r>
          </w:p>
        </w:tc>
        <w:tc>
          <w:tcPr>
            <w:tcW w:w="709" w:type="dxa"/>
          </w:tcPr>
          <w:p w:rsidR="00B14522" w:rsidRPr="00ED01A6" w:rsidRDefault="00B14522" w:rsidP="00520F5F">
            <w:pPr>
              <w:jc w:val="left"/>
            </w:pPr>
            <w:r w:rsidRPr="00ED01A6">
              <w:rPr>
                <w:rFonts w:eastAsia="Times New Roman"/>
                <w:color w:val="282828"/>
                <w:lang w:val="en-US" w:eastAsia="ru-RU"/>
              </w:rPr>
              <w:t>p. 71-75</w:t>
            </w: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FB431A">
            <w:pPr>
              <w:pStyle w:val="ab"/>
              <w:jc w:val="both"/>
              <w:rPr>
                <w:sz w:val="22"/>
                <w:szCs w:val="22"/>
                <w:lang w:val="en-US"/>
              </w:rPr>
            </w:pPr>
            <w:r w:rsidRPr="00FB431A">
              <w:rPr>
                <w:sz w:val="22"/>
                <w:szCs w:val="22"/>
                <w:lang w:val="en-US"/>
              </w:rPr>
              <w:t xml:space="preserve">The mechanism of formation of finely dispersed minerals </w:t>
            </w:r>
            <w:r w:rsidRPr="00FB431A">
              <w:rPr>
                <w:sz w:val="22"/>
                <w:szCs w:val="22"/>
                <w:lang w:val="en-US"/>
              </w:rPr>
              <w:lastRenderedPageBreak/>
              <w:t>on the surface of diamonds and the application of electrolysis products of water systems for their destruction p</w:t>
            </w:r>
          </w:p>
        </w:tc>
        <w:tc>
          <w:tcPr>
            <w:tcW w:w="1668" w:type="dxa"/>
          </w:tcPr>
          <w:p w:rsidR="00B14522" w:rsidRPr="00C03100" w:rsidRDefault="00B14522" w:rsidP="00786293">
            <w:pPr>
              <w:jc w:val="left"/>
              <w:rPr>
                <w:rFonts w:eastAsia="Times New Roman"/>
                <w:color w:val="282828"/>
                <w:lang w:val="en-US" w:eastAsia="ru-RU"/>
              </w:rPr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 xml:space="preserve">DVOICHENKOVA G., 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PODKAMENNY Y., KOVALCHUK O.</w:t>
            </w:r>
          </w:p>
        </w:tc>
        <w:tc>
          <w:tcPr>
            <w:tcW w:w="851" w:type="dxa"/>
          </w:tcPr>
          <w:p w:rsidR="00B14522" w:rsidRPr="00C03100" w:rsidRDefault="00B14522" w:rsidP="00786293">
            <w:pPr>
              <w:rPr>
                <w:lang w:val="en-US"/>
              </w:rPr>
            </w:pPr>
          </w:p>
        </w:tc>
        <w:tc>
          <w:tcPr>
            <w:tcW w:w="675" w:type="dxa"/>
          </w:tcPr>
          <w:p w:rsidR="00B14522" w:rsidRPr="00C03100" w:rsidRDefault="00B14522" w:rsidP="00786293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B14522" w:rsidRDefault="00B14522" w:rsidP="00786293">
            <w:pPr>
              <w:jc w:val="left"/>
              <w:rPr>
                <w:rFonts w:eastAsia="Times New Roman"/>
                <w:color w:val="282828"/>
                <w:lang w:eastAsia="ru-RU"/>
              </w:rPr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t xml:space="preserve">CHANTURIYA V., </w:t>
            </w:r>
          </w:p>
          <w:p w:rsidR="00B14522" w:rsidRPr="00ED01A6" w:rsidRDefault="00B14522" w:rsidP="00786293">
            <w:pPr>
              <w:jc w:val="left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MOROZOV V.</w:t>
            </w:r>
          </w:p>
        </w:tc>
        <w:tc>
          <w:tcPr>
            <w:tcW w:w="1559" w:type="dxa"/>
          </w:tcPr>
          <w:p w:rsidR="00B14522" w:rsidRPr="00C03100" w:rsidRDefault="00B14522" w:rsidP="00FB5081">
            <w:pPr>
              <w:jc w:val="center"/>
              <w:rPr>
                <w:lang w:val="en-US"/>
              </w:rPr>
            </w:pPr>
            <w:r w:rsidRPr="008F60F2">
              <w:rPr>
                <w:rFonts w:eastAsia="Times New Roman"/>
                <w:color w:val="282828"/>
                <w:lang w:eastAsia="ru-RU"/>
              </w:rPr>
              <w:lastRenderedPageBreak/>
              <w:t>Материалы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eastAsia="ru-RU"/>
              </w:rPr>
              <w:t>международн</w:t>
            </w:r>
            <w:r w:rsidRPr="008F60F2">
              <w:rPr>
                <w:rFonts w:eastAsia="Times New Roman"/>
                <w:color w:val="282828"/>
                <w:lang w:eastAsia="ru-RU"/>
              </w:rPr>
              <w:lastRenderedPageBreak/>
              <w:t>ой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eastAsia="ru-RU"/>
              </w:rPr>
              <w:t>конференции</w:t>
            </w:r>
            <w:r w:rsidRPr="00C03100">
              <w:rPr>
                <w:rFonts w:eastAsia="Times New Roman"/>
                <w:color w:val="282828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t>22</w:t>
            </w:r>
            <w:r w:rsidRPr="008F60F2">
              <w:rPr>
                <w:rFonts w:eastAsia="Times New Roman"/>
                <w:color w:val="282828"/>
                <w:vertAlign w:val="superscript"/>
                <w:lang w:val="en-US" w:eastAsia="ru-RU"/>
              </w:rPr>
              <w:t>nd</w:t>
            </w:r>
            <w:r w:rsidRPr="00C03100">
              <w:rPr>
                <w:rFonts w:eastAsia="Times New Roman"/>
                <w:color w:val="282828"/>
                <w:vertAlign w:val="superscript"/>
                <w:lang w:val="en-US" w:eastAsia="ru-RU"/>
              </w:rPr>
              <w:t xml:space="preserve"> 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t>Conference on Environment and Mineral Processing</w:t>
            </w:r>
          </w:p>
        </w:tc>
        <w:tc>
          <w:tcPr>
            <w:tcW w:w="851" w:type="dxa"/>
          </w:tcPr>
          <w:p w:rsidR="00B14522" w:rsidRPr="000E7A85" w:rsidRDefault="00B14522" w:rsidP="00786293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Scopus</w:t>
            </w:r>
          </w:p>
        </w:tc>
        <w:tc>
          <w:tcPr>
            <w:tcW w:w="709" w:type="dxa"/>
          </w:tcPr>
          <w:p w:rsidR="00B14522" w:rsidRPr="002D06A5" w:rsidRDefault="00B14522" w:rsidP="00786293">
            <w:pPr>
              <w:jc w:val="center"/>
            </w:pPr>
          </w:p>
        </w:tc>
        <w:tc>
          <w:tcPr>
            <w:tcW w:w="1417" w:type="dxa"/>
          </w:tcPr>
          <w:p w:rsidR="00B14522" w:rsidRPr="002D06A5" w:rsidRDefault="00806B05" w:rsidP="00786293">
            <w:pPr>
              <w:jc w:val="center"/>
            </w:pPr>
            <w:r w:rsidRPr="00806B05">
              <w:t xml:space="preserve">Critical Raw Material </w:t>
            </w:r>
            <w:r w:rsidRPr="00806B05">
              <w:lastRenderedPageBreak/>
              <w:t>Resources</w:t>
            </w:r>
          </w:p>
        </w:tc>
        <w:tc>
          <w:tcPr>
            <w:tcW w:w="851" w:type="dxa"/>
          </w:tcPr>
          <w:p w:rsidR="00B14522" w:rsidRPr="0097404D" w:rsidRDefault="00B14522" w:rsidP="00786293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 xml:space="preserve">Technical 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University of Ostrava</w:t>
            </w:r>
          </w:p>
        </w:tc>
        <w:tc>
          <w:tcPr>
            <w:tcW w:w="991" w:type="dxa"/>
          </w:tcPr>
          <w:p w:rsidR="00B14522" w:rsidRPr="002D06A5" w:rsidRDefault="00B14522" w:rsidP="00786293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Czech Republi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c</w:t>
            </w:r>
          </w:p>
        </w:tc>
        <w:tc>
          <w:tcPr>
            <w:tcW w:w="851" w:type="dxa"/>
          </w:tcPr>
          <w:p w:rsidR="00B14522" w:rsidRPr="0097404D" w:rsidRDefault="00B14522" w:rsidP="00786293">
            <w:pPr>
              <w:jc w:val="center"/>
            </w:pP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31 May//</w:t>
            </w:r>
            <w:r w:rsidRPr="008F60F2">
              <w:rPr>
                <w:rFonts w:eastAsia="Times New Roman"/>
                <w:color w:val="282828"/>
                <w:lang w:val="en-US" w:eastAsia="ru-RU"/>
              </w:rPr>
              <w:lastRenderedPageBreak/>
              <w:t>–– 2 June 2018</w:t>
            </w:r>
          </w:p>
        </w:tc>
        <w:tc>
          <w:tcPr>
            <w:tcW w:w="709" w:type="dxa"/>
          </w:tcPr>
          <w:p w:rsidR="00B14522" w:rsidRPr="009175C7" w:rsidRDefault="00B14522" w:rsidP="00520F5F">
            <w:pPr>
              <w:jc w:val="left"/>
            </w:pPr>
            <w:r w:rsidRPr="009175C7">
              <w:lastRenderedPageBreak/>
              <w:t xml:space="preserve">р. </w:t>
            </w:r>
            <w:r w:rsidRPr="009175C7">
              <w:rPr>
                <w:lang w:val="en-US"/>
              </w:rPr>
              <w:t>103-</w:t>
            </w:r>
            <w:r w:rsidRPr="009175C7">
              <w:rPr>
                <w:lang w:val="en-US"/>
              </w:rPr>
              <w:lastRenderedPageBreak/>
              <w:t>108.</w:t>
            </w: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66415E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Research and classification of mineral formations on the surface of natural diamonds</w:t>
            </w:r>
            <w:r w:rsidRPr="00C03100">
              <w:rPr>
                <w:rFonts w:eastAsia="Times New Roman"/>
                <w:iCs/>
                <w:color w:val="282828"/>
                <w:lang w:val="en-US" w:eastAsia="ru-RU"/>
              </w:rPr>
              <w:t xml:space="preserve"> </w:t>
            </w:r>
          </w:p>
        </w:tc>
        <w:tc>
          <w:tcPr>
            <w:tcW w:w="1668" w:type="dxa"/>
          </w:tcPr>
          <w:p w:rsidR="00B14522" w:rsidRPr="00C03100" w:rsidRDefault="00B14522" w:rsidP="00520F5F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G.P. Dvoichenkova, Yu.A. Podkamenniy</w:t>
            </w:r>
          </w:p>
        </w:tc>
        <w:tc>
          <w:tcPr>
            <w:tcW w:w="851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B14522" w:rsidRPr="0066415E" w:rsidRDefault="00B14522" w:rsidP="00520F5F">
            <w:pPr>
              <w:jc w:val="left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V.A. Chanturia</w:t>
            </w:r>
          </w:p>
        </w:tc>
        <w:tc>
          <w:tcPr>
            <w:tcW w:w="1559" w:type="dxa"/>
          </w:tcPr>
          <w:p w:rsidR="00B14522" w:rsidRPr="002D06A5" w:rsidRDefault="00B14522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60F2">
              <w:rPr>
                <w:iCs/>
                <w:color w:val="282828"/>
                <w:sz w:val="22"/>
                <w:szCs w:val="22"/>
              </w:rPr>
              <w:t>Материалы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Международной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научной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конференции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Far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East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Con</w:t>
            </w:r>
            <w:r w:rsidRPr="00C03100">
              <w:rPr>
                <w:iCs/>
                <w:color w:val="282828"/>
                <w:sz w:val="22"/>
                <w:szCs w:val="22"/>
              </w:rPr>
              <w:t>-2018</w:t>
            </w:r>
          </w:p>
        </w:tc>
        <w:tc>
          <w:tcPr>
            <w:tcW w:w="851" w:type="dxa"/>
          </w:tcPr>
          <w:p w:rsidR="00B14522" w:rsidRPr="002D06A5" w:rsidRDefault="00B14522" w:rsidP="00F07000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F60F2">
              <w:rPr>
                <w:color w:val="282828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709" w:type="dxa"/>
          </w:tcPr>
          <w:p w:rsidR="00B14522" w:rsidRPr="002D06A5" w:rsidRDefault="00B14522" w:rsidP="00F718DA">
            <w:pPr>
              <w:jc w:val="center"/>
            </w:pPr>
          </w:p>
        </w:tc>
        <w:tc>
          <w:tcPr>
            <w:tcW w:w="1417" w:type="dxa"/>
          </w:tcPr>
          <w:p w:rsidR="00B14522" w:rsidRPr="002D06A5" w:rsidRDefault="00806B05" w:rsidP="00520F5F">
            <w:pPr>
              <w:jc w:val="center"/>
            </w:pPr>
            <w:r>
              <w:t>Наука о земле</w:t>
            </w:r>
          </w:p>
        </w:tc>
        <w:tc>
          <w:tcPr>
            <w:tcW w:w="851" w:type="dxa"/>
          </w:tcPr>
          <w:p w:rsidR="00B14522" w:rsidRPr="002D06A5" w:rsidRDefault="00B14522" w:rsidP="00F718DA">
            <w:pPr>
              <w:jc w:val="center"/>
            </w:pPr>
            <w:r>
              <w:t>В редакции</w:t>
            </w:r>
          </w:p>
        </w:tc>
        <w:tc>
          <w:tcPr>
            <w:tcW w:w="991" w:type="dxa"/>
          </w:tcPr>
          <w:p w:rsidR="00B14522" w:rsidRPr="002D06A5" w:rsidRDefault="00B14522" w:rsidP="00F718DA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>Владивосток</w:t>
            </w:r>
          </w:p>
        </w:tc>
        <w:tc>
          <w:tcPr>
            <w:tcW w:w="851" w:type="dxa"/>
          </w:tcPr>
          <w:p w:rsidR="00B14522" w:rsidRPr="0066415E" w:rsidRDefault="00B14522" w:rsidP="00F718DA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2-4 </w:t>
            </w:r>
            <w:r w:rsidRPr="008F60F2">
              <w:rPr>
                <w:rFonts w:eastAsia="Times New Roman"/>
                <w:iCs/>
                <w:color w:val="282828"/>
                <w:lang w:eastAsia="ru-RU"/>
              </w:rPr>
              <w:t>октября</w:t>
            </w: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 2018</w:t>
            </w:r>
          </w:p>
        </w:tc>
        <w:tc>
          <w:tcPr>
            <w:tcW w:w="709" w:type="dxa"/>
          </w:tcPr>
          <w:p w:rsidR="00B14522" w:rsidRPr="002D06A5" w:rsidRDefault="00B14522" w:rsidP="00520F5F">
            <w:pPr>
              <w:jc w:val="left"/>
            </w:pP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CF0C13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Experimental substantiation of the involvement of final tailings of the enrichment of diamond-containing raw materials into recycling </w:t>
            </w:r>
          </w:p>
        </w:tc>
        <w:tc>
          <w:tcPr>
            <w:tcW w:w="1668" w:type="dxa"/>
          </w:tcPr>
          <w:p w:rsidR="00B14522" w:rsidRPr="00C03100" w:rsidRDefault="00B14522" w:rsidP="00CF0C13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G.P. Dvoichenkova, O.E. Kovalchuk</w:t>
            </w:r>
          </w:p>
        </w:tc>
        <w:tc>
          <w:tcPr>
            <w:tcW w:w="851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B14522" w:rsidRPr="00CF0C13" w:rsidRDefault="00B14522" w:rsidP="00520F5F">
            <w:pPr>
              <w:jc w:val="left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Yu.B. Stegnitsky</w:t>
            </w:r>
          </w:p>
        </w:tc>
        <w:tc>
          <w:tcPr>
            <w:tcW w:w="1559" w:type="dxa"/>
          </w:tcPr>
          <w:p w:rsidR="00B14522" w:rsidRPr="00CF0C13" w:rsidRDefault="00B14522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60F2">
              <w:rPr>
                <w:iCs/>
                <w:color w:val="282828"/>
                <w:sz w:val="22"/>
                <w:szCs w:val="22"/>
              </w:rPr>
              <w:t>Материалы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Международной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научной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конференции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Far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East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Con</w:t>
            </w:r>
            <w:r w:rsidRPr="00C03100">
              <w:rPr>
                <w:iCs/>
                <w:color w:val="282828"/>
                <w:sz w:val="22"/>
                <w:szCs w:val="22"/>
              </w:rPr>
              <w:t>-2018</w:t>
            </w:r>
          </w:p>
        </w:tc>
        <w:tc>
          <w:tcPr>
            <w:tcW w:w="851" w:type="dxa"/>
          </w:tcPr>
          <w:p w:rsidR="00B14522" w:rsidRPr="002D06A5" w:rsidRDefault="00B14522" w:rsidP="00786293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F60F2">
              <w:rPr>
                <w:color w:val="282828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709" w:type="dxa"/>
          </w:tcPr>
          <w:p w:rsidR="00B14522" w:rsidRPr="002D06A5" w:rsidRDefault="00B14522" w:rsidP="00786293">
            <w:pPr>
              <w:jc w:val="center"/>
            </w:pPr>
          </w:p>
        </w:tc>
        <w:tc>
          <w:tcPr>
            <w:tcW w:w="1417" w:type="dxa"/>
          </w:tcPr>
          <w:p w:rsidR="00B14522" w:rsidRPr="002D06A5" w:rsidRDefault="00806B05" w:rsidP="00786293">
            <w:pPr>
              <w:jc w:val="center"/>
            </w:pPr>
            <w:r>
              <w:t>Наука о земле</w:t>
            </w:r>
          </w:p>
        </w:tc>
        <w:tc>
          <w:tcPr>
            <w:tcW w:w="851" w:type="dxa"/>
          </w:tcPr>
          <w:p w:rsidR="00B14522" w:rsidRPr="002D06A5" w:rsidRDefault="00B14522" w:rsidP="00786293">
            <w:pPr>
              <w:jc w:val="center"/>
            </w:pPr>
            <w:r>
              <w:t>В редакции</w:t>
            </w:r>
          </w:p>
        </w:tc>
        <w:tc>
          <w:tcPr>
            <w:tcW w:w="991" w:type="dxa"/>
          </w:tcPr>
          <w:p w:rsidR="00B14522" w:rsidRPr="002D06A5" w:rsidRDefault="00B14522" w:rsidP="00786293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>Владивосток</w:t>
            </w:r>
          </w:p>
        </w:tc>
        <w:tc>
          <w:tcPr>
            <w:tcW w:w="851" w:type="dxa"/>
          </w:tcPr>
          <w:p w:rsidR="00B14522" w:rsidRPr="0066415E" w:rsidRDefault="00B14522" w:rsidP="00786293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2-4 </w:t>
            </w:r>
            <w:r w:rsidRPr="008F60F2">
              <w:rPr>
                <w:rFonts w:eastAsia="Times New Roman"/>
                <w:iCs/>
                <w:color w:val="282828"/>
                <w:lang w:eastAsia="ru-RU"/>
              </w:rPr>
              <w:t>октября</w:t>
            </w: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 2018</w:t>
            </w:r>
          </w:p>
        </w:tc>
        <w:tc>
          <w:tcPr>
            <w:tcW w:w="709" w:type="dxa"/>
          </w:tcPr>
          <w:p w:rsidR="00B14522" w:rsidRPr="002D06A5" w:rsidRDefault="00B14522" w:rsidP="00520F5F">
            <w:pPr>
              <w:jc w:val="left"/>
            </w:pP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526674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Assessment of technological efficiency of application of products of the membrane-less treatment of mineralized waters in a cycle of froth separation of kimberlite ores </w:t>
            </w:r>
          </w:p>
        </w:tc>
        <w:tc>
          <w:tcPr>
            <w:tcW w:w="1668" w:type="dxa"/>
          </w:tcPr>
          <w:p w:rsidR="00B14522" w:rsidRPr="002D06A5" w:rsidRDefault="00B14522" w:rsidP="00CF0C13">
            <w:pPr>
              <w:jc w:val="left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G.P. Dvoichenkova, </w:t>
            </w:r>
          </w:p>
        </w:tc>
        <w:tc>
          <w:tcPr>
            <w:tcW w:w="851" w:type="dxa"/>
          </w:tcPr>
          <w:p w:rsidR="00B14522" w:rsidRPr="002D06A5" w:rsidRDefault="00B14522" w:rsidP="00520F5F">
            <w:pPr>
              <w:jc w:val="center"/>
            </w:pPr>
          </w:p>
        </w:tc>
        <w:tc>
          <w:tcPr>
            <w:tcW w:w="675" w:type="dxa"/>
          </w:tcPr>
          <w:p w:rsidR="00B14522" w:rsidRPr="002D06A5" w:rsidRDefault="00B14522" w:rsidP="00520F5F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C03100" w:rsidRDefault="00B14522" w:rsidP="00520F5F">
            <w:pPr>
              <w:jc w:val="left"/>
              <w:rPr>
                <w:lang w:val="en-US"/>
              </w:rPr>
            </w:pPr>
            <w:r>
              <w:rPr>
                <w:rFonts w:eastAsia="Times New Roman"/>
                <w:iCs/>
                <w:color w:val="282828"/>
                <w:lang w:val="en-US" w:eastAsia="ru-RU"/>
              </w:rPr>
              <w:t>A.S. Timofeev, I.Zh.</w:t>
            </w: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Vinokurova</w:t>
            </w:r>
          </w:p>
        </w:tc>
        <w:tc>
          <w:tcPr>
            <w:tcW w:w="1559" w:type="dxa"/>
          </w:tcPr>
          <w:p w:rsidR="00B14522" w:rsidRPr="00CF0C13" w:rsidRDefault="00B14522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60F2">
              <w:rPr>
                <w:iCs/>
                <w:color w:val="282828"/>
                <w:sz w:val="22"/>
                <w:szCs w:val="22"/>
              </w:rPr>
              <w:t>Материалы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Международной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научной</w:t>
            </w:r>
            <w:r>
              <w:rPr>
                <w:iCs/>
                <w:color w:val="282828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конференции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Far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East</w:t>
            </w:r>
            <w:r w:rsidRPr="00C03100"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Con</w:t>
            </w:r>
            <w:r w:rsidRPr="00C03100">
              <w:rPr>
                <w:iCs/>
                <w:color w:val="282828"/>
                <w:sz w:val="22"/>
                <w:szCs w:val="22"/>
              </w:rPr>
              <w:t>-2018</w:t>
            </w:r>
          </w:p>
        </w:tc>
        <w:tc>
          <w:tcPr>
            <w:tcW w:w="851" w:type="dxa"/>
          </w:tcPr>
          <w:p w:rsidR="00B14522" w:rsidRPr="002D06A5" w:rsidRDefault="00B14522" w:rsidP="00786293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F60F2">
              <w:rPr>
                <w:color w:val="282828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709" w:type="dxa"/>
          </w:tcPr>
          <w:p w:rsidR="00B14522" w:rsidRPr="002D06A5" w:rsidRDefault="00B14522" w:rsidP="00786293">
            <w:pPr>
              <w:jc w:val="center"/>
            </w:pPr>
          </w:p>
        </w:tc>
        <w:tc>
          <w:tcPr>
            <w:tcW w:w="1417" w:type="dxa"/>
          </w:tcPr>
          <w:p w:rsidR="00B14522" w:rsidRPr="002D06A5" w:rsidRDefault="00806B05" w:rsidP="00786293">
            <w:pPr>
              <w:jc w:val="center"/>
            </w:pPr>
            <w:r>
              <w:t>Наука о земле</w:t>
            </w:r>
          </w:p>
        </w:tc>
        <w:tc>
          <w:tcPr>
            <w:tcW w:w="851" w:type="dxa"/>
          </w:tcPr>
          <w:p w:rsidR="00B14522" w:rsidRPr="002D06A5" w:rsidRDefault="00B14522" w:rsidP="00786293">
            <w:pPr>
              <w:jc w:val="center"/>
            </w:pPr>
            <w:r>
              <w:t>В редакции</w:t>
            </w:r>
          </w:p>
        </w:tc>
        <w:tc>
          <w:tcPr>
            <w:tcW w:w="991" w:type="dxa"/>
          </w:tcPr>
          <w:p w:rsidR="00B14522" w:rsidRPr="002D06A5" w:rsidRDefault="00B14522" w:rsidP="00786293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>Владивосток</w:t>
            </w:r>
          </w:p>
        </w:tc>
        <w:tc>
          <w:tcPr>
            <w:tcW w:w="851" w:type="dxa"/>
          </w:tcPr>
          <w:p w:rsidR="00B14522" w:rsidRPr="0066415E" w:rsidRDefault="00B14522" w:rsidP="00786293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2-4 </w:t>
            </w:r>
            <w:r w:rsidRPr="008F60F2">
              <w:rPr>
                <w:rFonts w:eastAsia="Times New Roman"/>
                <w:iCs/>
                <w:color w:val="282828"/>
                <w:lang w:eastAsia="ru-RU"/>
              </w:rPr>
              <w:t>октября</w:t>
            </w: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 xml:space="preserve"> 2018</w:t>
            </w:r>
          </w:p>
        </w:tc>
        <w:tc>
          <w:tcPr>
            <w:tcW w:w="709" w:type="dxa"/>
          </w:tcPr>
          <w:p w:rsidR="00B14522" w:rsidRPr="002D06A5" w:rsidRDefault="00B14522" w:rsidP="00520F5F">
            <w:pPr>
              <w:jc w:val="left"/>
            </w:pP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FD5BB5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Experimental substantiation of the relation of the structural-chemical properties of mineral education on natural diamonds from the substance composition of the kimberlite ore</w:t>
            </w:r>
          </w:p>
        </w:tc>
        <w:tc>
          <w:tcPr>
            <w:tcW w:w="1668" w:type="dxa"/>
          </w:tcPr>
          <w:p w:rsidR="00B14522" w:rsidRPr="00C03100" w:rsidRDefault="00B14522" w:rsidP="00520F5F">
            <w:pPr>
              <w:jc w:val="left"/>
              <w:rPr>
                <w:lang w:val="en-US"/>
              </w:rPr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Yu.A. Podkamenniy, G.P. Dvoichenkova, O.E. Kovalchuk</w:t>
            </w:r>
          </w:p>
        </w:tc>
        <w:tc>
          <w:tcPr>
            <w:tcW w:w="851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B14522" w:rsidRPr="00C03100" w:rsidRDefault="00B14522" w:rsidP="00520F5F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gridSpan w:val="2"/>
          </w:tcPr>
          <w:p w:rsidR="00B14522" w:rsidRPr="00C03100" w:rsidRDefault="00B14522" w:rsidP="00520F5F">
            <w:pPr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:rsidR="00B14522" w:rsidRPr="006948A5" w:rsidRDefault="00B14522" w:rsidP="006948A5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iCs/>
                <w:color w:val="282828"/>
                <w:sz w:val="22"/>
                <w:szCs w:val="22"/>
              </w:rPr>
            </w:pPr>
            <w:r w:rsidRPr="008F60F2">
              <w:rPr>
                <w:iCs/>
                <w:color w:val="282828"/>
                <w:sz w:val="22"/>
                <w:szCs w:val="22"/>
              </w:rPr>
              <w:t>Материалы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  <w:lang w:val="en-US"/>
              </w:rPr>
              <w:t>XXIX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Международного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конгресса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по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обогащению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полезных</w:t>
            </w:r>
            <w:r>
              <w:rPr>
                <w:iCs/>
                <w:color w:val="282828"/>
                <w:sz w:val="22"/>
                <w:szCs w:val="22"/>
              </w:rPr>
              <w:t xml:space="preserve"> </w:t>
            </w:r>
            <w:r w:rsidRPr="008F60F2">
              <w:rPr>
                <w:iCs/>
                <w:color w:val="282828"/>
                <w:sz w:val="22"/>
                <w:szCs w:val="22"/>
              </w:rPr>
              <w:t>ископаемых</w:t>
            </w:r>
          </w:p>
        </w:tc>
        <w:tc>
          <w:tcPr>
            <w:tcW w:w="851" w:type="dxa"/>
          </w:tcPr>
          <w:p w:rsidR="00B14522" w:rsidRPr="002D06A5" w:rsidRDefault="00806B05" w:rsidP="00F07000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другое</w:t>
            </w:r>
          </w:p>
        </w:tc>
        <w:tc>
          <w:tcPr>
            <w:tcW w:w="709" w:type="dxa"/>
          </w:tcPr>
          <w:p w:rsidR="00B14522" w:rsidRPr="002D06A5" w:rsidRDefault="00B14522" w:rsidP="00F718DA">
            <w:pPr>
              <w:jc w:val="center"/>
            </w:pPr>
          </w:p>
        </w:tc>
        <w:tc>
          <w:tcPr>
            <w:tcW w:w="1417" w:type="dxa"/>
          </w:tcPr>
          <w:p w:rsidR="00B14522" w:rsidRPr="002D06A5" w:rsidRDefault="00B14522" w:rsidP="00520F5F">
            <w:pPr>
              <w:jc w:val="center"/>
            </w:pPr>
          </w:p>
        </w:tc>
        <w:tc>
          <w:tcPr>
            <w:tcW w:w="851" w:type="dxa"/>
          </w:tcPr>
          <w:p w:rsidR="00B14522" w:rsidRPr="002D06A5" w:rsidRDefault="00B14522" w:rsidP="00786293">
            <w:pPr>
              <w:jc w:val="center"/>
            </w:pPr>
            <w:r>
              <w:t>В редакции</w:t>
            </w:r>
          </w:p>
        </w:tc>
        <w:tc>
          <w:tcPr>
            <w:tcW w:w="991" w:type="dxa"/>
          </w:tcPr>
          <w:p w:rsidR="00B14522" w:rsidRPr="002D06A5" w:rsidRDefault="00B14522" w:rsidP="00F718DA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Москва</w:t>
            </w:r>
          </w:p>
        </w:tc>
        <w:tc>
          <w:tcPr>
            <w:tcW w:w="851" w:type="dxa"/>
          </w:tcPr>
          <w:p w:rsidR="00B14522" w:rsidRPr="00FD5BB5" w:rsidRDefault="00B14522" w:rsidP="00F718DA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17 - 21 сентября 2018</w:t>
            </w:r>
          </w:p>
        </w:tc>
        <w:tc>
          <w:tcPr>
            <w:tcW w:w="709" w:type="dxa"/>
          </w:tcPr>
          <w:p w:rsidR="00B14522" w:rsidRPr="002D06A5" w:rsidRDefault="00B14522" w:rsidP="00520F5F">
            <w:pPr>
              <w:jc w:val="left"/>
            </w:pP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FD5BB5" w:rsidRDefault="00B14522" w:rsidP="00FD5BB5">
            <w:pPr>
              <w:pStyle w:val="ab"/>
              <w:jc w:val="both"/>
              <w:rPr>
                <w:sz w:val="22"/>
                <w:szCs w:val="22"/>
              </w:rPr>
            </w:pPr>
            <w:r w:rsidRPr="00FD5BB5">
              <w:rPr>
                <w:sz w:val="22"/>
                <w:szCs w:val="22"/>
              </w:rPr>
              <w:t>Исследование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оптимизация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состава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компаундных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собирателей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пенной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сепарации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алмазов</w:t>
            </w:r>
          </w:p>
          <w:p w:rsidR="00B14522" w:rsidRPr="00FD5BB5" w:rsidRDefault="00B14522" w:rsidP="00FD5BB5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B14522" w:rsidRPr="002D06A5" w:rsidRDefault="00B14522" w:rsidP="00520F5F">
            <w:pPr>
              <w:jc w:val="left"/>
            </w:pPr>
            <w:r w:rsidRPr="00FD5BB5">
              <w:lastRenderedPageBreak/>
              <w:t>Двойченкова</w:t>
            </w:r>
            <w:r>
              <w:t xml:space="preserve"> </w:t>
            </w:r>
            <w:r w:rsidRPr="00FD5BB5">
              <w:t>Г.П.</w:t>
            </w:r>
          </w:p>
        </w:tc>
        <w:tc>
          <w:tcPr>
            <w:tcW w:w="851" w:type="dxa"/>
          </w:tcPr>
          <w:p w:rsidR="00B14522" w:rsidRPr="002D06A5" w:rsidRDefault="00B14522" w:rsidP="00520F5F">
            <w:pPr>
              <w:jc w:val="center"/>
            </w:pPr>
          </w:p>
        </w:tc>
        <w:tc>
          <w:tcPr>
            <w:tcW w:w="675" w:type="dxa"/>
          </w:tcPr>
          <w:p w:rsidR="00B14522" w:rsidRPr="002D06A5" w:rsidRDefault="00B14522" w:rsidP="00520F5F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Default="00B14522" w:rsidP="00520F5F">
            <w:pPr>
              <w:jc w:val="left"/>
            </w:pPr>
            <w:r w:rsidRPr="00FD5BB5">
              <w:t>Махрачев</w:t>
            </w:r>
            <w:r>
              <w:t xml:space="preserve"> </w:t>
            </w:r>
            <w:r w:rsidRPr="00FD5BB5">
              <w:t>А.Ф.</w:t>
            </w:r>
          </w:p>
          <w:p w:rsidR="00B14522" w:rsidRPr="002D06A5" w:rsidRDefault="00B14522" w:rsidP="00520F5F">
            <w:pPr>
              <w:jc w:val="left"/>
            </w:pPr>
            <w:r w:rsidRPr="00FD5BB5">
              <w:t>Лезова</w:t>
            </w:r>
            <w:r>
              <w:t xml:space="preserve"> </w:t>
            </w:r>
            <w:r w:rsidRPr="00FD5BB5">
              <w:t>С.П</w:t>
            </w:r>
            <w:r>
              <w:t>.</w:t>
            </w:r>
          </w:p>
        </w:tc>
        <w:tc>
          <w:tcPr>
            <w:tcW w:w="1559" w:type="dxa"/>
          </w:tcPr>
          <w:p w:rsidR="00B14522" w:rsidRPr="002D06A5" w:rsidRDefault="00B14522" w:rsidP="00FB5081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5BB5">
              <w:rPr>
                <w:sz w:val="22"/>
                <w:szCs w:val="22"/>
              </w:rPr>
              <w:t>Горный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информационно-аналитический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 xml:space="preserve">бюллетень </w:t>
            </w:r>
            <w:r w:rsidRPr="00FD5BB5">
              <w:rPr>
                <w:sz w:val="22"/>
                <w:szCs w:val="22"/>
              </w:rPr>
              <w:lastRenderedPageBreak/>
              <w:t>(научно-технический</w:t>
            </w:r>
            <w:r>
              <w:rPr>
                <w:sz w:val="22"/>
                <w:szCs w:val="22"/>
              </w:rPr>
              <w:t xml:space="preserve"> </w:t>
            </w:r>
            <w:r w:rsidRPr="00FD5BB5">
              <w:rPr>
                <w:sz w:val="22"/>
                <w:szCs w:val="22"/>
              </w:rPr>
              <w:t>журнал)</w:t>
            </w:r>
          </w:p>
        </w:tc>
        <w:tc>
          <w:tcPr>
            <w:tcW w:w="851" w:type="dxa"/>
          </w:tcPr>
          <w:p w:rsidR="00B14522" w:rsidRPr="002D06A5" w:rsidRDefault="00B14522" w:rsidP="00F07000">
            <w:pPr>
              <w:pStyle w:val="a8"/>
              <w:tabs>
                <w:tab w:val="center" w:pos="113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D5BB5">
              <w:rPr>
                <w:sz w:val="22"/>
                <w:szCs w:val="22"/>
              </w:rPr>
              <w:lastRenderedPageBreak/>
              <w:t>ВАК, РИНЦ</w:t>
            </w:r>
          </w:p>
        </w:tc>
        <w:tc>
          <w:tcPr>
            <w:tcW w:w="709" w:type="dxa"/>
          </w:tcPr>
          <w:p w:rsidR="00B14522" w:rsidRPr="002D06A5" w:rsidRDefault="00806B05" w:rsidP="00F718DA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14522" w:rsidRPr="002D06A5" w:rsidRDefault="00B14522" w:rsidP="00520F5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4522" w:rsidRPr="002D06A5" w:rsidRDefault="00B14522" w:rsidP="00F718DA">
            <w:pPr>
              <w:jc w:val="center"/>
            </w:pPr>
            <w:r>
              <w:t>В редакции</w:t>
            </w:r>
          </w:p>
        </w:tc>
        <w:tc>
          <w:tcPr>
            <w:tcW w:w="991" w:type="dxa"/>
          </w:tcPr>
          <w:p w:rsidR="00B14522" w:rsidRPr="002D06A5" w:rsidRDefault="00B14522" w:rsidP="00F718DA">
            <w:pPr>
              <w:jc w:val="center"/>
            </w:pPr>
          </w:p>
        </w:tc>
        <w:tc>
          <w:tcPr>
            <w:tcW w:w="851" w:type="dxa"/>
          </w:tcPr>
          <w:p w:rsidR="00B14522" w:rsidRPr="002D06A5" w:rsidRDefault="00B14522" w:rsidP="00F718DA">
            <w:pPr>
              <w:jc w:val="center"/>
            </w:pPr>
            <w:r w:rsidRPr="00FD5BB5">
              <w:t>2018</w:t>
            </w:r>
          </w:p>
        </w:tc>
        <w:tc>
          <w:tcPr>
            <w:tcW w:w="709" w:type="dxa"/>
          </w:tcPr>
          <w:p w:rsidR="00B14522" w:rsidRPr="002D06A5" w:rsidRDefault="00B14522" w:rsidP="00520F5F">
            <w:pPr>
              <w:jc w:val="left"/>
              <w:rPr>
                <w:b/>
              </w:rPr>
            </w:pP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B97AB6" w:rsidRDefault="00B14522" w:rsidP="00B97AB6">
            <w:pPr>
              <w:pStyle w:val="ab"/>
              <w:jc w:val="both"/>
              <w:rPr>
                <w:sz w:val="22"/>
                <w:szCs w:val="22"/>
                <w:lang w:val="en-US"/>
              </w:rPr>
            </w:pPr>
            <w:r w:rsidRPr="00933B50">
              <w:rPr>
                <w:sz w:val="22"/>
                <w:szCs w:val="22"/>
              </w:rPr>
              <w:t>Оценка качества горных машин</w:t>
            </w:r>
          </w:p>
        </w:tc>
        <w:tc>
          <w:tcPr>
            <w:tcW w:w="1668" w:type="dxa"/>
          </w:tcPr>
          <w:p w:rsidR="00B14522" w:rsidRPr="008F60F2" w:rsidRDefault="00B14522" w:rsidP="001C4020">
            <w:pPr>
              <w:jc w:val="left"/>
              <w:rPr>
                <w:rFonts w:eastAsia="Times New Roman"/>
                <w:iCs/>
                <w:color w:val="282828"/>
                <w:lang w:val="en-US" w:eastAsia="ru-RU"/>
              </w:rPr>
            </w:pPr>
            <w:r w:rsidRPr="00933B50">
              <w:t>В.Ф.</w:t>
            </w:r>
            <w:r>
              <w:t xml:space="preserve"> </w:t>
            </w:r>
            <w:r w:rsidRPr="00933B50">
              <w:t>Монастырский</w:t>
            </w:r>
          </w:p>
        </w:tc>
        <w:tc>
          <w:tcPr>
            <w:tcW w:w="851" w:type="dxa"/>
          </w:tcPr>
          <w:p w:rsidR="00B14522" w:rsidRPr="00335B15" w:rsidRDefault="00B14522" w:rsidP="00786293">
            <w:pPr>
              <w:jc w:val="center"/>
            </w:pPr>
          </w:p>
        </w:tc>
        <w:tc>
          <w:tcPr>
            <w:tcW w:w="675" w:type="dxa"/>
          </w:tcPr>
          <w:p w:rsidR="00B14522" w:rsidRPr="00335B15" w:rsidRDefault="00B14522" w:rsidP="00786293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8F60F2" w:rsidRDefault="00B14522" w:rsidP="00786293">
            <w:pPr>
              <w:jc w:val="left"/>
              <w:rPr>
                <w:rFonts w:eastAsia="Times New Roman"/>
                <w:iCs/>
                <w:color w:val="282828"/>
                <w:lang w:val="en-US" w:eastAsia="ru-RU"/>
              </w:rPr>
            </w:pPr>
            <w:r w:rsidRPr="00933B50">
              <w:t>С.В.</w:t>
            </w:r>
            <w:r>
              <w:t xml:space="preserve"> </w:t>
            </w:r>
            <w:r w:rsidRPr="00933B50">
              <w:t>Монастырский</w:t>
            </w:r>
          </w:p>
        </w:tc>
        <w:tc>
          <w:tcPr>
            <w:tcW w:w="1559" w:type="dxa"/>
          </w:tcPr>
          <w:p w:rsidR="00B14522" w:rsidRPr="00335B15" w:rsidRDefault="00B14522" w:rsidP="00FB5081">
            <w:pPr>
              <w:jc w:val="center"/>
              <w:rPr>
                <w:rFonts w:eastAsia="Times New Roman"/>
                <w:lang w:eastAsia="ru-RU"/>
              </w:rPr>
            </w:pPr>
            <w:r w:rsidRPr="00933B50">
              <w:t>Металлургическая и горнорудная промышленность</w:t>
            </w:r>
          </w:p>
        </w:tc>
        <w:tc>
          <w:tcPr>
            <w:tcW w:w="851" w:type="dxa"/>
          </w:tcPr>
          <w:p w:rsidR="00B14522" w:rsidRPr="008F60F2" w:rsidRDefault="00B14522" w:rsidP="00786293">
            <w:pPr>
              <w:jc w:val="center"/>
              <w:rPr>
                <w:rFonts w:eastAsia="Times New Roman"/>
                <w:color w:val="282828"/>
                <w:lang w:val="en-US" w:eastAsia="ru-RU"/>
              </w:rPr>
            </w:pPr>
            <w:r w:rsidRPr="00933B50">
              <w:rPr>
                <w:lang w:val="en-US"/>
              </w:rPr>
              <w:t>Scopus</w:t>
            </w:r>
          </w:p>
        </w:tc>
        <w:tc>
          <w:tcPr>
            <w:tcW w:w="709" w:type="dxa"/>
          </w:tcPr>
          <w:p w:rsidR="00B14522" w:rsidRPr="00335B15" w:rsidRDefault="00B14522" w:rsidP="00786293">
            <w:pPr>
              <w:jc w:val="center"/>
              <w:rPr>
                <w:color w:val="000000"/>
              </w:rPr>
            </w:pPr>
            <w:r w:rsidRPr="00933B50">
              <w:t>Выпуск 1</w:t>
            </w:r>
          </w:p>
        </w:tc>
        <w:tc>
          <w:tcPr>
            <w:tcW w:w="1417" w:type="dxa"/>
          </w:tcPr>
          <w:p w:rsidR="00B14522" w:rsidRPr="00335B15" w:rsidRDefault="00806B05" w:rsidP="0078629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Горнорудное производство</w:t>
            </w:r>
          </w:p>
        </w:tc>
        <w:tc>
          <w:tcPr>
            <w:tcW w:w="851" w:type="dxa"/>
          </w:tcPr>
          <w:p w:rsidR="00B14522" w:rsidRPr="00335B15" w:rsidRDefault="00B14522" w:rsidP="00786293">
            <w:pPr>
              <w:jc w:val="center"/>
            </w:pPr>
          </w:p>
        </w:tc>
        <w:tc>
          <w:tcPr>
            <w:tcW w:w="991" w:type="dxa"/>
          </w:tcPr>
          <w:p w:rsidR="00B14522" w:rsidRPr="008F60F2" w:rsidRDefault="00B14522" w:rsidP="00786293">
            <w:pPr>
              <w:jc w:val="center"/>
              <w:rPr>
                <w:rFonts w:eastAsia="Times New Roman"/>
                <w:iCs/>
                <w:color w:val="282828"/>
                <w:lang w:eastAsia="ru-RU"/>
              </w:rPr>
            </w:pPr>
          </w:p>
        </w:tc>
        <w:tc>
          <w:tcPr>
            <w:tcW w:w="851" w:type="dxa"/>
          </w:tcPr>
          <w:p w:rsidR="00B14522" w:rsidRDefault="00B14522" w:rsidP="00786293">
            <w:pPr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B14522" w:rsidRPr="002D06A5" w:rsidRDefault="00B14522" w:rsidP="00E42A63">
            <w:pPr>
              <w:jc w:val="left"/>
              <w:rPr>
                <w:color w:val="000000"/>
              </w:rPr>
            </w:pPr>
            <w:r w:rsidRPr="00933B50">
              <w:t>С37-44</w:t>
            </w:r>
          </w:p>
        </w:tc>
      </w:tr>
      <w:tr w:rsidR="00B14522" w:rsidRPr="000E103B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0E103B" w:rsidRDefault="00B14522" w:rsidP="00B97AB6">
            <w:pPr>
              <w:pStyle w:val="ab"/>
              <w:jc w:val="both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К вопросу  о техногенной повреждаемости алмазов</w:t>
            </w:r>
          </w:p>
        </w:tc>
        <w:tc>
          <w:tcPr>
            <w:tcW w:w="1668" w:type="dxa"/>
          </w:tcPr>
          <w:p w:rsidR="00B14522" w:rsidRPr="000E103B" w:rsidRDefault="00B14522" w:rsidP="001C4020">
            <w:pPr>
              <w:jc w:val="left"/>
            </w:pPr>
            <w:r w:rsidRPr="000E103B">
              <w:t>В.Ф. Монастырский</w:t>
            </w:r>
          </w:p>
        </w:tc>
        <w:tc>
          <w:tcPr>
            <w:tcW w:w="851" w:type="dxa"/>
          </w:tcPr>
          <w:p w:rsidR="00B14522" w:rsidRPr="000E103B" w:rsidRDefault="00B14522" w:rsidP="00786293">
            <w:pPr>
              <w:jc w:val="center"/>
            </w:pPr>
          </w:p>
        </w:tc>
        <w:tc>
          <w:tcPr>
            <w:tcW w:w="675" w:type="dxa"/>
          </w:tcPr>
          <w:p w:rsidR="00B14522" w:rsidRPr="000E103B" w:rsidRDefault="00B14522" w:rsidP="00786293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0E103B" w:rsidRDefault="00B14522" w:rsidP="00786293">
            <w:pPr>
              <w:jc w:val="left"/>
            </w:pPr>
          </w:p>
        </w:tc>
        <w:tc>
          <w:tcPr>
            <w:tcW w:w="1559" w:type="dxa"/>
          </w:tcPr>
          <w:p w:rsidR="00B14522" w:rsidRPr="000E103B" w:rsidRDefault="00B14522" w:rsidP="00187AA3">
            <w:pPr>
              <w:jc w:val="center"/>
              <w:rPr>
                <w:rFonts w:eastAsia="Times New Roman"/>
                <w:lang w:eastAsia="ru-RU"/>
              </w:rPr>
            </w:pPr>
            <w:r w:rsidRPr="000E103B">
              <w:t>Геотехническая механика: Межвед. Сб. научн. тр. /ИГТМ НАН Украины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jc w:val="center"/>
              <w:rPr>
                <w:rFonts w:eastAsia="Times New Roman"/>
                <w:color w:val="282828"/>
                <w:lang w:eastAsia="ru-RU"/>
              </w:rPr>
            </w:pPr>
            <w:r w:rsidRPr="000E103B">
              <w:t>ВАК Украины</w:t>
            </w:r>
          </w:p>
        </w:tc>
        <w:tc>
          <w:tcPr>
            <w:tcW w:w="709" w:type="dxa"/>
          </w:tcPr>
          <w:p w:rsidR="00B14522" w:rsidRPr="000E103B" w:rsidRDefault="00B14522" w:rsidP="00187AA3">
            <w:pPr>
              <w:jc w:val="center"/>
              <w:rPr>
                <w:color w:val="000000"/>
              </w:rPr>
            </w:pPr>
            <w:r w:rsidRPr="000E103B">
              <w:t>выпуск 141</w:t>
            </w:r>
          </w:p>
        </w:tc>
        <w:tc>
          <w:tcPr>
            <w:tcW w:w="1417" w:type="dxa"/>
          </w:tcPr>
          <w:p w:rsidR="00B14522" w:rsidRPr="000E103B" w:rsidRDefault="000F7D45" w:rsidP="00187AA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F7D45">
              <w:rPr>
                <w:sz w:val="22"/>
                <w:szCs w:val="22"/>
              </w:rPr>
              <w:t>войства горных пород и массивов, их разрушение и управление напряженно-деформированным состоянием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jc w:val="center"/>
            </w:pPr>
          </w:p>
        </w:tc>
        <w:tc>
          <w:tcPr>
            <w:tcW w:w="991" w:type="dxa"/>
          </w:tcPr>
          <w:p w:rsidR="00B14522" w:rsidRPr="000E103B" w:rsidRDefault="00B14522" w:rsidP="00187AA3">
            <w:pPr>
              <w:jc w:val="center"/>
              <w:rPr>
                <w:rFonts w:eastAsia="Times New Roman"/>
                <w:iCs/>
                <w:color w:val="282828"/>
                <w:lang w:eastAsia="ru-RU"/>
              </w:rPr>
            </w:pPr>
            <w:r w:rsidRPr="000E103B">
              <w:rPr>
                <w:rFonts w:eastAsia="Times New Roman"/>
                <w:iCs/>
                <w:color w:val="282828"/>
                <w:lang w:eastAsia="ru-RU"/>
              </w:rPr>
              <w:t>Днепр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jc w:val="center"/>
            </w:pPr>
            <w:r w:rsidRPr="000E103B">
              <w:t>2018</w:t>
            </w:r>
          </w:p>
        </w:tc>
        <w:tc>
          <w:tcPr>
            <w:tcW w:w="709" w:type="dxa"/>
          </w:tcPr>
          <w:p w:rsidR="00B14522" w:rsidRPr="000E103B" w:rsidRDefault="00B14522" w:rsidP="00E42A63">
            <w:pPr>
              <w:jc w:val="left"/>
            </w:pPr>
            <w:r w:rsidRPr="000E103B">
              <w:t>С218-225</w:t>
            </w:r>
          </w:p>
        </w:tc>
      </w:tr>
      <w:tr w:rsidR="00B14522" w:rsidRPr="002D06A5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0E103B" w:rsidRDefault="00B14522" w:rsidP="00DF2F57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Выбор значений коэффициента динамического взаимодействия груза с роликоопорами</w:t>
            </w:r>
          </w:p>
        </w:tc>
        <w:tc>
          <w:tcPr>
            <w:tcW w:w="1668" w:type="dxa"/>
          </w:tcPr>
          <w:p w:rsidR="00B14522" w:rsidRPr="000E103B" w:rsidRDefault="00B14522" w:rsidP="00187AA3">
            <w:pPr>
              <w:jc w:val="left"/>
            </w:pPr>
            <w:r w:rsidRPr="000E103B">
              <w:t>В.Ф. Монастырский</w:t>
            </w:r>
          </w:p>
        </w:tc>
        <w:tc>
          <w:tcPr>
            <w:tcW w:w="851" w:type="dxa"/>
          </w:tcPr>
          <w:p w:rsidR="00B14522" w:rsidRPr="000E103B" w:rsidRDefault="00B14522" w:rsidP="00786293">
            <w:pPr>
              <w:jc w:val="center"/>
            </w:pPr>
          </w:p>
        </w:tc>
        <w:tc>
          <w:tcPr>
            <w:tcW w:w="675" w:type="dxa"/>
          </w:tcPr>
          <w:p w:rsidR="00B14522" w:rsidRPr="000E103B" w:rsidRDefault="00B14522" w:rsidP="00786293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0E103B" w:rsidRDefault="00B14522" w:rsidP="00786293">
            <w:pPr>
              <w:jc w:val="left"/>
            </w:pPr>
          </w:p>
        </w:tc>
        <w:tc>
          <w:tcPr>
            <w:tcW w:w="1559" w:type="dxa"/>
          </w:tcPr>
          <w:p w:rsidR="00B14522" w:rsidRPr="000E103B" w:rsidRDefault="00B14522" w:rsidP="00187AA3">
            <w:pPr>
              <w:jc w:val="center"/>
              <w:rPr>
                <w:rFonts w:eastAsia="Times New Roman"/>
                <w:lang w:eastAsia="ru-RU"/>
              </w:rPr>
            </w:pPr>
            <w:r w:rsidRPr="000E103B">
              <w:t>Геотехническая механика: Межвед. Сб. научн. тр. /ИГТМ НАН Украины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jc w:val="center"/>
              <w:rPr>
                <w:rFonts w:eastAsia="Times New Roman"/>
                <w:color w:val="282828"/>
                <w:lang w:eastAsia="ru-RU"/>
              </w:rPr>
            </w:pPr>
            <w:r w:rsidRPr="000E103B">
              <w:t>ВАК Украины</w:t>
            </w:r>
          </w:p>
        </w:tc>
        <w:tc>
          <w:tcPr>
            <w:tcW w:w="709" w:type="dxa"/>
          </w:tcPr>
          <w:p w:rsidR="00B14522" w:rsidRPr="000E103B" w:rsidRDefault="00B14522" w:rsidP="00274C70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</w:p>
          <w:p w:rsidR="00B14522" w:rsidRPr="000E103B" w:rsidRDefault="00B14522" w:rsidP="00187AA3">
            <w:pPr>
              <w:jc w:val="center"/>
            </w:pPr>
          </w:p>
        </w:tc>
        <w:tc>
          <w:tcPr>
            <w:tcW w:w="1417" w:type="dxa"/>
          </w:tcPr>
          <w:p w:rsidR="00B14522" w:rsidRPr="000E103B" w:rsidRDefault="000F7D45" w:rsidP="00187AA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горных машин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jc w:val="center"/>
            </w:pPr>
          </w:p>
        </w:tc>
        <w:tc>
          <w:tcPr>
            <w:tcW w:w="991" w:type="dxa"/>
          </w:tcPr>
          <w:p w:rsidR="00B14522" w:rsidRPr="000E103B" w:rsidRDefault="00B14522" w:rsidP="00187AA3">
            <w:pPr>
              <w:jc w:val="center"/>
              <w:rPr>
                <w:rFonts w:eastAsia="Times New Roman"/>
                <w:iCs/>
                <w:color w:val="282828"/>
                <w:lang w:eastAsia="ru-RU"/>
              </w:rPr>
            </w:pPr>
            <w:r w:rsidRPr="000E103B">
              <w:rPr>
                <w:rFonts w:eastAsia="Times New Roman"/>
                <w:iCs/>
                <w:color w:val="282828"/>
                <w:lang w:eastAsia="ru-RU"/>
              </w:rPr>
              <w:t>Днепр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jc w:val="center"/>
            </w:pPr>
            <w:r w:rsidRPr="000E103B">
              <w:t>опубликован 22.12 2017</w:t>
            </w:r>
          </w:p>
        </w:tc>
        <w:tc>
          <w:tcPr>
            <w:tcW w:w="709" w:type="dxa"/>
          </w:tcPr>
          <w:p w:rsidR="00B14522" w:rsidRPr="000E103B" w:rsidRDefault="00B14522" w:rsidP="00E42A63">
            <w:pPr>
              <w:jc w:val="left"/>
            </w:pPr>
            <w:r w:rsidRPr="000E103B">
              <w:t>С218-225</w:t>
            </w:r>
          </w:p>
        </w:tc>
      </w:tr>
      <w:tr w:rsidR="00B14522" w:rsidRPr="00ED7288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C03100" w:rsidRDefault="00B14522" w:rsidP="00B97AB6">
            <w:pPr>
              <w:pStyle w:val="ab"/>
              <w:jc w:val="both"/>
              <w:rPr>
                <w:sz w:val="22"/>
                <w:szCs w:val="22"/>
              </w:rPr>
            </w:pPr>
            <w:r w:rsidRPr="00ED7288">
              <w:rPr>
                <w:bCs/>
                <w:sz w:val="22"/>
                <w:szCs w:val="22"/>
              </w:rPr>
              <w:t>Дегазация низкопроницаемого пологого угольного пласта при гидродинамическом воздействии через скважины</w:t>
            </w:r>
          </w:p>
        </w:tc>
        <w:tc>
          <w:tcPr>
            <w:tcW w:w="1668" w:type="dxa"/>
          </w:tcPr>
          <w:p w:rsidR="00B14522" w:rsidRPr="00ED7288" w:rsidRDefault="00B14522" w:rsidP="00777282">
            <w:pPr>
              <w:jc w:val="left"/>
              <w:rPr>
                <w:rFonts w:eastAsia="Times New Roman"/>
                <w:iCs/>
                <w:color w:val="282828"/>
                <w:lang w:eastAsia="ru-RU"/>
              </w:rPr>
            </w:pPr>
            <w:r w:rsidRPr="00ED7288">
              <w:rPr>
                <w:rFonts w:eastAsia="Times New Roman"/>
                <w:iCs/>
                <w:color w:val="282828"/>
                <w:lang w:eastAsia="ru-RU"/>
              </w:rPr>
              <w:t>В.И.</w:t>
            </w:r>
            <w:r>
              <w:rPr>
                <w:rFonts w:eastAsia="Times New Roman"/>
                <w:iCs/>
                <w:color w:val="282828"/>
                <w:lang w:eastAsia="ru-RU"/>
              </w:rPr>
              <w:t xml:space="preserve"> </w:t>
            </w:r>
            <w:r w:rsidRPr="00ED7288">
              <w:rPr>
                <w:rFonts w:eastAsia="Times New Roman"/>
                <w:iCs/>
                <w:color w:val="282828"/>
                <w:lang w:eastAsia="ru-RU"/>
              </w:rPr>
              <w:t xml:space="preserve">Гаврилов </w:t>
            </w:r>
          </w:p>
        </w:tc>
        <w:tc>
          <w:tcPr>
            <w:tcW w:w="851" w:type="dxa"/>
          </w:tcPr>
          <w:p w:rsidR="00B14522" w:rsidRPr="00ED7288" w:rsidRDefault="00B14522" w:rsidP="00786293">
            <w:pPr>
              <w:jc w:val="center"/>
            </w:pPr>
          </w:p>
        </w:tc>
        <w:tc>
          <w:tcPr>
            <w:tcW w:w="675" w:type="dxa"/>
          </w:tcPr>
          <w:p w:rsidR="00B14522" w:rsidRPr="00ED7288" w:rsidRDefault="00B14522" w:rsidP="00786293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ED7288" w:rsidRDefault="00B14522" w:rsidP="00786293">
            <w:pPr>
              <w:jc w:val="left"/>
              <w:rPr>
                <w:rFonts w:eastAsia="Times New Roman"/>
                <w:iCs/>
                <w:color w:val="282828"/>
                <w:lang w:val="en-US" w:eastAsia="ru-RU"/>
              </w:rPr>
            </w:pPr>
          </w:p>
        </w:tc>
        <w:tc>
          <w:tcPr>
            <w:tcW w:w="1559" w:type="dxa"/>
          </w:tcPr>
          <w:p w:rsidR="00B14522" w:rsidRPr="00ED7288" w:rsidRDefault="00B14522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Сборник трудов НПК</w:t>
            </w:r>
          </w:p>
        </w:tc>
        <w:tc>
          <w:tcPr>
            <w:tcW w:w="851" w:type="dxa"/>
          </w:tcPr>
          <w:p w:rsidR="00B14522" w:rsidRPr="00ED7288" w:rsidRDefault="006948A5" w:rsidP="00786293">
            <w:pPr>
              <w:jc w:val="center"/>
              <w:rPr>
                <w:rFonts w:eastAsia="Times New Roman"/>
                <w:color w:val="282828"/>
                <w:lang w:val="en-US" w:eastAsia="ru-RU"/>
              </w:rPr>
            </w:pPr>
            <w:r>
              <w:rPr>
                <w:color w:val="282828"/>
              </w:rPr>
              <w:t>РИНЦ</w:t>
            </w:r>
          </w:p>
        </w:tc>
        <w:tc>
          <w:tcPr>
            <w:tcW w:w="709" w:type="dxa"/>
          </w:tcPr>
          <w:p w:rsidR="00B14522" w:rsidRPr="00ED7288" w:rsidRDefault="00B14522" w:rsidP="0078629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14522" w:rsidRPr="00ED7288" w:rsidRDefault="000F7D45" w:rsidP="0078629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о земле</w:t>
            </w:r>
          </w:p>
        </w:tc>
        <w:tc>
          <w:tcPr>
            <w:tcW w:w="851" w:type="dxa"/>
          </w:tcPr>
          <w:p w:rsidR="00B14522" w:rsidRPr="00ED7288" w:rsidRDefault="00B14522" w:rsidP="00786293">
            <w:pPr>
              <w:jc w:val="center"/>
            </w:pPr>
          </w:p>
        </w:tc>
        <w:tc>
          <w:tcPr>
            <w:tcW w:w="991" w:type="dxa"/>
          </w:tcPr>
          <w:p w:rsidR="00B14522" w:rsidRPr="00ED7288" w:rsidRDefault="00B14522" w:rsidP="00786293">
            <w:pPr>
              <w:jc w:val="center"/>
              <w:rPr>
                <w:rFonts w:eastAsia="Times New Roman"/>
                <w:iCs/>
                <w:color w:val="282828"/>
                <w:lang w:eastAsia="ru-RU"/>
              </w:rPr>
            </w:pPr>
            <w:r w:rsidRPr="00ED7288">
              <w:t>Москва</w:t>
            </w:r>
          </w:p>
        </w:tc>
        <w:tc>
          <w:tcPr>
            <w:tcW w:w="851" w:type="dxa"/>
          </w:tcPr>
          <w:p w:rsidR="00B14522" w:rsidRPr="00ED7288" w:rsidRDefault="00B14522" w:rsidP="00786293">
            <w:pPr>
              <w:jc w:val="center"/>
            </w:pPr>
            <w:r w:rsidRPr="00ED7288">
              <w:t>2018</w:t>
            </w:r>
          </w:p>
        </w:tc>
        <w:tc>
          <w:tcPr>
            <w:tcW w:w="709" w:type="dxa"/>
          </w:tcPr>
          <w:p w:rsidR="00B14522" w:rsidRPr="00ED7288" w:rsidRDefault="00B14522" w:rsidP="00E42A63">
            <w:pPr>
              <w:jc w:val="left"/>
              <w:rPr>
                <w:color w:val="000000"/>
              </w:rPr>
            </w:pPr>
            <w:r w:rsidRPr="00ED7288">
              <w:rPr>
                <w:color w:val="000000"/>
              </w:rPr>
              <w:t>8 с.</w:t>
            </w:r>
          </w:p>
        </w:tc>
      </w:tr>
      <w:tr w:rsidR="00B14522" w:rsidRPr="00ED7288" w:rsidTr="000F7D45">
        <w:tc>
          <w:tcPr>
            <w:tcW w:w="426" w:type="dxa"/>
          </w:tcPr>
          <w:p w:rsidR="00B14522" w:rsidRPr="00C03100" w:rsidRDefault="00B14522" w:rsidP="00C03100">
            <w:pPr>
              <w:pStyle w:val="a3"/>
              <w:numPr>
                <w:ilvl w:val="0"/>
                <w:numId w:val="12"/>
              </w:numPr>
              <w:ind w:left="176" w:hanging="219"/>
              <w:jc w:val="left"/>
            </w:pPr>
          </w:p>
        </w:tc>
        <w:tc>
          <w:tcPr>
            <w:tcW w:w="2868" w:type="dxa"/>
            <w:gridSpan w:val="2"/>
          </w:tcPr>
          <w:p w:rsidR="00B14522" w:rsidRPr="00ED7288" w:rsidRDefault="00B14522" w:rsidP="00B97AB6">
            <w:pPr>
              <w:pStyle w:val="ab"/>
              <w:jc w:val="both"/>
              <w:rPr>
                <w:bCs/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Моделирование процесса флотации с флотоклассификацией в замкнутом цикле измельчения.</w:t>
            </w:r>
          </w:p>
        </w:tc>
        <w:tc>
          <w:tcPr>
            <w:tcW w:w="1668" w:type="dxa"/>
          </w:tcPr>
          <w:p w:rsidR="00B14522" w:rsidRPr="00ED7288" w:rsidRDefault="00B14522" w:rsidP="00DE1C43">
            <w:pPr>
              <w:pStyle w:val="ab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Ю.П. Морозов, Е.А. Бекчурина</w:t>
            </w:r>
          </w:p>
          <w:p w:rsidR="00B14522" w:rsidRPr="00ED7288" w:rsidRDefault="00B14522" w:rsidP="00DE1C43">
            <w:pPr>
              <w:pStyle w:val="ab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О.С. Валиева</w:t>
            </w:r>
          </w:p>
          <w:p w:rsidR="00B14522" w:rsidRPr="00ED7288" w:rsidRDefault="00B14522" w:rsidP="00DE1C43">
            <w:pPr>
              <w:jc w:val="left"/>
              <w:rPr>
                <w:rFonts w:eastAsia="Times New Roman"/>
                <w:iCs/>
                <w:color w:val="282828"/>
                <w:lang w:eastAsia="ru-RU"/>
              </w:rPr>
            </w:pPr>
          </w:p>
        </w:tc>
        <w:tc>
          <w:tcPr>
            <w:tcW w:w="851" w:type="dxa"/>
          </w:tcPr>
          <w:p w:rsidR="00B14522" w:rsidRPr="00ED7288" w:rsidRDefault="00B14522" w:rsidP="00786293">
            <w:pPr>
              <w:jc w:val="center"/>
            </w:pPr>
          </w:p>
        </w:tc>
        <w:tc>
          <w:tcPr>
            <w:tcW w:w="675" w:type="dxa"/>
          </w:tcPr>
          <w:p w:rsidR="00B14522" w:rsidRPr="00ED7288" w:rsidRDefault="00B14522" w:rsidP="00786293">
            <w:pPr>
              <w:jc w:val="center"/>
            </w:pPr>
          </w:p>
        </w:tc>
        <w:tc>
          <w:tcPr>
            <w:tcW w:w="1734" w:type="dxa"/>
            <w:gridSpan w:val="2"/>
          </w:tcPr>
          <w:p w:rsidR="00B14522" w:rsidRPr="00ED7288" w:rsidRDefault="00B14522" w:rsidP="00786293">
            <w:pPr>
              <w:jc w:val="left"/>
              <w:rPr>
                <w:rFonts w:eastAsia="Times New Roman"/>
                <w:iCs/>
                <w:color w:val="282828"/>
                <w:lang w:val="en-US" w:eastAsia="ru-RU"/>
              </w:rPr>
            </w:pPr>
          </w:p>
        </w:tc>
        <w:tc>
          <w:tcPr>
            <w:tcW w:w="1559" w:type="dxa"/>
          </w:tcPr>
          <w:p w:rsidR="00B14522" w:rsidRPr="00ED7288" w:rsidRDefault="00B14522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 xml:space="preserve">Научные основы и практика переработки руд и </w:t>
            </w:r>
            <w:r w:rsidRPr="00ED7288">
              <w:rPr>
                <w:sz w:val="22"/>
                <w:szCs w:val="22"/>
              </w:rPr>
              <w:lastRenderedPageBreak/>
              <w:t>техногенного сырья: Материалы XXI</w:t>
            </w:r>
            <w:r w:rsidRPr="00ED7288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</w:t>
            </w:r>
            <w:r w:rsidRPr="00ED7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НТК</w:t>
            </w:r>
          </w:p>
        </w:tc>
        <w:tc>
          <w:tcPr>
            <w:tcW w:w="851" w:type="dxa"/>
          </w:tcPr>
          <w:p w:rsidR="00B14522" w:rsidRPr="00C03100" w:rsidRDefault="006948A5" w:rsidP="00786293">
            <w:pPr>
              <w:jc w:val="center"/>
              <w:rPr>
                <w:rFonts w:eastAsia="Times New Roman"/>
                <w:color w:val="282828"/>
                <w:lang w:eastAsia="ru-RU"/>
              </w:rPr>
            </w:pPr>
            <w:r>
              <w:rPr>
                <w:color w:val="282828"/>
              </w:rPr>
              <w:lastRenderedPageBreak/>
              <w:t>РИНЦ</w:t>
            </w:r>
          </w:p>
        </w:tc>
        <w:tc>
          <w:tcPr>
            <w:tcW w:w="709" w:type="dxa"/>
          </w:tcPr>
          <w:p w:rsidR="00B14522" w:rsidRPr="00ED7288" w:rsidRDefault="00B14522" w:rsidP="0078629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14522" w:rsidRPr="00ED7288" w:rsidRDefault="00B14522" w:rsidP="0078629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4522" w:rsidRPr="00ED7288" w:rsidRDefault="00B14522" w:rsidP="00E216DF">
            <w:pPr>
              <w:pStyle w:val="ab"/>
              <w:jc w:val="center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Уральская горнопромышленн</w:t>
            </w:r>
            <w:r w:rsidRPr="00ED7288">
              <w:rPr>
                <w:sz w:val="22"/>
                <w:szCs w:val="22"/>
              </w:rPr>
              <w:lastRenderedPageBreak/>
              <w:t>ая: «Форт Диалог-Исеть»</w:t>
            </w:r>
          </w:p>
        </w:tc>
        <w:tc>
          <w:tcPr>
            <w:tcW w:w="991" w:type="dxa"/>
          </w:tcPr>
          <w:p w:rsidR="00B14522" w:rsidRPr="00ED7288" w:rsidRDefault="00B14522" w:rsidP="00197DCF">
            <w:pPr>
              <w:pStyle w:val="ab"/>
              <w:jc w:val="center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lastRenderedPageBreak/>
              <w:t>декада</w:t>
            </w:r>
          </w:p>
          <w:p w:rsidR="00B14522" w:rsidRPr="00ED7288" w:rsidRDefault="00B14522" w:rsidP="00197DCF">
            <w:pPr>
              <w:jc w:val="center"/>
            </w:pPr>
            <w:r w:rsidRPr="00ED7288">
              <w:t>09–18 апреля 2018 г., Екатери</w:t>
            </w:r>
            <w:r w:rsidRPr="00ED7288">
              <w:lastRenderedPageBreak/>
              <w:t>нбург</w:t>
            </w:r>
          </w:p>
        </w:tc>
        <w:tc>
          <w:tcPr>
            <w:tcW w:w="851" w:type="dxa"/>
          </w:tcPr>
          <w:p w:rsidR="00B14522" w:rsidRPr="00ED7288" w:rsidRDefault="00B14522" w:rsidP="00786293">
            <w:pPr>
              <w:jc w:val="center"/>
            </w:pPr>
            <w:r w:rsidRPr="00ED7288">
              <w:lastRenderedPageBreak/>
              <w:t>10-13 апреля 2018 г.</w:t>
            </w:r>
          </w:p>
        </w:tc>
        <w:tc>
          <w:tcPr>
            <w:tcW w:w="709" w:type="dxa"/>
          </w:tcPr>
          <w:p w:rsidR="00B14522" w:rsidRPr="00ED7288" w:rsidRDefault="00B14522" w:rsidP="00E42A63">
            <w:pPr>
              <w:jc w:val="left"/>
              <w:rPr>
                <w:color w:val="000000"/>
              </w:rPr>
            </w:pPr>
            <w:r w:rsidRPr="00ED7288">
              <w:t>С. 236-240</w:t>
            </w:r>
          </w:p>
        </w:tc>
      </w:tr>
      <w:tr w:rsidR="00B14522" w:rsidRPr="003342AC" w:rsidTr="000F7D45">
        <w:tc>
          <w:tcPr>
            <w:tcW w:w="426" w:type="dxa"/>
          </w:tcPr>
          <w:p w:rsidR="00B14522" w:rsidRPr="003342AC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Промышленные испытания сужающегося желоба на обогатительной фабрике ОАО "Святогор".</w:t>
            </w:r>
          </w:p>
        </w:tc>
        <w:tc>
          <w:tcPr>
            <w:tcW w:w="1668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Ю.П. Морозов,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Д.Л. Тропников,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В.А Кузнецов, В.Л. Комаровский,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О.С. Валиева,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Т.И. Интогарова</w:t>
            </w: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B14522" w:rsidRPr="00C03100" w:rsidRDefault="00B14522" w:rsidP="003342AC">
            <w:pPr>
              <w:pStyle w:val="ab"/>
              <w:rPr>
                <w:iCs/>
                <w:color w:val="282828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4522" w:rsidRPr="003342AC" w:rsidRDefault="00B14522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Научные основы и практика переработки руд и техногенного сырья: Материалы XXI</w:t>
            </w:r>
            <w:r w:rsidRPr="003342AC">
              <w:rPr>
                <w:sz w:val="22"/>
                <w:szCs w:val="22"/>
                <w:lang w:val="en-US"/>
              </w:rPr>
              <w:t>II</w:t>
            </w:r>
            <w:r w:rsidRPr="003342AC">
              <w:rPr>
                <w:sz w:val="22"/>
                <w:szCs w:val="22"/>
              </w:rPr>
              <w:t xml:space="preserve"> Международной НТК</w:t>
            </w:r>
          </w:p>
        </w:tc>
        <w:tc>
          <w:tcPr>
            <w:tcW w:w="851" w:type="dxa"/>
          </w:tcPr>
          <w:p w:rsidR="00B14522" w:rsidRPr="00C03100" w:rsidRDefault="006948A5" w:rsidP="003342AC">
            <w:pPr>
              <w:pStyle w:val="ab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>РИНЦ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Уральская горнопромышленная : Издательство «Форт Диалог-Исеть»</w:t>
            </w:r>
          </w:p>
        </w:tc>
        <w:tc>
          <w:tcPr>
            <w:tcW w:w="99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декада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09–18 апреля 20</w:t>
            </w:r>
            <w:r>
              <w:rPr>
                <w:sz w:val="22"/>
                <w:szCs w:val="22"/>
              </w:rPr>
              <w:t>18</w:t>
            </w:r>
            <w:r w:rsidRPr="003342AC">
              <w:rPr>
                <w:sz w:val="22"/>
                <w:szCs w:val="22"/>
              </w:rPr>
              <w:t>, Екатеринбург</w:t>
            </w:r>
          </w:p>
        </w:tc>
        <w:tc>
          <w:tcPr>
            <w:tcW w:w="851" w:type="dxa"/>
          </w:tcPr>
          <w:p w:rsidR="00B14522" w:rsidRPr="003342AC" w:rsidRDefault="00B14522" w:rsidP="00C34591">
            <w:pPr>
              <w:pStyle w:val="ab"/>
              <w:jc w:val="center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10-13 апреля 2018 г.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С. 382-385</w:t>
            </w:r>
          </w:p>
        </w:tc>
      </w:tr>
      <w:tr w:rsidR="00B14522" w:rsidRPr="003342AC" w:rsidTr="000F7D45">
        <w:tc>
          <w:tcPr>
            <w:tcW w:w="426" w:type="dxa"/>
          </w:tcPr>
          <w:p w:rsidR="00B14522" w:rsidRPr="003342AC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Прогноз показателей флотационного обогащения сульфидных медных руд с использованием сужающихся желобов</w:t>
            </w:r>
          </w:p>
        </w:tc>
        <w:tc>
          <w:tcPr>
            <w:tcW w:w="1668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Ю.П. Морозов, Е.А. Бекчурина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О.С. Валиева</w:t>
            </w: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B14522" w:rsidRPr="003342AC" w:rsidRDefault="00B14522" w:rsidP="003342AC">
            <w:pPr>
              <w:pStyle w:val="ab"/>
              <w:rPr>
                <w:iCs/>
                <w:color w:val="282828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14522" w:rsidRPr="003342AC" w:rsidRDefault="00B14522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Научные основы и практика переработки руд и техногенного сырья: Материалы XXI</w:t>
            </w:r>
            <w:r w:rsidRPr="003342AC">
              <w:rPr>
                <w:sz w:val="22"/>
                <w:szCs w:val="22"/>
                <w:lang w:val="en-US"/>
              </w:rPr>
              <w:t>II</w:t>
            </w:r>
            <w:r w:rsidR="000F7D45">
              <w:rPr>
                <w:sz w:val="22"/>
                <w:szCs w:val="22"/>
              </w:rPr>
              <w:t xml:space="preserve"> </w:t>
            </w:r>
            <w:r w:rsidRPr="003342AC">
              <w:rPr>
                <w:sz w:val="22"/>
                <w:szCs w:val="22"/>
              </w:rPr>
              <w:t>НТК</w:t>
            </w:r>
          </w:p>
        </w:tc>
        <w:tc>
          <w:tcPr>
            <w:tcW w:w="851" w:type="dxa"/>
          </w:tcPr>
          <w:p w:rsidR="00B14522" w:rsidRPr="00C03100" w:rsidRDefault="006948A5" w:rsidP="003342AC">
            <w:pPr>
              <w:pStyle w:val="ab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>РИНЦ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Уральская г</w:t>
            </w:r>
            <w:r>
              <w:rPr>
                <w:sz w:val="22"/>
                <w:szCs w:val="22"/>
              </w:rPr>
              <w:t xml:space="preserve">орнопромышленная </w:t>
            </w:r>
            <w:r w:rsidRPr="003342AC">
              <w:rPr>
                <w:sz w:val="22"/>
                <w:szCs w:val="22"/>
              </w:rPr>
              <w:t>«Форт Диалог-Исеть»</w:t>
            </w:r>
          </w:p>
        </w:tc>
        <w:tc>
          <w:tcPr>
            <w:tcW w:w="99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декада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09–18 апреля 2018 г., Екатеринбург</w:t>
            </w: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10-13 апреля 2018 г.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i/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С. 378-381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</w:tr>
      <w:tr w:rsidR="00B14522" w:rsidRPr="003342AC" w:rsidTr="000F7D45">
        <w:tc>
          <w:tcPr>
            <w:tcW w:w="426" w:type="dxa"/>
          </w:tcPr>
          <w:p w:rsidR="00B14522" w:rsidRPr="003342AC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Анализ декомпозиционных схем процесса флотоклассификации</w:t>
            </w:r>
          </w:p>
        </w:tc>
        <w:tc>
          <w:tcPr>
            <w:tcW w:w="1668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Т.И. Интогарова</w:t>
            </w:r>
          </w:p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О.С. Валиева</w:t>
            </w:r>
          </w:p>
        </w:tc>
        <w:tc>
          <w:tcPr>
            <w:tcW w:w="851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А. Уваров, Е. Ринчинов</w:t>
            </w:r>
          </w:p>
        </w:tc>
        <w:tc>
          <w:tcPr>
            <w:tcW w:w="1734" w:type="dxa"/>
            <w:gridSpan w:val="2"/>
          </w:tcPr>
          <w:p w:rsidR="00B14522" w:rsidRPr="000E103B" w:rsidRDefault="00B14522" w:rsidP="003342AC">
            <w:pPr>
              <w:pStyle w:val="ab"/>
              <w:rPr>
                <w:iCs/>
                <w:color w:val="282828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14522" w:rsidRPr="000E103B" w:rsidRDefault="00B14522" w:rsidP="00BA3815">
            <w:pPr>
              <w:pStyle w:val="ab"/>
              <w:jc w:val="center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 xml:space="preserve">9-ая Всероссийская НПК для студентов, аспирантов и молодых ученых «Молодежь и </w:t>
            </w:r>
            <w:r w:rsidRPr="000E103B">
              <w:rPr>
                <w:sz w:val="22"/>
                <w:szCs w:val="22"/>
              </w:rPr>
              <w:lastRenderedPageBreak/>
              <w:t>научно-технический прогресс в современном мире»</w:t>
            </w:r>
          </w:p>
        </w:tc>
        <w:tc>
          <w:tcPr>
            <w:tcW w:w="851" w:type="dxa"/>
          </w:tcPr>
          <w:p w:rsidR="00B14522" w:rsidRPr="00C03100" w:rsidRDefault="006948A5" w:rsidP="003342AC">
            <w:pPr>
              <w:pStyle w:val="ab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lastRenderedPageBreak/>
              <w:t>РИНЦ</w:t>
            </w:r>
          </w:p>
        </w:tc>
        <w:tc>
          <w:tcPr>
            <w:tcW w:w="709" w:type="dxa"/>
          </w:tcPr>
          <w:p w:rsidR="00B14522" w:rsidRPr="000E103B" w:rsidRDefault="00B14522" w:rsidP="003342A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522" w:rsidRPr="000E103B" w:rsidRDefault="000F7D45" w:rsidP="003342AC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F7D45">
              <w:rPr>
                <w:sz w:val="22"/>
                <w:szCs w:val="22"/>
              </w:rPr>
              <w:t>овременные технические решения проблем геологии и переработки минерально</w:t>
            </w:r>
            <w:r w:rsidRPr="000F7D45">
              <w:rPr>
                <w:sz w:val="22"/>
                <w:szCs w:val="22"/>
              </w:rPr>
              <w:lastRenderedPageBreak/>
              <w:t>го сырья различного вещественного состава</w:t>
            </w:r>
          </w:p>
        </w:tc>
        <w:tc>
          <w:tcPr>
            <w:tcW w:w="851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lastRenderedPageBreak/>
              <w:t>МПТИ (ф) СВФУ</w:t>
            </w:r>
          </w:p>
        </w:tc>
        <w:tc>
          <w:tcPr>
            <w:tcW w:w="99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Мирный</w:t>
            </w: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</w:tr>
      <w:tr w:rsidR="00B14522" w:rsidRPr="003342AC" w:rsidTr="000F7D45">
        <w:tc>
          <w:tcPr>
            <w:tcW w:w="426" w:type="dxa"/>
          </w:tcPr>
          <w:p w:rsidR="00B14522" w:rsidRPr="003342AC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0E103B" w:rsidRDefault="00B14522" w:rsidP="00F97C09">
            <w:pPr>
              <w:pStyle w:val="ab"/>
              <w:rPr>
                <w:rFonts w:eastAsia="Calibri"/>
                <w:sz w:val="22"/>
                <w:szCs w:val="22"/>
              </w:rPr>
            </w:pPr>
            <w:r w:rsidRPr="000E103B">
              <w:rPr>
                <w:rFonts w:eastAsia="Calibri"/>
                <w:sz w:val="22"/>
                <w:szCs w:val="22"/>
              </w:rPr>
              <w:t>Интенсификация технологических показателей флотоклассификации</w:t>
            </w:r>
          </w:p>
        </w:tc>
        <w:tc>
          <w:tcPr>
            <w:tcW w:w="1668" w:type="dxa"/>
          </w:tcPr>
          <w:p w:rsidR="00B14522" w:rsidRPr="000E103B" w:rsidRDefault="00B14522" w:rsidP="00C16C36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Т.И. Интогарова</w:t>
            </w:r>
          </w:p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B14522" w:rsidRPr="000E103B" w:rsidRDefault="00B14522" w:rsidP="003342AC">
            <w:pPr>
              <w:pStyle w:val="ab"/>
              <w:rPr>
                <w:iCs/>
                <w:color w:val="282828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14522" w:rsidRPr="000E103B" w:rsidRDefault="00B14522" w:rsidP="00187AA3">
            <w:pPr>
              <w:pStyle w:val="ab"/>
              <w:jc w:val="center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9-ая Всероссийская НПК для студентов, аспирантов и молодых ученых «Молодежь и научно-технический прогресс в современном мире»</w:t>
            </w:r>
          </w:p>
        </w:tc>
        <w:tc>
          <w:tcPr>
            <w:tcW w:w="851" w:type="dxa"/>
          </w:tcPr>
          <w:p w:rsidR="00B14522" w:rsidRPr="00C03100" w:rsidRDefault="006948A5" w:rsidP="00187AA3">
            <w:pPr>
              <w:pStyle w:val="ab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>РИНЦ</w:t>
            </w:r>
          </w:p>
        </w:tc>
        <w:tc>
          <w:tcPr>
            <w:tcW w:w="709" w:type="dxa"/>
          </w:tcPr>
          <w:p w:rsidR="00B14522" w:rsidRPr="000E103B" w:rsidRDefault="00B14522" w:rsidP="00187AA3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522" w:rsidRPr="000E103B" w:rsidRDefault="000F7D45" w:rsidP="00187AA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F7D45">
              <w:rPr>
                <w:sz w:val="22"/>
                <w:szCs w:val="22"/>
              </w:rPr>
              <w:t>овременные технические решения проблем геологии и переработки минерального сырья различного вещественного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МПТИ (ф) СВФУ</w:t>
            </w:r>
          </w:p>
        </w:tc>
        <w:tc>
          <w:tcPr>
            <w:tcW w:w="991" w:type="dxa"/>
          </w:tcPr>
          <w:p w:rsidR="00B14522" w:rsidRPr="000E103B" w:rsidRDefault="00B14522" w:rsidP="00187AA3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Мирный</w:t>
            </w:r>
          </w:p>
        </w:tc>
        <w:tc>
          <w:tcPr>
            <w:tcW w:w="85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9-14 апреля 2018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</w:tr>
      <w:tr w:rsidR="00B14522" w:rsidRPr="00DE1C43" w:rsidTr="000F7D45">
        <w:tc>
          <w:tcPr>
            <w:tcW w:w="426" w:type="dxa"/>
          </w:tcPr>
          <w:p w:rsidR="00B14522" w:rsidRPr="00DE1C43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0E103B" w:rsidRDefault="00B14522" w:rsidP="00F97C09">
            <w:pPr>
              <w:pStyle w:val="ab"/>
              <w:rPr>
                <w:rFonts w:eastAsia="Calibri"/>
                <w:sz w:val="22"/>
                <w:szCs w:val="22"/>
              </w:rPr>
            </w:pPr>
            <w:r w:rsidRPr="000E103B">
              <w:rPr>
                <w:color w:val="000000"/>
                <w:sz w:val="22"/>
                <w:szCs w:val="22"/>
              </w:rPr>
              <w:t>Предложение по реализации флотоклассификации в замкнутом цикле измельчения</w:t>
            </w:r>
          </w:p>
        </w:tc>
        <w:tc>
          <w:tcPr>
            <w:tcW w:w="1668" w:type="dxa"/>
          </w:tcPr>
          <w:p w:rsidR="00B14522" w:rsidRPr="000E103B" w:rsidRDefault="00B14522" w:rsidP="00187AA3">
            <w:pPr>
              <w:pStyle w:val="ab"/>
              <w:rPr>
                <w:sz w:val="22"/>
                <w:szCs w:val="22"/>
              </w:rPr>
            </w:pPr>
            <w:r w:rsidRPr="000E103B">
              <w:rPr>
                <w:color w:val="000000"/>
                <w:sz w:val="22"/>
                <w:szCs w:val="22"/>
              </w:rPr>
              <w:t xml:space="preserve">Интогарова Т.И., </w:t>
            </w:r>
          </w:p>
        </w:tc>
        <w:tc>
          <w:tcPr>
            <w:tcW w:w="851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B14522" w:rsidRPr="000E103B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B14522" w:rsidRPr="000E103B" w:rsidRDefault="00B14522" w:rsidP="003342AC">
            <w:pPr>
              <w:pStyle w:val="ab"/>
              <w:rPr>
                <w:color w:val="000000"/>
                <w:sz w:val="22"/>
                <w:szCs w:val="22"/>
              </w:rPr>
            </w:pPr>
            <w:r w:rsidRPr="000E103B">
              <w:rPr>
                <w:color w:val="000000"/>
                <w:sz w:val="22"/>
                <w:szCs w:val="22"/>
              </w:rPr>
              <w:t>Бекчурина Е.А.,</w:t>
            </w:r>
          </w:p>
          <w:p w:rsidR="00B14522" w:rsidRPr="00C03100" w:rsidRDefault="00B14522" w:rsidP="003342AC">
            <w:pPr>
              <w:pStyle w:val="ab"/>
              <w:rPr>
                <w:iCs/>
                <w:color w:val="282828"/>
                <w:sz w:val="22"/>
                <w:szCs w:val="22"/>
              </w:rPr>
            </w:pPr>
            <w:r w:rsidRPr="000E103B">
              <w:rPr>
                <w:color w:val="000000"/>
                <w:sz w:val="22"/>
                <w:szCs w:val="22"/>
              </w:rPr>
              <w:t>Абдыкирова Г.Ж.</w:t>
            </w:r>
          </w:p>
        </w:tc>
        <w:tc>
          <w:tcPr>
            <w:tcW w:w="1559" w:type="dxa"/>
          </w:tcPr>
          <w:p w:rsidR="00B14522" w:rsidRPr="000E103B" w:rsidRDefault="00B14522" w:rsidP="00187AA3">
            <w:pPr>
              <w:pStyle w:val="ab"/>
              <w:jc w:val="center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Международная научно-практическая конференция «Эффективные технологии производства цветных, редких и благородных металлов»</w:t>
            </w:r>
          </w:p>
        </w:tc>
        <w:tc>
          <w:tcPr>
            <w:tcW w:w="851" w:type="dxa"/>
          </w:tcPr>
          <w:p w:rsidR="00B14522" w:rsidRPr="00C03100" w:rsidRDefault="006948A5" w:rsidP="00187AA3">
            <w:pPr>
              <w:pStyle w:val="ab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>другое</w:t>
            </w:r>
          </w:p>
        </w:tc>
        <w:tc>
          <w:tcPr>
            <w:tcW w:w="709" w:type="dxa"/>
          </w:tcPr>
          <w:p w:rsidR="00B14522" w:rsidRPr="000E103B" w:rsidRDefault="00B14522" w:rsidP="00187AA3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522" w:rsidRPr="000E103B" w:rsidRDefault="000F7D45" w:rsidP="00187AA3">
            <w:pPr>
              <w:pStyle w:val="ab"/>
              <w:rPr>
                <w:sz w:val="22"/>
                <w:szCs w:val="22"/>
              </w:rPr>
            </w:pPr>
            <w:r w:rsidRPr="000F7D45">
              <w:rPr>
                <w:sz w:val="22"/>
                <w:szCs w:val="22"/>
              </w:rPr>
              <w:t>Эффективные технологии обогащения минерального и техногенного сырья</w:t>
            </w:r>
          </w:p>
        </w:tc>
        <w:tc>
          <w:tcPr>
            <w:tcW w:w="851" w:type="dxa"/>
          </w:tcPr>
          <w:p w:rsidR="00B14522" w:rsidRPr="000E103B" w:rsidRDefault="00B14522" w:rsidP="00187AA3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B14522" w:rsidRPr="000E103B" w:rsidRDefault="00B14522" w:rsidP="00187AA3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Алматы</w:t>
            </w:r>
          </w:p>
        </w:tc>
        <w:tc>
          <w:tcPr>
            <w:tcW w:w="851" w:type="dxa"/>
          </w:tcPr>
          <w:p w:rsidR="00B14522" w:rsidRPr="00DE1C43" w:rsidRDefault="00B14522" w:rsidP="003342AC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27 – 29 сентября 2018</w:t>
            </w:r>
          </w:p>
        </w:tc>
        <w:tc>
          <w:tcPr>
            <w:tcW w:w="709" w:type="dxa"/>
          </w:tcPr>
          <w:p w:rsidR="00B14522" w:rsidRPr="00DE1C43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</w:tr>
      <w:tr w:rsidR="00B14522" w:rsidRPr="003342AC" w:rsidTr="000F7D45">
        <w:tc>
          <w:tcPr>
            <w:tcW w:w="426" w:type="dxa"/>
          </w:tcPr>
          <w:p w:rsidR="00B14522" w:rsidRPr="003342AC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B43F8A" w:rsidRDefault="00B14522" w:rsidP="00C03100">
            <w:pPr>
              <w:pStyle w:val="a3"/>
              <w:ind w:left="0"/>
              <w:jc w:val="left"/>
              <w:rPr>
                <w:szCs w:val="24"/>
              </w:rPr>
            </w:pPr>
            <w:r w:rsidRPr="00B43F8A">
              <w:rPr>
                <w:color w:val="000000"/>
                <w:szCs w:val="24"/>
              </w:rPr>
              <w:t>Промышленные испытания сужающегося желоба на пенных продуктах флотации</w:t>
            </w:r>
          </w:p>
        </w:tc>
        <w:tc>
          <w:tcPr>
            <w:tcW w:w="1668" w:type="dxa"/>
          </w:tcPr>
          <w:p w:rsidR="00B14522" w:rsidRPr="00B43F8A" w:rsidRDefault="00B14522" w:rsidP="0061092C">
            <w:pPr>
              <w:tabs>
                <w:tab w:val="left" w:pos="6300"/>
              </w:tabs>
              <w:jc w:val="left"/>
              <w:rPr>
                <w:szCs w:val="24"/>
              </w:rPr>
            </w:pPr>
            <w:r w:rsidRPr="00B43F8A">
              <w:rPr>
                <w:color w:val="000000"/>
                <w:szCs w:val="24"/>
              </w:rPr>
              <w:t>Валиева О.С., Интогарова Т.И.</w:t>
            </w:r>
            <w:r w:rsidRPr="00B43F8A">
              <w:rPr>
                <w:color w:val="000000"/>
                <w:szCs w:val="24"/>
                <w:vertAlign w:val="superscript"/>
              </w:rPr>
              <w:t xml:space="preserve"> </w:t>
            </w:r>
            <w:r w:rsidRPr="00B43F8A">
              <w:rPr>
                <w:color w:val="000000"/>
                <w:szCs w:val="24"/>
              </w:rPr>
              <w:t xml:space="preserve">, </w:t>
            </w:r>
          </w:p>
        </w:tc>
        <w:tc>
          <w:tcPr>
            <w:tcW w:w="851" w:type="dxa"/>
          </w:tcPr>
          <w:p w:rsidR="00B14522" w:rsidRPr="00B43F8A" w:rsidRDefault="00B14522" w:rsidP="003342AC">
            <w:pPr>
              <w:pStyle w:val="ab"/>
              <w:rPr>
                <w:sz w:val="22"/>
                <w:szCs w:val="24"/>
              </w:rPr>
            </w:pPr>
          </w:p>
        </w:tc>
        <w:tc>
          <w:tcPr>
            <w:tcW w:w="675" w:type="dxa"/>
          </w:tcPr>
          <w:p w:rsidR="00B14522" w:rsidRPr="00B43F8A" w:rsidRDefault="00B14522" w:rsidP="003342AC">
            <w:pPr>
              <w:pStyle w:val="ab"/>
              <w:rPr>
                <w:sz w:val="22"/>
                <w:szCs w:val="24"/>
              </w:rPr>
            </w:pPr>
          </w:p>
        </w:tc>
        <w:tc>
          <w:tcPr>
            <w:tcW w:w="1734" w:type="dxa"/>
            <w:gridSpan w:val="2"/>
          </w:tcPr>
          <w:p w:rsidR="00B14522" w:rsidRPr="00B43F8A" w:rsidRDefault="00B14522" w:rsidP="003342AC">
            <w:pPr>
              <w:pStyle w:val="ab"/>
              <w:rPr>
                <w:color w:val="000000"/>
                <w:sz w:val="22"/>
                <w:szCs w:val="24"/>
              </w:rPr>
            </w:pPr>
            <w:r w:rsidRPr="00B43F8A">
              <w:rPr>
                <w:color w:val="000000"/>
                <w:sz w:val="22"/>
                <w:szCs w:val="24"/>
              </w:rPr>
              <w:t>Морозов Ю.П., Тропников Д.Л.</w:t>
            </w:r>
          </w:p>
        </w:tc>
        <w:tc>
          <w:tcPr>
            <w:tcW w:w="1559" w:type="dxa"/>
          </w:tcPr>
          <w:p w:rsidR="00B14522" w:rsidRPr="00B43F8A" w:rsidRDefault="00B14522" w:rsidP="00C03100">
            <w:pPr>
              <w:pStyle w:val="ab"/>
              <w:jc w:val="center"/>
              <w:rPr>
                <w:sz w:val="22"/>
                <w:szCs w:val="24"/>
              </w:rPr>
            </w:pPr>
            <w:r w:rsidRPr="00B43F8A">
              <w:rPr>
                <w:sz w:val="22"/>
                <w:szCs w:val="24"/>
              </w:rPr>
              <w:t xml:space="preserve">Международная научно-практическая конференция «Эффективные технологии производства цветных, редких и благородных </w:t>
            </w:r>
            <w:r w:rsidRPr="00B43F8A">
              <w:rPr>
                <w:sz w:val="22"/>
                <w:szCs w:val="24"/>
              </w:rPr>
              <w:lastRenderedPageBreak/>
              <w:t>металлов»</w:t>
            </w:r>
          </w:p>
        </w:tc>
        <w:tc>
          <w:tcPr>
            <w:tcW w:w="851" w:type="dxa"/>
          </w:tcPr>
          <w:p w:rsidR="00B14522" w:rsidRPr="00B43F8A" w:rsidRDefault="006948A5" w:rsidP="00C03100">
            <w:pPr>
              <w:pStyle w:val="ab"/>
              <w:rPr>
                <w:color w:val="282828"/>
                <w:sz w:val="22"/>
                <w:szCs w:val="24"/>
              </w:rPr>
            </w:pPr>
            <w:r w:rsidRPr="00B43F8A">
              <w:rPr>
                <w:color w:val="282828"/>
                <w:sz w:val="22"/>
                <w:szCs w:val="24"/>
              </w:rPr>
              <w:lastRenderedPageBreak/>
              <w:t>другое</w:t>
            </w:r>
          </w:p>
        </w:tc>
        <w:tc>
          <w:tcPr>
            <w:tcW w:w="709" w:type="dxa"/>
          </w:tcPr>
          <w:p w:rsidR="00B14522" w:rsidRPr="00B43F8A" w:rsidRDefault="00B14522" w:rsidP="00C03100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22" w:rsidRPr="000E103B" w:rsidRDefault="000F7D45" w:rsidP="00C03100">
            <w:pPr>
              <w:pStyle w:val="ab"/>
              <w:rPr>
                <w:sz w:val="22"/>
                <w:szCs w:val="22"/>
              </w:rPr>
            </w:pPr>
            <w:r w:rsidRPr="000F7D45">
              <w:rPr>
                <w:sz w:val="22"/>
                <w:szCs w:val="22"/>
              </w:rPr>
              <w:t>Эффективные технологии обогащения минерального и техногенного сырья</w:t>
            </w:r>
          </w:p>
        </w:tc>
        <w:tc>
          <w:tcPr>
            <w:tcW w:w="851" w:type="dxa"/>
          </w:tcPr>
          <w:p w:rsidR="00B14522" w:rsidRPr="000E103B" w:rsidRDefault="00B14522" w:rsidP="00C03100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B14522" w:rsidRPr="000E103B" w:rsidRDefault="00B14522" w:rsidP="00C03100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Алматы</w:t>
            </w:r>
          </w:p>
        </w:tc>
        <w:tc>
          <w:tcPr>
            <w:tcW w:w="851" w:type="dxa"/>
          </w:tcPr>
          <w:p w:rsidR="00B14522" w:rsidRPr="00DE1C43" w:rsidRDefault="00B14522" w:rsidP="00C03100">
            <w:pPr>
              <w:pStyle w:val="ab"/>
              <w:rPr>
                <w:sz w:val="22"/>
                <w:szCs w:val="22"/>
              </w:rPr>
            </w:pPr>
            <w:r w:rsidRPr="000E103B">
              <w:rPr>
                <w:sz w:val="22"/>
                <w:szCs w:val="22"/>
              </w:rPr>
              <w:t>27 – 29 сентября 2018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</w:tr>
      <w:tr w:rsidR="00B14522" w:rsidRPr="003342AC" w:rsidTr="000F7D45">
        <w:tc>
          <w:tcPr>
            <w:tcW w:w="426" w:type="dxa"/>
          </w:tcPr>
          <w:p w:rsidR="00B14522" w:rsidRPr="003342AC" w:rsidRDefault="00B14522" w:rsidP="00C03100">
            <w:pPr>
              <w:pStyle w:val="ab"/>
              <w:numPr>
                <w:ilvl w:val="0"/>
                <w:numId w:val="12"/>
              </w:numPr>
              <w:ind w:left="176" w:hanging="219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2"/>
          </w:tcPr>
          <w:p w:rsidR="00B14522" w:rsidRPr="00B43F8A" w:rsidRDefault="00B14522" w:rsidP="003342AC">
            <w:pPr>
              <w:pStyle w:val="ab"/>
              <w:rPr>
                <w:sz w:val="22"/>
                <w:szCs w:val="24"/>
              </w:rPr>
            </w:pPr>
            <w:r w:rsidRPr="00B43F8A">
              <w:rPr>
                <w:sz w:val="22"/>
                <w:szCs w:val="24"/>
              </w:rPr>
              <w:t>Вывод общих формул для вычисления касательного и нормального ускорений при задании движения точки с ортогональных  криволинейных системах координат</w:t>
            </w:r>
          </w:p>
        </w:tc>
        <w:tc>
          <w:tcPr>
            <w:tcW w:w="1668" w:type="dxa"/>
          </w:tcPr>
          <w:p w:rsidR="00B14522" w:rsidRPr="00B43F8A" w:rsidRDefault="00B14522" w:rsidP="003342AC">
            <w:pPr>
              <w:pStyle w:val="ab"/>
              <w:rPr>
                <w:sz w:val="22"/>
                <w:szCs w:val="24"/>
              </w:rPr>
            </w:pPr>
            <w:r w:rsidRPr="00B43F8A">
              <w:rPr>
                <w:sz w:val="22"/>
                <w:szCs w:val="24"/>
              </w:rPr>
              <w:t>С.А. Подобед</w:t>
            </w:r>
          </w:p>
        </w:tc>
        <w:tc>
          <w:tcPr>
            <w:tcW w:w="851" w:type="dxa"/>
          </w:tcPr>
          <w:p w:rsidR="00B14522" w:rsidRPr="00B43F8A" w:rsidRDefault="00B14522" w:rsidP="003342AC">
            <w:pPr>
              <w:pStyle w:val="ab"/>
              <w:rPr>
                <w:sz w:val="22"/>
                <w:szCs w:val="24"/>
              </w:rPr>
            </w:pPr>
          </w:p>
        </w:tc>
        <w:tc>
          <w:tcPr>
            <w:tcW w:w="675" w:type="dxa"/>
          </w:tcPr>
          <w:p w:rsidR="00B14522" w:rsidRPr="00B43F8A" w:rsidRDefault="00B14522" w:rsidP="003342AC">
            <w:pPr>
              <w:pStyle w:val="ab"/>
              <w:rPr>
                <w:sz w:val="22"/>
                <w:szCs w:val="24"/>
              </w:rPr>
            </w:pPr>
          </w:p>
        </w:tc>
        <w:tc>
          <w:tcPr>
            <w:tcW w:w="1734" w:type="dxa"/>
            <w:gridSpan w:val="2"/>
          </w:tcPr>
          <w:p w:rsidR="00B14522" w:rsidRPr="00B43F8A" w:rsidRDefault="00B14522" w:rsidP="003342AC">
            <w:pPr>
              <w:pStyle w:val="ab"/>
              <w:rPr>
                <w:iCs/>
                <w:color w:val="282828"/>
                <w:sz w:val="22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14522" w:rsidRPr="00B43F8A" w:rsidRDefault="00B14522" w:rsidP="0000367F">
            <w:pPr>
              <w:pStyle w:val="ab"/>
              <w:jc w:val="center"/>
              <w:rPr>
                <w:sz w:val="22"/>
                <w:szCs w:val="24"/>
              </w:rPr>
            </w:pPr>
            <w:r w:rsidRPr="00B43F8A">
              <w:rPr>
                <w:sz w:val="22"/>
                <w:szCs w:val="24"/>
              </w:rPr>
              <w:t xml:space="preserve">Сб. материалов </w:t>
            </w:r>
            <w:r w:rsidRPr="00B43F8A">
              <w:rPr>
                <w:sz w:val="22"/>
                <w:szCs w:val="24"/>
                <w:lang w:val="uk-UA"/>
              </w:rPr>
              <w:t>VIII</w:t>
            </w:r>
            <w:r w:rsidRPr="00B43F8A">
              <w:rPr>
                <w:sz w:val="22"/>
                <w:szCs w:val="24"/>
              </w:rPr>
              <w:t xml:space="preserve"> МНПК «Фундаментальные научные исследования: Теоретические и практические аспекты»</w:t>
            </w:r>
          </w:p>
        </w:tc>
        <w:tc>
          <w:tcPr>
            <w:tcW w:w="851" w:type="dxa"/>
          </w:tcPr>
          <w:p w:rsidR="00B14522" w:rsidRPr="00B43F8A" w:rsidRDefault="00B14522" w:rsidP="0000367F">
            <w:pPr>
              <w:pStyle w:val="ab"/>
              <w:jc w:val="center"/>
              <w:rPr>
                <w:color w:val="282828"/>
                <w:sz w:val="22"/>
                <w:szCs w:val="24"/>
              </w:rPr>
            </w:pPr>
            <w:r w:rsidRPr="00B43F8A">
              <w:rPr>
                <w:color w:val="282828"/>
                <w:sz w:val="22"/>
                <w:szCs w:val="24"/>
              </w:rPr>
              <w:t>Внешняя оболочка РИНЦ</w:t>
            </w:r>
          </w:p>
          <w:p w:rsidR="00B14522" w:rsidRPr="00B43F8A" w:rsidRDefault="00B14522" w:rsidP="0000367F">
            <w:pPr>
              <w:pStyle w:val="ab"/>
              <w:jc w:val="center"/>
              <w:rPr>
                <w:color w:val="282828"/>
                <w:sz w:val="22"/>
                <w:szCs w:val="24"/>
                <w:lang w:val="uk-UA"/>
              </w:rPr>
            </w:pPr>
            <w:r w:rsidRPr="00B43F8A">
              <w:rPr>
                <w:color w:val="282828"/>
                <w:sz w:val="22"/>
                <w:szCs w:val="24"/>
                <w:lang w:val="uk-UA"/>
              </w:rPr>
              <w:t>eLibrary</w:t>
            </w:r>
          </w:p>
        </w:tc>
        <w:tc>
          <w:tcPr>
            <w:tcW w:w="709" w:type="dxa"/>
          </w:tcPr>
          <w:p w:rsidR="00B14522" w:rsidRPr="00B43F8A" w:rsidRDefault="00B14522" w:rsidP="003342AC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4522" w:rsidRDefault="00B14522" w:rsidP="003342AC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ЗападноСибирский Научный </w:t>
            </w:r>
          </w:p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</w:tc>
        <w:tc>
          <w:tcPr>
            <w:tcW w:w="991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</w:p>
        </w:tc>
        <w:tc>
          <w:tcPr>
            <w:tcW w:w="851" w:type="dxa"/>
          </w:tcPr>
          <w:p w:rsidR="00B14522" w:rsidRPr="003342AC" w:rsidRDefault="00B14522" w:rsidP="00C3459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сентября 2018</w:t>
            </w:r>
          </w:p>
        </w:tc>
        <w:tc>
          <w:tcPr>
            <w:tcW w:w="709" w:type="dxa"/>
          </w:tcPr>
          <w:p w:rsidR="00B14522" w:rsidRPr="003342AC" w:rsidRDefault="00B14522" w:rsidP="003342AC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29 </w:t>
            </w:r>
          </w:p>
        </w:tc>
      </w:tr>
    </w:tbl>
    <w:p w:rsidR="00725E0A" w:rsidRPr="0075730C" w:rsidRDefault="00E801F8">
      <w:r w:rsidRPr="002D06A5">
        <w:t>Зарубежное,</w:t>
      </w:r>
      <w:r w:rsidRPr="0075730C">
        <w:t xml:space="preserve"> рецензируемое, российское рецензируемое в РИНЦ, ВАК, в т</w:t>
      </w:r>
      <w:r w:rsidR="00AA6354" w:rsidRPr="0075730C">
        <w:t>рудах международных конференций зарубежном или РФ</w:t>
      </w:r>
    </w:p>
    <w:p w:rsidR="00187AA3" w:rsidRDefault="00187AA3">
      <w:pPr>
        <w:rPr>
          <w:b/>
        </w:rPr>
      </w:pPr>
    </w:p>
    <w:p w:rsidR="00B85F76" w:rsidRDefault="00B85F76">
      <w:pPr>
        <w:rPr>
          <w:b/>
        </w:rPr>
      </w:pPr>
      <w:r w:rsidRPr="0075730C">
        <w:rPr>
          <w:b/>
        </w:rPr>
        <w:t>Учебники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383"/>
        <w:gridCol w:w="3119"/>
        <w:gridCol w:w="1701"/>
        <w:gridCol w:w="1276"/>
        <w:gridCol w:w="1546"/>
        <w:gridCol w:w="1430"/>
        <w:gridCol w:w="1276"/>
        <w:gridCol w:w="1134"/>
        <w:gridCol w:w="992"/>
        <w:gridCol w:w="1418"/>
      </w:tblGrid>
      <w:tr w:rsidR="00B85F76" w:rsidRPr="0075730C" w:rsidTr="003B19BE">
        <w:tc>
          <w:tcPr>
            <w:tcW w:w="426" w:type="dxa"/>
          </w:tcPr>
          <w:p w:rsidR="00B85F76" w:rsidRPr="0075730C" w:rsidRDefault="00B85F76" w:rsidP="0026609B">
            <w:pPr>
              <w:jc w:val="center"/>
            </w:pPr>
            <w:r w:rsidRPr="0075730C">
              <w:t>№</w:t>
            </w:r>
          </w:p>
        </w:tc>
        <w:tc>
          <w:tcPr>
            <w:tcW w:w="1383" w:type="dxa"/>
          </w:tcPr>
          <w:p w:rsidR="00B85F76" w:rsidRPr="0075730C" w:rsidRDefault="00B85F76" w:rsidP="0026609B">
            <w:pPr>
              <w:jc w:val="center"/>
            </w:pPr>
            <w:r w:rsidRPr="0075730C">
              <w:t>Название</w:t>
            </w:r>
          </w:p>
        </w:tc>
        <w:tc>
          <w:tcPr>
            <w:tcW w:w="3119" w:type="dxa"/>
          </w:tcPr>
          <w:p w:rsidR="00B85F76" w:rsidRPr="0075730C" w:rsidRDefault="0026609B" w:rsidP="0026609B">
            <w:pPr>
              <w:jc w:val="center"/>
            </w:pPr>
            <w:r w:rsidRPr="0075730C">
              <w:t>Авторы, являющиеся штатными</w:t>
            </w:r>
            <w:r w:rsidR="00B85F76" w:rsidRPr="0075730C">
              <w:t xml:space="preserve"> препод</w:t>
            </w:r>
            <w:r w:rsidRPr="0075730C">
              <w:t>авателями</w:t>
            </w:r>
          </w:p>
        </w:tc>
        <w:tc>
          <w:tcPr>
            <w:tcW w:w="1701" w:type="dxa"/>
          </w:tcPr>
          <w:p w:rsidR="00B85F76" w:rsidRPr="0075730C" w:rsidRDefault="00B85F76" w:rsidP="0026609B">
            <w:pPr>
              <w:jc w:val="center"/>
            </w:pPr>
            <w:r w:rsidRPr="0075730C">
              <w:t>Др. авторы</w:t>
            </w:r>
          </w:p>
        </w:tc>
        <w:tc>
          <w:tcPr>
            <w:tcW w:w="1276" w:type="dxa"/>
          </w:tcPr>
          <w:p w:rsidR="00B85F76" w:rsidRPr="0075730C" w:rsidRDefault="00B85F76" w:rsidP="0026609B">
            <w:pPr>
              <w:jc w:val="center"/>
            </w:pPr>
            <w:r w:rsidRPr="0075730C">
              <w:t>Гриф</w:t>
            </w:r>
          </w:p>
        </w:tc>
        <w:tc>
          <w:tcPr>
            <w:tcW w:w="1546" w:type="dxa"/>
          </w:tcPr>
          <w:p w:rsidR="00B85F76" w:rsidRPr="0075730C" w:rsidRDefault="00B85F76" w:rsidP="0026609B">
            <w:pPr>
              <w:jc w:val="center"/>
            </w:pPr>
            <w:r w:rsidRPr="0075730C">
              <w:t>Издательство</w:t>
            </w:r>
          </w:p>
        </w:tc>
        <w:tc>
          <w:tcPr>
            <w:tcW w:w="1430" w:type="dxa"/>
          </w:tcPr>
          <w:p w:rsidR="00B85F76" w:rsidRPr="0075730C" w:rsidRDefault="00B85F76" w:rsidP="0026609B">
            <w:pPr>
              <w:jc w:val="center"/>
            </w:pPr>
            <w:r w:rsidRPr="0075730C">
              <w:t>Уровень издательства</w:t>
            </w:r>
          </w:p>
        </w:tc>
        <w:tc>
          <w:tcPr>
            <w:tcW w:w="1276" w:type="dxa"/>
          </w:tcPr>
          <w:p w:rsidR="00B85F76" w:rsidRPr="0075730C" w:rsidRDefault="00B85F76" w:rsidP="0026609B">
            <w:pPr>
              <w:jc w:val="center"/>
            </w:pPr>
            <w:r w:rsidRPr="0075730C">
              <w:t>Место издания</w:t>
            </w:r>
          </w:p>
        </w:tc>
        <w:tc>
          <w:tcPr>
            <w:tcW w:w="1134" w:type="dxa"/>
          </w:tcPr>
          <w:p w:rsidR="00B85F76" w:rsidRPr="0075730C" w:rsidRDefault="00B85F76" w:rsidP="0026609B">
            <w:pPr>
              <w:jc w:val="center"/>
            </w:pPr>
            <w:r w:rsidRPr="0075730C">
              <w:t>Год издания</w:t>
            </w:r>
          </w:p>
        </w:tc>
        <w:tc>
          <w:tcPr>
            <w:tcW w:w="992" w:type="dxa"/>
          </w:tcPr>
          <w:p w:rsidR="00B85F76" w:rsidRPr="0075730C" w:rsidRDefault="00B85F76" w:rsidP="0026609B">
            <w:pPr>
              <w:jc w:val="center"/>
            </w:pPr>
            <w:r w:rsidRPr="0075730C">
              <w:t>Часть /том</w:t>
            </w:r>
          </w:p>
        </w:tc>
        <w:tc>
          <w:tcPr>
            <w:tcW w:w="1418" w:type="dxa"/>
          </w:tcPr>
          <w:p w:rsidR="00B85F76" w:rsidRPr="0075730C" w:rsidRDefault="00B85F76" w:rsidP="00D67EE8">
            <w:pPr>
              <w:jc w:val="center"/>
            </w:pPr>
            <w:r w:rsidRPr="0075730C">
              <w:t>Общее кол</w:t>
            </w:r>
            <w:r w:rsidR="00D67EE8">
              <w:t>-</w:t>
            </w:r>
            <w:r w:rsidRPr="0075730C">
              <w:t>во страниц</w:t>
            </w:r>
          </w:p>
        </w:tc>
      </w:tr>
      <w:tr w:rsidR="00B85F76" w:rsidRPr="0075730C" w:rsidTr="003B19BE">
        <w:tc>
          <w:tcPr>
            <w:tcW w:w="426" w:type="dxa"/>
          </w:tcPr>
          <w:p w:rsidR="00B85F76" w:rsidRPr="0075730C" w:rsidRDefault="0026609B">
            <w:r w:rsidRPr="0075730C">
              <w:t>1</w:t>
            </w:r>
          </w:p>
        </w:tc>
        <w:tc>
          <w:tcPr>
            <w:tcW w:w="1383" w:type="dxa"/>
          </w:tcPr>
          <w:p w:rsidR="00B85F76" w:rsidRPr="0075730C" w:rsidRDefault="00B85F76"/>
        </w:tc>
        <w:tc>
          <w:tcPr>
            <w:tcW w:w="3119" w:type="dxa"/>
          </w:tcPr>
          <w:p w:rsidR="00B85F76" w:rsidRPr="0075730C" w:rsidRDefault="00B85F76"/>
        </w:tc>
        <w:tc>
          <w:tcPr>
            <w:tcW w:w="1701" w:type="dxa"/>
          </w:tcPr>
          <w:p w:rsidR="00B85F76" w:rsidRPr="0075730C" w:rsidRDefault="00B85F76"/>
        </w:tc>
        <w:tc>
          <w:tcPr>
            <w:tcW w:w="1276" w:type="dxa"/>
          </w:tcPr>
          <w:p w:rsidR="00B85F76" w:rsidRPr="0075730C" w:rsidRDefault="00B85F76"/>
        </w:tc>
        <w:tc>
          <w:tcPr>
            <w:tcW w:w="1546" w:type="dxa"/>
          </w:tcPr>
          <w:p w:rsidR="00B85F76" w:rsidRPr="0075730C" w:rsidRDefault="00B85F76"/>
        </w:tc>
        <w:tc>
          <w:tcPr>
            <w:tcW w:w="1430" w:type="dxa"/>
          </w:tcPr>
          <w:p w:rsidR="00B85F76" w:rsidRPr="0075730C" w:rsidRDefault="00B85F76"/>
        </w:tc>
        <w:tc>
          <w:tcPr>
            <w:tcW w:w="1276" w:type="dxa"/>
          </w:tcPr>
          <w:p w:rsidR="00B85F76" w:rsidRPr="0075730C" w:rsidRDefault="00B85F76"/>
        </w:tc>
        <w:tc>
          <w:tcPr>
            <w:tcW w:w="1134" w:type="dxa"/>
          </w:tcPr>
          <w:p w:rsidR="00B85F76" w:rsidRPr="0075730C" w:rsidRDefault="00B85F76"/>
        </w:tc>
        <w:tc>
          <w:tcPr>
            <w:tcW w:w="992" w:type="dxa"/>
          </w:tcPr>
          <w:p w:rsidR="00B85F76" w:rsidRPr="0075730C" w:rsidRDefault="00B85F76"/>
        </w:tc>
        <w:tc>
          <w:tcPr>
            <w:tcW w:w="1418" w:type="dxa"/>
          </w:tcPr>
          <w:p w:rsidR="00B85F76" w:rsidRPr="0075730C" w:rsidRDefault="00B85F76"/>
        </w:tc>
      </w:tr>
    </w:tbl>
    <w:p w:rsidR="0098197C" w:rsidRDefault="0098197C">
      <w:pPr>
        <w:rPr>
          <w:b/>
        </w:rPr>
      </w:pPr>
    </w:p>
    <w:p w:rsidR="00B85F76" w:rsidRPr="0075730C" w:rsidRDefault="00B85F76">
      <w:pPr>
        <w:rPr>
          <w:b/>
        </w:rPr>
      </w:pPr>
      <w:r w:rsidRPr="0075730C">
        <w:rPr>
          <w:b/>
        </w:rPr>
        <w:t>Учебные пособия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250"/>
        <w:gridCol w:w="4678"/>
        <w:gridCol w:w="3260"/>
        <w:gridCol w:w="992"/>
        <w:gridCol w:w="709"/>
        <w:gridCol w:w="1559"/>
        <w:gridCol w:w="1134"/>
        <w:gridCol w:w="993"/>
        <w:gridCol w:w="850"/>
        <w:gridCol w:w="1276"/>
      </w:tblGrid>
      <w:tr w:rsidR="005976E0" w:rsidRPr="0075730C" w:rsidTr="005976E0">
        <w:tc>
          <w:tcPr>
            <w:tcW w:w="250" w:type="dxa"/>
          </w:tcPr>
          <w:p w:rsidR="00B85F76" w:rsidRPr="0075730C" w:rsidRDefault="00B85F76" w:rsidP="0026609B">
            <w:pPr>
              <w:jc w:val="center"/>
            </w:pPr>
            <w:r w:rsidRPr="0075730C">
              <w:t>№</w:t>
            </w:r>
          </w:p>
        </w:tc>
        <w:tc>
          <w:tcPr>
            <w:tcW w:w="4678" w:type="dxa"/>
          </w:tcPr>
          <w:p w:rsidR="00B85F76" w:rsidRPr="0075730C" w:rsidRDefault="00B85F76" w:rsidP="0026609B">
            <w:pPr>
              <w:jc w:val="center"/>
            </w:pPr>
            <w:r w:rsidRPr="0075730C">
              <w:t>Название</w:t>
            </w:r>
          </w:p>
        </w:tc>
        <w:tc>
          <w:tcPr>
            <w:tcW w:w="3260" w:type="dxa"/>
          </w:tcPr>
          <w:p w:rsidR="00B85F76" w:rsidRPr="0075730C" w:rsidRDefault="00B85F76" w:rsidP="00806897">
            <w:pPr>
              <w:jc w:val="center"/>
            </w:pPr>
            <w:r w:rsidRPr="0075730C">
              <w:t>Авторы</w:t>
            </w:r>
            <w:r w:rsidR="00806897" w:rsidRPr="0075730C">
              <w:t>,</w:t>
            </w:r>
            <w:r w:rsidRPr="0075730C">
              <w:t xml:space="preserve"> являющиеся шт</w:t>
            </w:r>
            <w:r w:rsidR="00806897" w:rsidRPr="0075730C">
              <w:t>атными</w:t>
            </w:r>
            <w:r w:rsidRPr="0075730C">
              <w:t xml:space="preserve"> препод</w:t>
            </w:r>
            <w:r w:rsidR="00806897" w:rsidRPr="0075730C">
              <w:t>авателями</w:t>
            </w:r>
          </w:p>
        </w:tc>
        <w:tc>
          <w:tcPr>
            <w:tcW w:w="992" w:type="dxa"/>
          </w:tcPr>
          <w:p w:rsidR="00B85F76" w:rsidRPr="0075730C" w:rsidRDefault="00B85F76" w:rsidP="0026609B">
            <w:pPr>
              <w:jc w:val="center"/>
            </w:pPr>
            <w:r w:rsidRPr="0075730C">
              <w:t>Др. авторы</w:t>
            </w:r>
          </w:p>
        </w:tc>
        <w:tc>
          <w:tcPr>
            <w:tcW w:w="709" w:type="dxa"/>
          </w:tcPr>
          <w:p w:rsidR="00B85F76" w:rsidRPr="0075730C" w:rsidRDefault="00B85F76" w:rsidP="0026609B">
            <w:pPr>
              <w:jc w:val="center"/>
            </w:pPr>
            <w:r w:rsidRPr="0075730C">
              <w:t>Гриф</w:t>
            </w:r>
          </w:p>
        </w:tc>
        <w:tc>
          <w:tcPr>
            <w:tcW w:w="1559" w:type="dxa"/>
          </w:tcPr>
          <w:p w:rsidR="00B85F76" w:rsidRPr="0075730C" w:rsidRDefault="00B85F76" w:rsidP="0026609B">
            <w:pPr>
              <w:jc w:val="center"/>
            </w:pPr>
            <w:r w:rsidRPr="0075730C">
              <w:t>Издательство</w:t>
            </w:r>
          </w:p>
        </w:tc>
        <w:tc>
          <w:tcPr>
            <w:tcW w:w="1134" w:type="dxa"/>
          </w:tcPr>
          <w:p w:rsidR="00B85F76" w:rsidRPr="0075730C" w:rsidRDefault="00B85F76" w:rsidP="0026609B">
            <w:pPr>
              <w:jc w:val="center"/>
            </w:pPr>
            <w:r w:rsidRPr="0075730C">
              <w:t>Место издания</w:t>
            </w:r>
          </w:p>
        </w:tc>
        <w:tc>
          <w:tcPr>
            <w:tcW w:w="993" w:type="dxa"/>
          </w:tcPr>
          <w:p w:rsidR="00B85F76" w:rsidRPr="0075730C" w:rsidRDefault="00B85F76" w:rsidP="0026609B">
            <w:pPr>
              <w:jc w:val="center"/>
            </w:pPr>
            <w:r w:rsidRPr="0075730C">
              <w:t>Год издания</w:t>
            </w:r>
          </w:p>
        </w:tc>
        <w:tc>
          <w:tcPr>
            <w:tcW w:w="850" w:type="dxa"/>
          </w:tcPr>
          <w:p w:rsidR="00B85F76" w:rsidRPr="0075730C" w:rsidRDefault="00B85F76" w:rsidP="0026609B">
            <w:pPr>
              <w:jc w:val="center"/>
            </w:pPr>
            <w:r w:rsidRPr="0075730C">
              <w:t>Часть /том</w:t>
            </w:r>
          </w:p>
        </w:tc>
        <w:tc>
          <w:tcPr>
            <w:tcW w:w="1276" w:type="dxa"/>
          </w:tcPr>
          <w:p w:rsidR="00B85F76" w:rsidRPr="0075730C" w:rsidRDefault="00B85F76" w:rsidP="00CE6AF4">
            <w:pPr>
              <w:jc w:val="center"/>
            </w:pPr>
            <w:r w:rsidRPr="0075730C">
              <w:t>Общее кол</w:t>
            </w:r>
            <w:r w:rsidR="00CE6AF4">
              <w:t>-</w:t>
            </w:r>
            <w:r w:rsidR="00DF2F30">
              <w:t>во стр.</w:t>
            </w:r>
          </w:p>
        </w:tc>
      </w:tr>
      <w:tr w:rsidR="005976E0" w:rsidRPr="0037495E" w:rsidTr="005976E0">
        <w:tc>
          <w:tcPr>
            <w:tcW w:w="250" w:type="dxa"/>
          </w:tcPr>
          <w:p w:rsidR="00B85F76" w:rsidRPr="0037495E" w:rsidRDefault="0037495E" w:rsidP="0037495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A2C13" w:rsidRPr="0037495E" w:rsidRDefault="00EA2C13" w:rsidP="0037495E">
            <w:pPr>
              <w:pStyle w:val="ab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Производственные процессы подземной разработки рудных месторождений</w:t>
            </w:r>
          </w:p>
        </w:tc>
        <w:tc>
          <w:tcPr>
            <w:tcW w:w="3260" w:type="dxa"/>
          </w:tcPr>
          <w:p w:rsidR="00520975" w:rsidRPr="0037495E" w:rsidRDefault="00EA2C13" w:rsidP="0037495E">
            <w:pPr>
              <w:pStyle w:val="ab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Гаврилов В.И.</w:t>
            </w:r>
          </w:p>
        </w:tc>
        <w:tc>
          <w:tcPr>
            <w:tcW w:w="992" w:type="dxa"/>
          </w:tcPr>
          <w:p w:rsidR="00B85F76" w:rsidRPr="0037495E" w:rsidRDefault="00B85F76" w:rsidP="0037495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21CA6" w:rsidRPr="0037495E" w:rsidRDefault="00C21CA6" w:rsidP="0037495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C13" w:rsidRPr="0037495E" w:rsidRDefault="00EA2C13" w:rsidP="00672D07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МПТИ</w:t>
            </w:r>
          </w:p>
          <w:p w:rsidR="00B85F76" w:rsidRPr="0037495E" w:rsidRDefault="00EA2C13" w:rsidP="00672D07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электронное</w:t>
            </w:r>
          </w:p>
        </w:tc>
        <w:tc>
          <w:tcPr>
            <w:tcW w:w="1134" w:type="dxa"/>
          </w:tcPr>
          <w:p w:rsidR="00EA2C13" w:rsidRPr="0037495E" w:rsidRDefault="00EA2C13" w:rsidP="00672D07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Мирный</w:t>
            </w:r>
          </w:p>
          <w:p w:rsidR="00B85F76" w:rsidRPr="0037495E" w:rsidRDefault="00B85F76" w:rsidP="00672D07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85F76" w:rsidRPr="0037495E" w:rsidRDefault="00EA2C13" w:rsidP="00672D07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B85F76" w:rsidRPr="0037495E" w:rsidRDefault="00B85F76" w:rsidP="00672D07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1017" w:rsidRPr="0037495E" w:rsidRDefault="00EA2C13" w:rsidP="00672D07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230 с.</w:t>
            </w:r>
          </w:p>
        </w:tc>
      </w:tr>
      <w:tr w:rsidR="005976E0" w:rsidRPr="0037495E" w:rsidTr="005976E0">
        <w:tc>
          <w:tcPr>
            <w:tcW w:w="250" w:type="dxa"/>
          </w:tcPr>
          <w:p w:rsidR="00672D07" w:rsidRPr="0037495E" w:rsidRDefault="00672D07" w:rsidP="00E801F8">
            <w:r w:rsidRPr="0037495E">
              <w:t>2</w:t>
            </w:r>
          </w:p>
        </w:tc>
        <w:tc>
          <w:tcPr>
            <w:tcW w:w="4678" w:type="dxa"/>
          </w:tcPr>
          <w:p w:rsidR="00672D07" w:rsidRPr="0037495E" w:rsidRDefault="00672D07" w:rsidP="00DF2F30">
            <w:r w:rsidRPr="0037495E">
              <w:t>Методические указания к лабораторным работам по дисциплине «Надежность горных машин»</w:t>
            </w:r>
          </w:p>
        </w:tc>
        <w:tc>
          <w:tcPr>
            <w:tcW w:w="3260" w:type="dxa"/>
          </w:tcPr>
          <w:p w:rsidR="00672D07" w:rsidRPr="0037495E" w:rsidRDefault="00672D07" w:rsidP="0037495E">
            <w:r w:rsidRPr="0037495E">
              <w:t>Монастырский В.Ф.</w:t>
            </w:r>
          </w:p>
        </w:tc>
        <w:tc>
          <w:tcPr>
            <w:tcW w:w="992" w:type="dxa"/>
          </w:tcPr>
          <w:p w:rsidR="00672D07" w:rsidRPr="0037495E" w:rsidRDefault="00672D07" w:rsidP="00520975"/>
        </w:tc>
        <w:tc>
          <w:tcPr>
            <w:tcW w:w="709" w:type="dxa"/>
          </w:tcPr>
          <w:p w:rsidR="00672D07" w:rsidRPr="0037495E" w:rsidRDefault="00672D07" w:rsidP="00C20909">
            <w:pPr>
              <w:jc w:val="center"/>
            </w:pPr>
          </w:p>
        </w:tc>
        <w:tc>
          <w:tcPr>
            <w:tcW w:w="1559" w:type="dxa"/>
          </w:tcPr>
          <w:p w:rsidR="00672D07" w:rsidRPr="0037495E" w:rsidRDefault="00672D07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МПТИ</w:t>
            </w:r>
          </w:p>
          <w:p w:rsidR="00672D07" w:rsidRPr="0037495E" w:rsidRDefault="00672D07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электронное</w:t>
            </w:r>
          </w:p>
        </w:tc>
        <w:tc>
          <w:tcPr>
            <w:tcW w:w="1134" w:type="dxa"/>
          </w:tcPr>
          <w:p w:rsidR="00672D07" w:rsidRPr="0037495E" w:rsidRDefault="00672D07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Мирный</w:t>
            </w:r>
          </w:p>
          <w:p w:rsidR="00672D07" w:rsidRPr="0037495E" w:rsidRDefault="00672D07" w:rsidP="00FB5081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2D07" w:rsidRPr="0037495E" w:rsidRDefault="00672D07" w:rsidP="00FB5081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72D07" w:rsidRPr="0037495E" w:rsidRDefault="00672D07" w:rsidP="00E801F8"/>
        </w:tc>
        <w:tc>
          <w:tcPr>
            <w:tcW w:w="1276" w:type="dxa"/>
          </w:tcPr>
          <w:p w:rsidR="00672D07" w:rsidRPr="0037495E" w:rsidRDefault="00672D07" w:rsidP="00437455">
            <w:pPr>
              <w:jc w:val="center"/>
            </w:pPr>
            <w:r>
              <w:t>1,2 п.л.</w:t>
            </w:r>
          </w:p>
        </w:tc>
      </w:tr>
    </w:tbl>
    <w:p w:rsidR="00B43F8A" w:rsidRDefault="00B43F8A">
      <w:pPr>
        <w:rPr>
          <w:b/>
        </w:rPr>
      </w:pPr>
    </w:p>
    <w:p w:rsidR="00B85F76" w:rsidRDefault="00B43F8A" w:rsidP="00B43F8A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  <w:r w:rsidR="003B2C12" w:rsidRPr="0075730C">
        <w:rPr>
          <w:b/>
        </w:rPr>
        <w:lastRenderedPageBreak/>
        <w:t>Сборники научных трудов и журналы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3118"/>
        <w:gridCol w:w="1559"/>
        <w:gridCol w:w="1560"/>
        <w:gridCol w:w="1701"/>
        <w:gridCol w:w="1275"/>
        <w:gridCol w:w="1276"/>
        <w:gridCol w:w="1701"/>
        <w:gridCol w:w="1276"/>
      </w:tblGrid>
      <w:tr w:rsidR="003B2C12" w:rsidRPr="0075730C" w:rsidTr="00E750AF">
        <w:tc>
          <w:tcPr>
            <w:tcW w:w="426" w:type="dxa"/>
          </w:tcPr>
          <w:p w:rsidR="003B2C12" w:rsidRPr="0075730C" w:rsidRDefault="003B2C12" w:rsidP="00806897">
            <w:pPr>
              <w:jc w:val="center"/>
            </w:pPr>
            <w:r w:rsidRPr="0075730C">
              <w:t>№</w:t>
            </w:r>
          </w:p>
        </w:tc>
        <w:tc>
          <w:tcPr>
            <w:tcW w:w="1809" w:type="dxa"/>
          </w:tcPr>
          <w:p w:rsidR="003B2C12" w:rsidRPr="0075730C" w:rsidRDefault="003B2C12" w:rsidP="00806897">
            <w:pPr>
              <w:jc w:val="center"/>
            </w:pPr>
            <w:r w:rsidRPr="0075730C">
              <w:t>Название</w:t>
            </w:r>
          </w:p>
        </w:tc>
        <w:tc>
          <w:tcPr>
            <w:tcW w:w="3118" w:type="dxa"/>
          </w:tcPr>
          <w:p w:rsidR="003B2C12" w:rsidRPr="0075730C" w:rsidRDefault="003B2C12" w:rsidP="00806897">
            <w:pPr>
              <w:jc w:val="center"/>
            </w:pPr>
            <w:r w:rsidRPr="0075730C">
              <w:t>Редакторы</w:t>
            </w:r>
            <w:r w:rsidR="00806897" w:rsidRPr="0075730C">
              <w:t>, являющиеся штатными</w:t>
            </w:r>
            <w:r w:rsidRPr="0075730C">
              <w:t xml:space="preserve"> препод</w:t>
            </w:r>
            <w:r w:rsidR="00806897" w:rsidRPr="0075730C">
              <w:t>авателями</w:t>
            </w:r>
          </w:p>
        </w:tc>
        <w:tc>
          <w:tcPr>
            <w:tcW w:w="1559" w:type="dxa"/>
          </w:tcPr>
          <w:p w:rsidR="003B2C12" w:rsidRPr="0075730C" w:rsidRDefault="003B2C12" w:rsidP="00806897">
            <w:pPr>
              <w:jc w:val="center"/>
            </w:pPr>
            <w:r w:rsidRPr="0075730C">
              <w:t>Др. редакторы</w:t>
            </w:r>
          </w:p>
        </w:tc>
        <w:tc>
          <w:tcPr>
            <w:tcW w:w="1560" w:type="dxa"/>
          </w:tcPr>
          <w:p w:rsidR="003B2C12" w:rsidRPr="0075730C" w:rsidRDefault="003B2C12" w:rsidP="00806897">
            <w:pPr>
              <w:jc w:val="center"/>
            </w:pPr>
            <w:r w:rsidRPr="0075730C">
              <w:t>Издательство</w:t>
            </w:r>
          </w:p>
        </w:tc>
        <w:tc>
          <w:tcPr>
            <w:tcW w:w="1701" w:type="dxa"/>
          </w:tcPr>
          <w:p w:rsidR="003B2C12" w:rsidRPr="0075730C" w:rsidRDefault="003B2C12" w:rsidP="00806897">
            <w:pPr>
              <w:jc w:val="center"/>
            </w:pPr>
            <w:r w:rsidRPr="0075730C">
              <w:t>Уровень издания</w:t>
            </w:r>
          </w:p>
        </w:tc>
        <w:tc>
          <w:tcPr>
            <w:tcW w:w="1275" w:type="dxa"/>
          </w:tcPr>
          <w:p w:rsidR="003B2C12" w:rsidRPr="0075730C" w:rsidRDefault="003B2C12" w:rsidP="00806897">
            <w:pPr>
              <w:jc w:val="center"/>
            </w:pPr>
            <w:r w:rsidRPr="0075730C">
              <w:t>Место издания</w:t>
            </w:r>
          </w:p>
        </w:tc>
        <w:tc>
          <w:tcPr>
            <w:tcW w:w="1276" w:type="dxa"/>
          </w:tcPr>
          <w:p w:rsidR="003B2C12" w:rsidRPr="0075730C" w:rsidRDefault="003B2C12" w:rsidP="00806897">
            <w:pPr>
              <w:jc w:val="center"/>
            </w:pPr>
            <w:r w:rsidRPr="0075730C">
              <w:t>Год издания</w:t>
            </w:r>
          </w:p>
        </w:tc>
        <w:tc>
          <w:tcPr>
            <w:tcW w:w="1701" w:type="dxa"/>
          </w:tcPr>
          <w:p w:rsidR="003B2C12" w:rsidRPr="0075730C" w:rsidRDefault="003B2C12" w:rsidP="00806897">
            <w:pPr>
              <w:jc w:val="center"/>
            </w:pPr>
            <w:r w:rsidRPr="0075730C">
              <w:t>Часть /том</w:t>
            </w:r>
          </w:p>
        </w:tc>
        <w:tc>
          <w:tcPr>
            <w:tcW w:w="1276" w:type="dxa"/>
          </w:tcPr>
          <w:p w:rsidR="003B2C12" w:rsidRPr="0075730C" w:rsidRDefault="003B2C12" w:rsidP="003B19BE">
            <w:pPr>
              <w:jc w:val="center"/>
            </w:pPr>
            <w:r w:rsidRPr="0075730C">
              <w:t>Общее кол</w:t>
            </w:r>
            <w:r w:rsidR="003B19BE">
              <w:t>-</w:t>
            </w:r>
            <w:r w:rsidRPr="0075730C">
              <w:t>во стр</w:t>
            </w:r>
            <w:r w:rsidR="003B19BE">
              <w:t>.</w:t>
            </w:r>
          </w:p>
        </w:tc>
      </w:tr>
      <w:tr w:rsidR="004E5A93" w:rsidRPr="0075730C" w:rsidTr="00E750AF">
        <w:tc>
          <w:tcPr>
            <w:tcW w:w="426" w:type="dxa"/>
          </w:tcPr>
          <w:p w:rsidR="004E5A93" w:rsidRPr="0075730C" w:rsidRDefault="004E5A93" w:rsidP="00E801F8"/>
        </w:tc>
        <w:tc>
          <w:tcPr>
            <w:tcW w:w="1809" w:type="dxa"/>
          </w:tcPr>
          <w:p w:rsidR="004E5A93" w:rsidRPr="009A3597" w:rsidRDefault="004E5A93" w:rsidP="00A96D19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4E5A93" w:rsidRPr="009A3597" w:rsidRDefault="004E5A93" w:rsidP="002E75C8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8242C5" w:rsidRPr="009A3597" w:rsidRDefault="008242C5" w:rsidP="00E801F8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:rsidR="004E5A93" w:rsidRPr="009A3597" w:rsidRDefault="004E5A93" w:rsidP="00A96D1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4E5A93" w:rsidRPr="009A3597" w:rsidRDefault="004E5A93" w:rsidP="00A96D1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</w:tcPr>
          <w:p w:rsidR="004E5A93" w:rsidRPr="009A3597" w:rsidRDefault="004E5A93" w:rsidP="00A96D1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E5A93" w:rsidRPr="009A3597" w:rsidRDefault="004E5A93" w:rsidP="00A96D1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4E5A93" w:rsidRPr="009A3597" w:rsidRDefault="004E5A93" w:rsidP="00A96D1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4E5A93" w:rsidRPr="0075730C" w:rsidRDefault="004E5A93" w:rsidP="00A96D19">
            <w:pPr>
              <w:jc w:val="center"/>
            </w:pPr>
          </w:p>
        </w:tc>
      </w:tr>
    </w:tbl>
    <w:p w:rsidR="003B4B3D" w:rsidRDefault="003B4B3D">
      <w:pPr>
        <w:rPr>
          <w:b/>
        </w:rPr>
      </w:pPr>
    </w:p>
    <w:p w:rsidR="003B2C12" w:rsidRDefault="003B2C12">
      <w:pPr>
        <w:rPr>
          <w:b/>
        </w:rPr>
      </w:pPr>
      <w:r w:rsidRPr="0075730C">
        <w:rPr>
          <w:b/>
        </w:rPr>
        <w:t>Рецензирование статей в журналах, имеющих ИФ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6237"/>
        <w:gridCol w:w="3969"/>
        <w:gridCol w:w="2835"/>
      </w:tblGrid>
      <w:tr w:rsidR="003B2C12" w:rsidRPr="0075730C" w:rsidTr="007C53B4">
        <w:tc>
          <w:tcPr>
            <w:tcW w:w="445" w:type="dxa"/>
          </w:tcPr>
          <w:p w:rsidR="003B2C12" w:rsidRPr="0075730C" w:rsidRDefault="003B2C12" w:rsidP="00C008D8">
            <w:pPr>
              <w:jc w:val="center"/>
            </w:pPr>
            <w:r w:rsidRPr="0075730C">
              <w:t>№</w:t>
            </w:r>
          </w:p>
        </w:tc>
        <w:tc>
          <w:tcPr>
            <w:tcW w:w="2215" w:type="dxa"/>
          </w:tcPr>
          <w:p w:rsidR="003B2C12" w:rsidRPr="0075730C" w:rsidRDefault="003B2C12" w:rsidP="00C008D8">
            <w:pPr>
              <w:jc w:val="center"/>
            </w:pPr>
            <w:r w:rsidRPr="0075730C">
              <w:t>Рецензент</w:t>
            </w:r>
          </w:p>
        </w:tc>
        <w:tc>
          <w:tcPr>
            <w:tcW w:w="6237" w:type="dxa"/>
          </w:tcPr>
          <w:p w:rsidR="003B2C12" w:rsidRPr="0075730C" w:rsidRDefault="003B2C12" w:rsidP="00C008D8">
            <w:pPr>
              <w:jc w:val="center"/>
            </w:pPr>
            <w:r w:rsidRPr="0075730C">
              <w:t>Название журнала</w:t>
            </w:r>
          </w:p>
        </w:tc>
        <w:tc>
          <w:tcPr>
            <w:tcW w:w="3969" w:type="dxa"/>
          </w:tcPr>
          <w:p w:rsidR="003B2C12" w:rsidRPr="0075730C" w:rsidRDefault="003B2C12" w:rsidP="00C008D8">
            <w:pPr>
              <w:jc w:val="center"/>
            </w:pPr>
            <w:r w:rsidRPr="0075730C">
              <w:t>Название статьи</w:t>
            </w:r>
          </w:p>
        </w:tc>
        <w:tc>
          <w:tcPr>
            <w:tcW w:w="2835" w:type="dxa"/>
          </w:tcPr>
          <w:p w:rsidR="003B2C12" w:rsidRPr="0075730C" w:rsidRDefault="003B2C12" w:rsidP="00C008D8">
            <w:pPr>
              <w:jc w:val="center"/>
            </w:pPr>
            <w:r w:rsidRPr="0075730C">
              <w:t>Авторы</w:t>
            </w:r>
          </w:p>
        </w:tc>
      </w:tr>
      <w:tr w:rsidR="003B2C12" w:rsidRPr="0075730C" w:rsidTr="007C53B4">
        <w:tc>
          <w:tcPr>
            <w:tcW w:w="445" w:type="dxa"/>
          </w:tcPr>
          <w:p w:rsidR="003B2C12" w:rsidRPr="0075730C" w:rsidRDefault="003B2C12" w:rsidP="00E801F8"/>
        </w:tc>
        <w:tc>
          <w:tcPr>
            <w:tcW w:w="2215" w:type="dxa"/>
          </w:tcPr>
          <w:p w:rsidR="003B2C12" w:rsidRPr="0075730C" w:rsidRDefault="003B2C12" w:rsidP="00E801F8"/>
        </w:tc>
        <w:tc>
          <w:tcPr>
            <w:tcW w:w="6237" w:type="dxa"/>
          </w:tcPr>
          <w:p w:rsidR="003B2C12" w:rsidRPr="0075730C" w:rsidRDefault="003B2C12" w:rsidP="00E801F8"/>
        </w:tc>
        <w:tc>
          <w:tcPr>
            <w:tcW w:w="3969" w:type="dxa"/>
          </w:tcPr>
          <w:p w:rsidR="003B2C12" w:rsidRPr="0075730C" w:rsidRDefault="003B2C12" w:rsidP="00E801F8"/>
        </w:tc>
        <w:tc>
          <w:tcPr>
            <w:tcW w:w="2835" w:type="dxa"/>
          </w:tcPr>
          <w:p w:rsidR="003B2C12" w:rsidRPr="0075730C" w:rsidRDefault="003B2C12" w:rsidP="00E801F8"/>
        </w:tc>
      </w:tr>
    </w:tbl>
    <w:p w:rsidR="003B4B3D" w:rsidRDefault="003B4B3D">
      <w:pPr>
        <w:rPr>
          <w:b/>
        </w:rPr>
      </w:pPr>
    </w:p>
    <w:p w:rsidR="003B2C12" w:rsidRDefault="003B2C12">
      <w:pPr>
        <w:rPr>
          <w:b/>
        </w:rPr>
      </w:pPr>
      <w:r w:rsidRPr="0075730C">
        <w:rPr>
          <w:b/>
        </w:rPr>
        <w:t>Участие в работе рецензируемых журналов (по перечню ВАК)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11624"/>
      </w:tblGrid>
      <w:tr w:rsidR="003B2C12" w:rsidRPr="0075730C" w:rsidTr="007C53B4">
        <w:tc>
          <w:tcPr>
            <w:tcW w:w="445" w:type="dxa"/>
          </w:tcPr>
          <w:p w:rsidR="003B2C12" w:rsidRPr="0075730C" w:rsidRDefault="003B2C12" w:rsidP="00C008D8">
            <w:pPr>
              <w:jc w:val="center"/>
            </w:pPr>
            <w:r w:rsidRPr="0075730C">
              <w:t>№</w:t>
            </w:r>
          </w:p>
        </w:tc>
        <w:tc>
          <w:tcPr>
            <w:tcW w:w="3632" w:type="dxa"/>
          </w:tcPr>
          <w:p w:rsidR="003B2C12" w:rsidRPr="0075730C" w:rsidRDefault="003B2C12" w:rsidP="00C008D8">
            <w:pPr>
              <w:jc w:val="center"/>
            </w:pPr>
            <w:r w:rsidRPr="0075730C">
              <w:t>Член редсовета / редколлегии</w:t>
            </w:r>
          </w:p>
        </w:tc>
        <w:tc>
          <w:tcPr>
            <w:tcW w:w="11624" w:type="dxa"/>
          </w:tcPr>
          <w:p w:rsidR="003B2C12" w:rsidRPr="0075730C" w:rsidRDefault="003B2C12" w:rsidP="00C008D8">
            <w:pPr>
              <w:jc w:val="center"/>
            </w:pPr>
            <w:r w:rsidRPr="0075730C">
              <w:t>Название журнала</w:t>
            </w:r>
          </w:p>
        </w:tc>
      </w:tr>
      <w:tr w:rsidR="007C53B4" w:rsidRPr="0075730C" w:rsidTr="007C53B4">
        <w:tc>
          <w:tcPr>
            <w:tcW w:w="445" w:type="dxa"/>
          </w:tcPr>
          <w:p w:rsidR="007C53B4" w:rsidRPr="0075730C" w:rsidRDefault="007C53B4" w:rsidP="002E75C8">
            <w:r w:rsidRPr="0075730C">
              <w:t>1</w:t>
            </w:r>
          </w:p>
        </w:tc>
        <w:tc>
          <w:tcPr>
            <w:tcW w:w="3632" w:type="dxa"/>
          </w:tcPr>
          <w:p w:rsidR="007C53B4" w:rsidRPr="0075730C" w:rsidRDefault="007C53B4" w:rsidP="002E75C8"/>
        </w:tc>
        <w:tc>
          <w:tcPr>
            <w:tcW w:w="11624" w:type="dxa"/>
          </w:tcPr>
          <w:p w:rsidR="007C53B4" w:rsidRPr="0075730C" w:rsidRDefault="007C53B4" w:rsidP="00E801F8"/>
        </w:tc>
      </w:tr>
    </w:tbl>
    <w:p w:rsidR="003B4B3D" w:rsidRDefault="003B4B3D">
      <w:pPr>
        <w:rPr>
          <w:b/>
        </w:rPr>
      </w:pPr>
    </w:p>
    <w:p w:rsidR="003B2C12" w:rsidRDefault="003B2C12">
      <w:pPr>
        <w:rPr>
          <w:b/>
        </w:rPr>
      </w:pPr>
      <w:r w:rsidRPr="0075730C">
        <w:rPr>
          <w:b/>
        </w:rPr>
        <w:t>Научные руководители аспирантами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12758"/>
      </w:tblGrid>
      <w:tr w:rsidR="003B2C12" w:rsidRPr="0075730C" w:rsidTr="003F26B5">
        <w:tc>
          <w:tcPr>
            <w:tcW w:w="445" w:type="dxa"/>
          </w:tcPr>
          <w:p w:rsidR="003B2C12" w:rsidRPr="0075730C" w:rsidRDefault="003B2C12" w:rsidP="00C008D8">
            <w:pPr>
              <w:jc w:val="center"/>
            </w:pPr>
            <w:r w:rsidRPr="0075730C">
              <w:t>№</w:t>
            </w:r>
          </w:p>
        </w:tc>
        <w:tc>
          <w:tcPr>
            <w:tcW w:w="2498" w:type="dxa"/>
          </w:tcPr>
          <w:p w:rsidR="003B2C12" w:rsidRPr="0075730C" w:rsidRDefault="003B2C12" w:rsidP="00C008D8">
            <w:pPr>
              <w:jc w:val="center"/>
            </w:pPr>
            <w:r w:rsidRPr="0075730C">
              <w:t>Научный руководитель</w:t>
            </w:r>
          </w:p>
        </w:tc>
        <w:tc>
          <w:tcPr>
            <w:tcW w:w="12758" w:type="dxa"/>
          </w:tcPr>
          <w:p w:rsidR="003B2C12" w:rsidRPr="0075730C" w:rsidRDefault="003B2C12" w:rsidP="00C008D8">
            <w:pPr>
              <w:jc w:val="center"/>
            </w:pPr>
            <w:r w:rsidRPr="0075730C">
              <w:t>Количество аспирантов, шт.</w:t>
            </w:r>
          </w:p>
        </w:tc>
      </w:tr>
      <w:tr w:rsidR="003B2C12" w:rsidRPr="00720FAD" w:rsidTr="003F26B5">
        <w:tc>
          <w:tcPr>
            <w:tcW w:w="445" w:type="dxa"/>
          </w:tcPr>
          <w:p w:rsidR="003B2C12" w:rsidRPr="00720FAD" w:rsidRDefault="00720FAD" w:rsidP="00720FAD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:rsidR="003B2C12" w:rsidRPr="00720FAD" w:rsidRDefault="00A83C47" w:rsidP="003F26B5">
            <w:pPr>
              <w:pStyle w:val="ab"/>
              <w:rPr>
                <w:sz w:val="22"/>
                <w:szCs w:val="22"/>
              </w:rPr>
            </w:pPr>
            <w:r w:rsidRPr="00720FAD">
              <w:rPr>
                <w:b/>
                <w:sz w:val="22"/>
                <w:szCs w:val="22"/>
              </w:rPr>
              <w:t>Двойченкова Г.П.</w:t>
            </w:r>
          </w:p>
        </w:tc>
        <w:tc>
          <w:tcPr>
            <w:tcW w:w="12758" w:type="dxa"/>
          </w:tcPr>
          <w:p w:rsidR="00720FAD" w:rsidRPr="00720FAD" w:rsidRDefault="00720FAD" w:rsidP="00720FAD">
            <w:pPr>
              <w:pStyle w:val="ab"/>
              <w:rPr>
                <w:b/>
                <w:sz w:val="22"/>
                <w:szCs w:val="22"/>
              </w:rPr>
            </w:pPr>
            <w:r w:rsidRPr="00720FAD">
              <w:rPr>
                <w:b/>
                <w:sz w:val="22"/>
                <w:szCs w:val="22"/>
              </w:rPr>
              <w:t>Направление 21.06.01 Геология, разведка и разработка полезных ископаемых. Направленность «Обогащение полезных ископаемых»</w:t>
            </w:r>
          </w:p>
          <w:p w:rsidR="00720FAD" w:rsidRPr="00720FAD" w:rsidRDefault="00720FAD" w:rsidP="00720FAD">
            <w:pPr>
              <w:pStyle w:val="ab"/>
              <w:rPr>
                <w:sz w:val="22"/>
                <w:szCs w:val="22"/>
              </w:rPr>
            </w:pPr>
            <w:r w:rsidRPr="00720FAD">
              <w:rPr>
                <w:b/>
                <w:sz w:val="22"/>
                <w:szCs w:val="22"/>
              </w:rPr>
              <w:t>1.</w:t>
            </w:r>
            <w:r w:rsidR="003203BB">
              <w:rPr>
                <w:b/>
                <w:sz w:val="22"/>
                <w:szCs w:val="22"/>
              </w:rPr>
              <w:t xml:space="preserve"> </w:t>
            </w:r>
            <w:r w:rsidRPr="00720FAD">
              <w:rPr>
                <w:sz w:val="22"/>
                <w:szCs w:val="22"/>
              </w:rPr>
              <w:t>Дневная аспирантура ИПКОН РАН  Подкаменный Ю.А. 3 год обучения план защиты 2018</w:t>
            </w:r>
            <w:r w:rsidR="003203BB">
              <w:rPr>
                <w:sz w:val="22"/>
                <w:szCs w:val="22"/>
              </w:rPr>
              <w:t xml:space="preserve"> </w:t>
            </w:r>
            <w:r w:rsidRPr="00720FAD">
              <w:rPr>
                <w:sz w:val="22"/>
                <w:szCs w:val="22"/>
              </w:rPr>
              <w:t>г.</w:t>
            </w:r>
          </w:p>
          <w:p w:rsidR="00720FAD" w:rsidRPr="00720FAD" w:rsidRDefault="00720FAD" w:rsidP="00720FAD">
            <w:pPr>
              <w:pStyle w:val="ab"/>
              <w:rPr>
                <w:sz w:val="22"/>
                <w:szCs w:val="22"/>
              </w:rPr>
            </w:pPr>
            <w:r w:rsidRPr="00720FAD">
              <w:rPr>
                <w:sz w:val="22"/>
                <w:szCs w:val="22"/>
              </w:rPr>
              <w:t xml:space="preserve">Тема: </w:t>
            </w:r>
            <w:r w:rsidRPr="00720FAD">
              <w:rPr>
                <w:b/>
                <w:sz w:val="22"/>
                <w:szCs w:val="22"/>
              </w:rPr>
              <w:t>Экспериментальное обоснование влияния структуры, дефектов и химического состава породообразующих минералов кимберлитовых руд на технологические свойства алмазов</w:t>
            </w:r>
            <w:r w:rsidR="003203BB">
              <w:rPr>
                <w:b/>
                <w:sz w:val="22"/>
                <w:szCs w:val="22"/>
              </w:rPr>
              <w:t>.</w:t>
            </w:r>
          </w:p>
          <w:p w:rsidR="00720FAD" w:rsidRPr="00720FAD" w:rsidRDefault="00500A1D" w:rsidP="00720FAD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0FAD" w:rsidRPr="00720FAD">
              <w:rPr>
                <w:sz w:val="22"/>
                <w:szCs w:val="22"/>
              </w:rPr>
              <w:t>.</w:t>
            </w:r>
            <w:r w:rsidR="005E0E4C">
              <w:rPr>
                <w:sz w:val="22"/>
                <w:szCs w:val="22"/>
              </w:rPr>
              <w:t xml:space="preserve"> </w:t>
            </w:r>
            <w:r w:rsidR="00720FAD" w:rsidRPr="00720FAD">
              <w:rPr>
                <w:sz w:val="22"/>
                <w:szCs w:val="22"/>
              </w:rPr>
              <w:t>Соискатель ИПКОН РАН  Ковальчук О.Е.  2 год обучения план защиты 2018</w:t>
            </w:r>
            <w:r w:rsidR="003203BB">
              <w:rPr>
                <w:sz w:val="22"/>
                <w:szCs w:val="22"/>
              </w:rPr>
              <w:t xml:space="preserve"> </w:t>
            </w:r>
            <w:r w:rsidR="00720FAD" w:rsidRPr="00720FAD">
              <w:rPr>
                <w:sz w:val="22"/>
                <w:szCs w:val="22"/>
              </w:rPr>
              <w:t>г.</w:t>
            </w:r>
          </w:p>
          <w:p w:rsidR="00720FAD" w:rsidRPr="00720FAD" w:rsidRDefault="00720FAD" w:rsidP="00720FAD">
            <w:pPr>
              <w:pStyle w:val="ab"/>
              <w:rPr>
                <w:sz w:val="22"/>
                <w:szCs w:val="22"/>
              </w:rPr>
            </w:pPr>
            <w:r w:rsidRPr="00720FAD">
              <w:rPr>
                <w:sz w:val="22"/>
                <w:szCs w:val="22"/>
              </w:rPr>
              <w:t xml:space="preserve">Тема: </w:t>
            </w:r>
            <w:r w:rsidRPr="00C74F78">
              <w:rPr>
                <w:b/>
                <w:sz w:val="22"/>
                <w:szCs w:val="22"/>
              </w:rPr>
              <w:t>Повышение эффективности рентгенолюминесцентной сепарации с применением модифицированных люминофоров</w:t>
            </w:r>
            <w:r w:rsidR="003976A5">
              <w:rPr>
                <w:b/>
                <w:sz w:val="22"/>
                <w:szCs w:val="22"/>
              </w:rPr>
              <w:t>.</w:t>
            </w:r>
            <w:r w:rsidRPr="00C74F78">
              <w:rPr>
                <w:b/>
                <w:sz w:val="22"/>
                <w:szCs w:val="22"/>
              </w:rPr>
              <w:t xml:space="preserve"> для дополнительного извлечения несветящихся алмазов</w:t>
            </w:r>
            <w:r w:rsidR="003976A5">
              <w:rPr>
                <w:b/>
                <w:sz w:val="22"/>
                <w:szCs w:val="22"/>
              </w:rPr>
              <w:t>.</w:t>
            </w:r>
          </w:p>
          <w:p w:rsidR="00720FAD" w:rsidRPr="00720FAD" w:rsidRDefault="00720FAD" w:rsidP="00720FAD">
            <w:pPr>
              <w:pStyle w:val="ab"/>
              <w:rPr>
                <w:sz w:val="22"/>
                <w:szCs w:val="22"/>
              </w:rPr>
            </w:pPr>
            <w:r w:rsidRPr="00720FAD">
              <w:rPr>
                <w:sz w:val="22"/>
                <w:szCs w:val="22"/>
              </w:rPr>
              <w:t>4.</w:t>
            </w:r>
            <w:r w:rsidR="003976A5">
              <w:rPr>
                <w:sz w:val="22"/>
                <w:szCs w:val="22"/>
              </w:rPr>
              <w:t xml:space="preserve"> </w:t>
            </w:r>
            <w:r w:rsidRPr="00720FAD">
              <w:rPr>
                <w:sz w:val="22"/>
                <w:szCs w:val="22"/>
              </w:rPr>
              <w:t>Соискатель ИПКОН РАН Махрачев А.Ф.  1 год обучения план</w:t>
            </w:r>
            <w:r w:rsidR="00E750AF">
              <w:rPr>
                <w:sz w:val="22"/>
                <w:szCs w:val="22"/>
              </w:rPr>
              <w:t xml:space="preserve"> </w:t>
            </w:r>
            <w:r w:rsidRPr="00720FAD">
              <w:rPr>
                <w:sz w:val="22"/>
                <w:szCs w:val="22"/>
              </w:rPr>
              <w:t>защиты 2019 г.</w:t>
            </w:r>
          </w:p>
          <w:p w:rsidR="003B2C12" w:rsidRPr="00720FAD" w:rsidRDefault="00720FAD" w:rsidP="00720FAD">
            <w:pPr>
              <w:pStyle w:val="ab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20FAD">
              <w:rPr>
                <w:sz w:val="22"/>
                <w:szCs w:val="22"/>
              </w:rPr>
              <w:t>Тема:</w:t>
            </w:r>
            <w:r w:rsidR="00E750AF">
              <w:rPr>
                <w:sz w:val="22"/>
                <w:szCs w:val="22"/>
              </w:rPr>
              <w:t xml:space="preserve"> </w:t>
            </w:r>
            <w:r w:rsidRPr="00C74F7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Повышение эффективности пенной сепарации алмазосодержащих кимберлитов с применением реагентов собирателей на основе модифицированных нефтяных шламов</w:t>
            </w:r>
          </w:p>
        </w:tc>
      </w:tr>
    </w:tbl>
    <w:p w:rsidR="003B4B3D" w:rsidRDefault="003B4B3D">
      <w:pPr>
        <w:rPr>
          <w:b/>
        </w:rPr>
      </w:pPr>
    </w:p>
    <w:p w:rsidR="003B2C12" w:rsidRDefault="003B2C12">
      <w:pPr>
        <w:rPr>
          <w:b/>
        </w:rPr>
      </w:pPr>
      <w:r w:rsidRPr="0075730C">
        <w:rPr>
          <w:b/>
        </w:rPr>
        <w:t>Защита диссертаций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843"/>
        <w:gridCol w:w="1559"/>
        <w:gridCol w:w="1276"/>
        <w:gridCol w:w="1417"/>
        <w:gridCol w:w="1701"/>
        <w:gridCol w:w="1985"/>
        <w:gridCol w:w="1701"/>
      </w:tblGrid>
      <w:tr w:rsidR="000C5D9D" w:rsidRPr="0075730C" w:rsidTr="002110B8">
        <w:tc>
          <w:tcPr>
            <w:tcW w:w="392" w:type="dxa"/>
          </w:tcPr>
          <w:p w:rsidR="003B2C12" w:rsidRPr="0075730C" w:rsidRDefault="003B2C12" w:rsidP="00C008D8">
            <w:pPr>
              <w:jc w:val="center"/>
            </w:pPr>
            <w:r w:rsidRPr="0075730C">
              <w:t>№</w:t>
            </w:r>
          </w:p>
        </w:tc>
        <w:tc>
          <w:tcPr>
            <w:tcW w:w="3827" w:type="dxa"/>
          </w:tcPr>
          <w:p w:rsidR="003B2C12" w:rsidRPr="0075730C" w:rsidRDefault="003B2C12" w:rsidP="00C008D8">
            <w:pPr>
              <w:jc w:val="center"/>
            </w:pPr>
            <w:r w:rsidRPr="0075730C">
              <w:t>Тема диссертации</w:t>
            </w:r>
          </w:p>
        </w:tc>
        <w:tc>
          <w:tcPr>
            <w:tcW w:w="1843" w:type="dxa"/>
          </w:tcPr>
          <w:p w:rsidR="003B2C12" w:rsidRPr="0075730C" w:rsidRDefault="003B2C12" w:rsidP="00C008D8">
            <w:pPr>
              <w:jc w:val="center"/>
            </w:pPr>
            <w:r w:rsidRPr="0075730C">
              <w:t>Автор</w:t>
            </w:r>
            <w:r w:rsidR="0026329D">
              <w:t xml:space="preserve"> </w:t>
            </w:r>
            <w:r w:rsidRPr="0075730C">
              <w:t>-</w:t>
            </w:r>
            <w:r w:rsidR="00C008D8" w:rsidRPr="0075730C">
              <w:t xml:space="preserve"> штатный</w:t>
            </w:r>
            <w:r w:rsidRPr="0075730C">
              <w:t xml:space="preserve"> препод</w:t>
            </w:r>
            <w:r w:rsidR="00C008D8" w:rsidRPr="0075730C">
              <w:t>аватель</w:t>
            </w:r>
          </w:p>
        </w:tc>
        <w:tc>
          <w:tcPr>
            <w:tcW w:w="1559" w:type="dxa"/>
          </w:tcPr>
          <w:p w:rsidR="003B2C12" w:rsidRPr="0075730C" w:rsidRDefault="00B43F8A" w:rsidP="00B43F8A">
            <w:pPr>
              <w:jc w:val="center"/>
            </w:pPr>
            <w:r>
              <w:t>Автор</w:t>
            </w:r>
          </w:p>
        </w:tc>
        <w:tc>
          <w:tcPr>
            <w:tcW w:w="1276" w:type="dxa"/>
          </w:tcPr>
          <w:p w:rsidR="003B2C12" w:rsidRPr="0075730C" w:rsidRDefault="003B2C12" w:rsidP="00C008D8">
            <w:pPr>
              <w:jc w:val="center"/>
            </w:pPr>
            <w:r w:rsidRPr="0075730C">
              <w:t>Тип диссертации</w:t>
            </w:r>
          </w:p>
        </w:tc>
        <w:tc>
          <w:tcPr>
            <w:tcW w:w="1417" w:type="dxa"/>
          </w:tcPr>
          <w:p w:rsidR="003B2C12" w:rsidRPr="0075730C" w:rsidRDefault="003B2C12" w:rsidP="00C008D8">
            <w:pPr>
              <w:jc w:val="center"/>
            </w:pPr>
            <w:r w:rsidRPr="0075730C">
              <w:t>Шифр специальности</w:t>
            </w:r>
          </w:p>
        </w:tc>
        <w:tc>
          <w:tcPr>
            <w:tcW w:w="1701" w:type="dxa"/>
          </w:tcPr>
          <w:p w:rsidR="003B2C12" w:rsidRPr="0075730C" w:rsidRDefault="003B2C12" w:rsidP="00C008D8">
            <w:pPr>
              <w:jc w:val="center"/>
            </w:pPr>
            <w:r w:rsidRPr="0075730C">
              <w:t>Название специальности</w:t>
            </w:r>
          </w:p>
        </w:tc>
        <w:tc>
          <w:tcPr>
            <w:tcW w:w="1985" w:type="dxa"/>
          </w:tcPr>
          <w:p w:rsidR="003B2C12" w:rsidRPr="0075730C" w:rsidRDefault="003B2C12" w:rsidP="00C008D8">
            <w:pPr>
              <w:jc w:val="center"/>
            </w:pPr>
            <w:r w:rsidRPr="0075730C">
              <w:t>Шифр диссертационного совета</w:t>
            </w:r>
          </w:p>
        </w:tc>
        <w:tc>
          <w:tcPr>
            <w:tcW w:w="1701" w:type="dxa"/>
          </w:tcPr>
          <w:p w:rsidR="003B2C12" w:rsidRPr="0075730C" w:rsidRDefault="003B2C12" w:rsidP="00C008D8">
            <w:pPr>
              <w:jc w:val="center"/>
            </w:pPr>
            <w:r w:rsidRPr="0075730C">
              <w:t>Место, где защищена диссертация</w:t>
            </w:r>
          </w:p>
        </w:tc>
      </w:tr>
      <w:tr w:rsidR="00B43F8A" w:rsidRPr="0075730C" w:rsidTr="002110B8">
        <w:tc>
          <w:tcPr>
            <w:tcW w:w="392" w:type="dxa"/>
          </w:tcPr>
          <w:p w:rsidR="00B43F8A" w:rsidRPr="0075730C" w:rsidRDefault="00B43F8A">
            <w:r>
              <w:t>1.</w:t>
            </w:r>
          </w:p>
        </w:tc>
        <w:tc>
          <w:tcPr>
            <w:tcW w:w="3827" w:type="dxa"/>
          </w:tcPr>
          <w:p w:rsidR="00B43F8A" w:rsidRPr="007A6A6C" w:rsidRDefault="00B43F8A" w:rsidP="00B43F8A">
            <w:pPr>
              <w:jc w:val="left"/>
            </w:pPr>
            <w:r>
              <w:t xml:space="preserve">Развитие теории и совершенствование процессов глубокой переработки кимберлитовых руд сложного вещественного состава на основе </w:t>
            </w:r>
            <w:r>
              <w:lastRenderedPageBreak/>
              <w:t>электрохимического модифицирования  поверхностных свойств  алмазов</w:t>
            </w:r>
          </w:p>
        </w:tc>
        <w:tc>
          <w:tcPr>
            <w:tcW w:w="1843" w:type="dxa"/>
          </w:tcPr>
          <w:p w:rsidR="00B43F8A" w:rsidRPr="0075730C" w:rsidRDefault="00B43F8A" w:rsidP="00B43F8A"/>
        </w:tc>
        <w:tc>
          <w:tcPr>
            <w:tcW w:w="1559" w:type="dxa"/>
          </w:tcPr>
          <w:p w:rsidR="00B43F8A" w:rsidRPr="0075730C" w:rsidRDefault="00B43F8A" w:rsidP="00B43F8A">
            <w:pPr>
              <w:jc w:val="center"/>
            </w:pPr>
            <w:r>
              <w:t>Двойченкова Г.П.</w:t>
            </w:r>
          </w:p>
        </w:tc>
        <w:tc>
          <w:tcPr>
            <w:tcW w:w="1276" w:type="dxa"/>
          </w:tcPr>
          <w:p w:rsidR="00B43F8A" w:rsidRPr="0075730C" w:rsidRDefault="00B43F8A" w:rsidP="00B43F8A">
            <w:pPr>
              <w:jc w:val="center"/>
            </w:pPr>
            <w:r>
              <w:t>докторская</w:t>
            </w:r>
          </w:p>
        </w:tc>
        <w:tc>
          <w:tcPr>
            <w:tcW w:w="1417" w:type="dxa"/>
          </w:tcPr>
          <w:p w:rsidR="00B43F8A" w:rsidRPr="0075730C" w:rsidRDefault="00B43F8A" w:rsidP="00B43F8A">
            <w:pPr>
              <w:jc w:val="center"/>
            </w:pPr>
            <w:r>
              <w:t>25 00 13</w:t>
            </w:r>
          </w:p>
        </w:tc>
        <w:tc>
          <w:tcPr>
            <w:tcW w:w="1701" w:type="dxa"/>
          </w:tcPr>
          <w:p w:rsidR="00B43F8A" w:rsidRPr="0075730C" w:rsidRDefault="00B43F8A" w:rsidP="00B43F8A">
            <w:pPr>
              <w:jc w:val="center"/>
            </w:pPr>
            <w:r>
              <w:t>Обогащение полезных ископаемых</w:t>
            </w:r>
          </w:p>
        </w:tc>
        <w:tc>
          <w:tcPr>
            <w:tcW w:w="1985" w:type="dxa"/>
          </w:tcPr>
          <w:p w:rsidR="00B43F8A" w:rsidRPr="0075730C" w:rsidRDefault="00B43F8A" w:rsidP="00B43F8A">
            <w:pPr>
              <w:jc w:val="center"/>
            </w:pPr>
            <w:r>
              <w:t>Д.002.074.01</w:t>
            </w:r>
          </w:p>
        </w:tc>
        <w:tc>
          <w:tcPr>
            <w:tcW w:w="1701" w:type="dxa"/>
          </w:tcPr>
          <w:p w:rsidR="00B43F8A" w:rsidRPr="0075730C" w:rsidRDefault="00B43F8A" w:rsidP="00B43F8A">
            <w:pPr>
              <w:jc w:val="center"/>
            </w:pPr>
            <w:r>
              <w:t>ИПКОН РАН Москва</w:t>
            </w:r>
          </w:p>
        </w:tc>
      </w:tr>
    </w:tbl>
    <w:p w:rsidR="00424125" w:rsidRDefault="00424125">
      <w:pPr>
        <w:rPr>
          <w:b/>
        </w:rPr>
      </w:pPr>
    </w:p>
    <w:p w:rsidR="008E1B87" w:rsidRDefault="008E1B87">
      <w:pPr>
        <w:rPr>
          <w:b/>
        </w:rPr>
      </w:pPr>
      <w:r w:rsidRPr="0075730C">
        <w:rPr>
          <w:b/>
        </w:rPr>
        <w:t>Участие</w:t>
      </w:r>
      <w:r w:rsidR="009B414C" w:rsidRPr="0075730C">
        <w:rPr>
          <w:b/>
        </w:rPr>
        <w:t xml:space="preserve"> в</w:t>
      </w:r>
      <w:r w:rsidRPr="0075730C">
        <w:rPr>
          <w:b/>
        </w:rPr>
        <w:t xml:space="preserve"> диссертационных советах</w:t>
      </w:r>
    </w:p>
    <w:p w:rsidR="00581B67" w:rsidRDefault="00581B67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667"/>
        <w:gridCol w:w="2693"/>
        <w:gridCol w:w="5245"/>
        <w:gridCol w:w="2835"/>
        <w:gridCol w:w="2835"/>
      </w:tblGrid>
      <w:tr w:rsidR="008E1B87" w:rsidRPr="0075730C" w:rsidTr="00E216DF">
        <w:tc>
          <w:tcPr>
            <w:tcW w:w="426" w:type="dxa"/>
          </w:tcPr>
          <w:p w:rsidR="008E1B87" w:rsidRPr="0075730C" w:rsidRDefault="008E1B87" w:rsidP="00C008D8">
            <w:pPr>
              <w:jc w:val="center"/>
            </w:pPr>
            <w:r w:rsidRPr="0075730C">
              <w:t>№</w:t>
            </w:r>
          </w:p>
        </w:tc>
        <w:tc>
          <w:tcPr>
            <w:tcW w:w="1667" w:type="dxa"/>
          </w:tcPr>
          <w:p w:rsidR="008E1B87" w:rsidRPr="0075730C" w:rsidRDefault="008E1B87" w:rsidP="00C008D8">
            <w:pPr>
              <w:jc w:val="center"/>
            </w:pPr>
            <w:r w:rsidRPr="0075730C">
              <w:t>Участник совета</w:t>
            </w:r>
          </w:p>
        </w:tc>
        <w:tc>
          <w:tcPr>
            <w:tcW w:w="2693" w:type="dxa"/>
          </w:tcPr>
          <w:p w:rsidR="008E1B87" w:rsidRPr="0075730C" w:rsidRDefault="008E1B87" w:rsidP="00C008D8">
            <w:pPr>
              <w:jc w:val="center"/>
            </w:pPr>
            <w:r w:rsidRPr="0075730C">
              <w:t>Шифр диссертационного совета</w:t>
            </w:r>
          </w:p>
        </w:tc>
        <w:tc>
          <w:tcPr>
            <w:tcW w:w="5245" w:type="dxa"/>
          </w:tcPr>
          <w:p w:rsidR="008E1B87" w:rsidRPr="0075730C" w:rsidRDefault="008E1B87" w:rsidP="00C008D8">
            <w:pPr>
              <w:jc w:val="center"/>
            </w:pPr>
            <w:r w:rsidRPr="0075730C">
              <w:t>Название диссертационного совета</w:t>
            </w:r>
          </w:p>
        </w:tc>
        <w:tc>
          <w:tcPr>
            <w:tcW w:w="2835" w:type="dxa"/>
          </w:tcPr>
          <w:p w:rsidR="008E1B87" w:rsidRPr="0075730C" w:rsidRDefault="008E1B87" w:rsidP="00C008D8">
            <w:pPr>
              <w:jc w:val="center"/>
            </w:pPr>
            <w:r w:rsidRPr="0075730C">
              <w:t>Местонахождение совета</w:t>
            </w:r>
          </w:p>
        </w:tc>
        <w:tc>
          <w:tcPr>
            <w:tcW w:w="2835" w:type="dxa"/>
          </w:tcPr>
          <w:p w:rsidR="008E1B87" w:rsidRPr="0075730C" w:rsidRDefault="008E1B87" w:rsidP="00C008D8">
            <w:pPr>
              <w:jc w:val="center"/>
            </w:pPr>
            <w:r w:rsidRPr="0075730C">
              <w:t>Должность в</w:t>
            </w:r>
            <w:r w:rsidR="0075053B">
              <w:t xml:space="preserve"> совете</w:t>
            </w:r>
          </w:p>
        </w:tc>
      </w:tr>
      <w:tr w:rsidR="00B43F8A" w:rsidRPr="0075730C" w:rsidTr="00E216DF">
        <w:tc>
          <w:tcPr>
            <w:tcW w:w="426" w:type="dxa"/>
          </w:tcPr>
          <w:p w:rsidR="00B43F8A" w:rsidRPr="00F63947" w:rsidRDefault="00B43F8A" w:rsidP="00C008D8">
            <w:pPr>
              <w:jc w:val="center"/>
            </w:pPr>
            <w:r w:rsidRPr="00F63947">
              <w:t>1</w:t>
            </w:r>
          </w:p>
        </w:tc>
        <w:tc>
          <w:tcPr>
            <w:tcW w:w="1667" w:type="dxa"/>
          </w:tcPr>
          <w:p w:rsidR="00B43F8A" w:rsidRPr="0075730C" w:rsidRDefault="00B43F8A" w:rsidP="00B43F8A">
            <w:pPr>
              <w:jc w:val="left"/>
            </w:pPr>
            <w:r w:rsidRPr="00F63947">
              <w:t>Зырянов И.В..</w:t>
            </w:r>
          </w:p>
        </w:tc>
        <w:tc>
          <w:tcPr>
            <w:tcW w:w="2693" w:type="dxa"/>
          </w:tcPr>
          <w:p w:rsidR="00B43F8A" w:rsidRPr="0075730C" w:rsidRDefault="00B43F8A" w:rsidP="00B43F8A">
            <w:pPr>
              <w:jc w:val="center"/>
            </w:pPr>
            <w:r>
              <w:t>Д 212.073.04</w:t>
            </w:r>
          </w:p>
        </w:tc>
        <w:tc>
          <w:tcPr>
            <w:tcW w:w="5245" w:type="dxa"/>
          </w:tcPr>
          <w:p w:rsidR="00B43F8A" w:rsidRPr="0075730C" w:rsidRDefault="00B43F8A" w:rsidP="00B43F8A">
            <w:pPr>
              <w:jc w:val="center"/>
            </w:pPr>
            <w:r>
              <w:t>Горные машины</w:t>
            </w:r>
          </w:p>
        </w:tc>
        <w:tc>
          <w:tcPr>
            <w:tcW w:w="2835" w:type="dxa"/>
          </w:tcPr>
          <w:p w:rsidR="00B43F8A" w:rsidRPr="0075730C" w:rsidRDefault="00B43F8A" w:rsidP="00B43F8A">
            <w:pPr>
              <w:jc w:val="center"/>
            </w:pPr>
            <w:r>
              <w:t>Иркутский национальный исследовательский технический университет (ИРНИТУ г. Иркутск)</w:t>
            </w:r>
          </w:p>
        </w:tc>
        <w:tc>
          <w:tcPr>
            <w:tcW w:w="2835" w:type="dxa"/>
          </w:tcPr>
          <w:p w:rsidR="00B43F8A" w:rsidRPr="0075730C" w:rsidRDefault="00B43F8A" w:rsidP="00B43F8A">
            <w:pPr>
              <w:jc w:val="center"/>
            </w:pPr>
            <w:r>
              <w:t>Участник Диссертационного Совета по защите докторских и кандидатских диссертаций</w:t>
            </w:r>
          </w:p>
        </w:tc>
      </w:tr>
    </w:tbl>
    <w:p w:rsidR="003B4B3D" w:rsidRDefault="003B4B3D">
      <w:pPr>
        <w:rPr>
          <w:b/>
        </w:rPr>
      </w:pPr>
    </w:p>
    <w:p w:rsidR="008E1B87" w:rsidRDefault="008E1B87">
      <w:pPr>
        <w:rPr>
          <w:b/>
        </w:rPr>
      </w:pPr>
      <w:r w:rsidRPr="0075730C">
        <w:rPr>
          <w:b/>
        </w:rPr>
        <w:t>Отзывы ведущих организаций</w:t>
      </w:r>
    </w:p>
    <w:p w:rsidR="00581B67" w:rsidRPr="0075730C" w:rsidRDefault="00581B67">
      <w:pPr>
        <w:rPr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4820"/>
        <w:gridCol w:w="1559"/>
        <w:gridCol w:w="1701"/>
        <w:gridCol w:w="1843"/>
        <w:gridCol w:w="1701"/>
      </w:tblGrid>
      <w:tr w:rsidR="008E1B87" w:rsidRPr="002A2AB6" w:rsidTr="00E607A1">
        <w:tc>
          <w:tcPr>
            <w:tcW w:w="392" w:type="dxa"/>
          </w:tcPr>
          <w:p w:rsidR="008E1B87" w:rsidRPr="002A2AB6" w:rsidRDefault="008E1B87" w:rsidP="00C008D8">
            <w:pPr>
              <w:jc w:val="center"/>
            </w:pPr>
            <w:r w:rsidRPr="002A2AB6">
              <w:t>№</w:t>
            </w:r>
          </w:p>
        </w:tc>
        <w:tc>
          <w:tcPr>
            <w:tcW w:w="2410" w:type="dxa"/>
          </w:tcPr>
          <w:p w:rsidR="008E1B87" w:rsidRPr="002A2AB6" w:rsidRDefault="00BE5467" w:rsidP="00C008D8">
            <w:pPr>
              <w:jc w:val="center"/>
            </w:pPr>
            <w:r w:rsidRPr="002A2AB6">
              <w:t>Название организации давше</w:t>
            </w:r>
            <w:r w:rsidR="008E1B87" w:rsidRPr="002A2AB6">
              <w:t>й отзыв</w:t>
            </w:r>
          </w:p>
        </w:tc>
        <w:tc>
          <w:tcPr>
            <w:tcW w:w="1275" w:type="dxa"/>
          </w:tcPr>
          <w:p w:rsidR="008E1B87" w:rsidRPr="002A2AB6" w:rsidRDefault="008E1B87" w:rsidP="00C008D8">
            <w:pPr>
              <w:jc w:val="center"/>
            </w:pPr>
            <w:r w:rsidRPr="002A2AB6">
              <w:t>Автор отзыва</w:t>
            </w:r>
          </w:p>
        </w:tc>
        <w:tc>
          <w:tcPr>
            <w:tcW w:w="4820" w:type="dxa"/>
          </w:tcPr>
          <w:p w:rsidR="008E1B87" w:rsidRPr="002A2AB6" w:rsidRDefault="008E1B87" w:rsidP="00C008D8">
            <w:pPr>
              <w:jc w:val="center"/>
            </w:pPr>
            <w:r w:rsidRPr="002A2AB6">
              <w:t>Тема диссертации, на которую получен отзыв</w:t>
            </w:r>
          </w:p>
        </w:tc>
        <w:tc>
          <w:tcPr>
            <w:tcW w:w="1559" w:type="dxa"/>
          </w:tcPr>
          <w:p w:rsidR="008E1B87" w:rsidRPr="002A2AB6" w:rsidRDefault="008E1B87" w:rsidP="00C008D8">
            <w:pPr>
              <w:jc w:val="center"/>
            </w:pPr>
            <w:r w:rsidRPr="002A2AB6">
              <w:t>Автор диссертации</w:t>
            </w:r>
          </w:p>
        </w:tc>
        <w:tc>
          <w:tcPr>
            <w:tcW w:w="1701" w:type="dxa"/>
          </w:tcPr>
          <w:p w:rsidR="008E1B87" w:rsidRPr="002A2AB6" w:rsidRDefault="008E1B87" w:rsidP="00C008D8">
            <w:pPr>
              <w:jc w:val="center"/>
            </w:pPr>
            <w:r w:rsidRPr="002A2AB6">
              <w:t>Тип диссертации</w:t>
            </w:r>
          </w:p>
        </w:tc>
        <w:tc>
          <w:tcPr>
            <w:tcW w:w="1843" w:type="dxa"/>
          </w:tcPr>
          <w:p w:rsidR="008E1B87" w:rsidRPr="002A2AB6" w:rsidRDefault="008E1B87" w:rsidP="00C008D8">
            <w:pPr>
              <w:jc w:val="center"/>
            </w:pPr>
            <w:r w:rsidRPr="002A2AB6">
              <w:t>Шифр специальности</w:t>
            </w:r>
          </w:p>
        </w:tc>
        <w:tc>
          <w:tcPr>
            <w:tcW w:w="1701" w:type="dxa"/>
          </w:tcPr>
          <w:p w:rsidR="008E1B87" w:rsidRPr="002A2AB6" w:rsidRDefault="008E1B87" w:rsidP="00C008D8">
            <w:pPr>
              <w:jc w:val="center"/>
            </w:pPr>
            <w:r w:rsidRPr="002A2AB6">
              <w:t>Название специальности</w:t>
            </w:r>
          </w:p>
        </w:tc>
      </w:tr>
      <w:tr w:rsidR="008E1B87" w:rsidRPr="002A2AB6" w:rsidTr="00E607A1">
        <w:tc>
          <w:tcPr>
            <w:tcW w:w="392" w:type="dxa"/>
          </w:tcPr>
          <w:p w:rsidR="008E1B87" w:rsidRPr="002A2AB6" w:rsidRDefault="00E216DF">
            <w:r>
              <w:t>1</w:t>
            </w:r>
          </w:p>
        </w:tc>
        <w:tc>
          <w:tcPr>
            <w:tcW w:w="2410" w:type="dxa"/>
          </w:tcPr>
          <w:p w:rsidR="008E1B87" w:rsidRPr="002A2AB6" w:rsidRDefault="008E1B87" w:rsidP="0026329D">
            <w:pPr>
              <w:jc w:val="left"/>
            </w:pPr>
          </w:p>
        </w:tc>
        <w:tc>
          <w:tcPr>
            <w:tcW w:w="1275" w:type="dxa"/>
          </w:tcPr>
          <w:p w:rsidR="008E1B87" w:rsidRPr="00BF082E" w:rsidRDefault="008E1B87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8E1B87" w:rsidRPr="00BF082E" w:rsidRDefault="008E1B87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8E1B87" w:rsidRPr="002A2AB6" w:rsidRDefault="008E1B87" w:rsidP="00C940D9">
            <w:pPr>
              <w:jc w:val="center"/>
            </w:pPr>
          </w:p>
        </w:tc>
        <w:tc>
          <w:tcPr>
            <w:tcW w:w="1701" w:type="dxa"/>
          </w:tcPr>
          <w:p w:rsidR="008E1B87" w:rsidRPr="002A2AB6" w:rsidRDefault="008E1B87" w:rsidP="00C940D9">
            <w:pPr>
              <w:jc w:val="center"/>
            </w:pPr>
          </w:p>
        </w:tc>
        <w:tc>
          <w:tcPr>
            <w:tcW w:w="1843" w:type="dxa"/>
          </w:tcPr>
          <w:p w:rsidR="008E1B87" w:rsidRPr="002A2AB6" w:rsidRDefault="008E1B87" w:rsidP="00C940D9">
            <w:pPr>
              <w:jc w:val="center"/>
            </w:pPr>
          </w:p>
        </w:tc>
        <w:tc>
          <w:tcPr>
            <w:tcW w:w="1701" w:type="dxa"/>
          </w:tcPr>
          <w:p w:rsidR="008E1B87" w:rsidRPr="002A2AB6" w:rsidRDefault="008E1B87" w:rsidP="00C940D9">
            <w:pPr>
              <w:jc w:val="center"/>
            </w:pPr>
          </w:p>
        </w:tc>
      </w:tr>
    </w:tbl>
    <w:p w:rsidR="008E1B87" w:rsidRPr="0075730C" w:rsidRDefault="008E1B87"/>
    <w:p w:rsidR="008E1B87" w:rsidRDefault="008E1B87">
      <w:pPr>
        <w:rPr>
          <w:b/>
        </w:rPr>
      </w:pPr>
      <w:r w:rsidRPr="0075730C">
        <w:rPr>
          <w:b/>
        </w:rPr>
        <w:t>Оппонирование диссертационных работ</w:t>
      </w:r>
    </w:p>
    <w:p w:rsidR="00581B67" w:rsidRDefault="00581B67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667"/>
        <w:gridCol w:w="1984"/>
        <w:gridCol w:w="1701"/>
        <w:gridCol w:w="3686"/>
        <w:gridCol w:w="2268"/>
        <w:gridCol w:w="3969"/>
      </w:tblGrid>
      <w:tr w:rsidR="008E1B87" w:rsidRPr="0075730C" w:rsidTr="008F3AA9">
        <w:tc>
          <w:tcPr>
            <w:tcW w:w="426" w:type="dxa"/>
          </w:tcPr>
          <w:p w:rsidR="008E1B87" w:rsidRPr="0075730C" w:rsidRDefault="008E1B87" w:rsidP="00A16CB8">
            <w:pPr>
              <w:jc w:val="center"/>
            </w:pPr>
            <w:r w:rsidRPr="0075730C">
              <w:t>№</w:t>
            </w:r>
          </w:p>
        </w:tc>
        <w:tc>
          <w:tcPr>
            <w:tcW w:w="1667" w:type="dxa"/>
          </w:tcPr>
          <w:p w:rsidR="008E1B87" w:rsidRPr="0075730C" w:rsidRDefault="008E1B87" w:rsidP="00A16CB8">
            <w:pPr>
              <w:jc w:val="center"/>
            </w:pPr>
            <w:r w:rsidRPr="0075730C">
              <w:t>Автор отзыва</w:t>
            </w:r>
          </w:p>
        </w:tc>
        <w:tc>
          <w:tcPr>
            <w:tcW w:w="1984" w:type="dxa"/>
          </w:tcPr>
          <w:p w:rsidR="008E1B87" w:rsidRPr="0075730C" w:rsidRDefault="008E1B87" w:rsidP="00A16CB8">
            <w:pPr>
              <w:jc w:val="center"/>
            </w:pPr>
            <w:r w:rsidRPr="0075730C">
              <w:t>Тип диссертации</w:t>
            </w:r>
          </w:p>
        </w:tc>
        <w:tc>
          <w:tcPr>
            <w:tcW w:w="1701" w:type="dxa"/>
          </w:tcPr>
          <w:p w:rsidR="008E1B87" w:rsidRPr="0075730C" w:rsidRDefault="008E1B87" w:rsidP="00A16CB8">
            <w:pPr>
              <w:jc w:val="center"/>
            </w:pPr>
            <w:r w:rsidRPr="0075730C">
              <w:t>Диссертант</w:t>
            </w:r>
          </w:p>
        </w:tc>
        <w:tc>
          <w:tcPr>
            <w:tcW w:w="3686" w:type="dxa"/>
          </w:tcPr>
          <w:p w:rsidR="008E1B87" w:rsidRPr="0075730C" w:rsidRDefault="008E1B87" w:rsidP="00A16CB8">
            <w:pPr>
              <w:jc w:val="center"/>
            </w:pPr>
            <w:r w:rsidRPr="0075730C">
              <w:t>Название диссертационной работы</w:t>
            </w:r>
          </w:p>
        </w:tc>
        <w:tc>
          <w:tcPr>
            <w:tcW w:w="2268" w:type="dxa"/>
          </w:tcPr>
          <w:p w:rsidR="008E1B87" w:rsidRPr="0075730C" w:rsidRDefault="008E1B87" w:rsidP="00A16CB8">
            <w:pPr>
              <w:jc w:val="center"/>
            </w:pPr>
            <w:r w:rsidRPr="0075730C">
              <w:t>Шифр специальности</w:t>
            </w:r>
          </w:p>
        </w:tc>
        <w:tc>
          <w:tcPr>
            <w:tcW w:w="3969" w:type="dxa"/>
          </w:tcPr>
          <w:p w:rsidR="008E1B87" w:rsidRPr="0075730C" w:rsidRDefault="008E1B87" w:rsidP="00A16CB8">
            <w:pPr>
              <w:jc w:val="center"/>
            </w:pPr>
            <w:r w:rsidRPr="0075730C">
              <w:t>Сведения о диссертационном совете</w:t>
            </w:r>
          </w:p>
        </w:tc>
      </w:tr>
      <w:tr w:rsidR="008E1B87" w:rsidRPr="0075730C" w:rsidTr="008F3AA9">
        <w:tc>
          <w:tcPr>
            <w:tcW w:w="426" w:type="dxa"/>
          </w:tcPr>
          <w:p w:rsidR="008E1B87" w:rsidRPr="0075730C" w:rsidRDefault="008E1B87"/>
        </w:tc>
        <w:tc>
          <w:tcPr>
            <w:tcW w:w="1667" w:type="dxa"/>
          </w:tcPr>
          <w:p w:rsidR="007A6A6C" w:rsidRPr="0075730C" w:rsidRDefault="007A6A6C"/>
        </w:tc>
        <w:tc>
          <w:tcPr>
            <w:tcW w:w="1984" w:type="dxa"/>
          </w:tcPr>
          <w:p w:rsidR="008E1B87" w:rsidRPr="0075730C" w:rsidRDefault="008E1B87"/>
        </w:tc>
        <w:tc>
          <w:tcPr>
            <w:tcW w:w="1701" w:type="dxa"/>
          </w:tcPr>
          <w:p w:rsidR="008E1B87" w:rsidRPr="0075730C" w:rsidRDefault="008E1B87"/>
        </w:tc>
        <w:tc>
          <w:tcPr>
            <w:tcW w:w="3686" w:type="dxa"/>
          </w:tcPr>
          <w:p w:rsidR="008E1B87" w:rsidRPr="0075730C" w:rsidRDefault="008E1B87"/>
        </w:tc>
        <w:tc>
          <w:tcPr>
            <w:tcW w:w="2268" w:type="dxa"/>
          </w:tcPr>
          <w:p w:rsidR="008E1B87" w:rsidRPr="0075730C" w:rsidRDefault="008E1B87"/>
        </w:tc>
        <w:tc>
          <w:tcPr>
            <w:tcW w:w="3969" w:type="dxa"/>
          </w:tcPr>
          <w:p w:rsidR="008E1B87" w:rsidRPr="0075730C" w:rsidRDefault="008E1B87"/>
        </w:tc>
      </w:tr>
    </w:tbl>
    <w:p w:rsidR="003B4B3D" w:rsidRDefault="003B4B3D">
      <w:pPr>
        <w:rPr>
          <w:b/>
        </w:rPr>
      </w:pPr>
    </w:p>
    <w:p w:rsidR="008E1B87" w:rsidRDefault="008E1B87">
      <w:pPr>
        <w:rPr>
          <w:b/>
        </w:rPr>
      </w:pPr>
      <w:r w:rsidRPr="0075730C">
        <w:rPr>
          <w:b/>
        </w:rPr>
        <w:t>Выпуск аспирантов в срок</w:t>
      </w:r>
    </w:p>
    <w:p w:rsidR="00581B67" w:rsidRDefault="00581B67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2801"/>
        <w:gridCol w:w="6520"/>
        <w:gridCol w:w="3828"/>
        <w:gridCol w:w="2126"/>
      </w:tblGrid>
      <w:tr w:rsidR="008E1B87" w:rsidRPr="0075730C" w:rsidTr="00A737D0">
        <w:tc>
          <w:tcPr>
            <w:tcW w:w="426" w:type="dxa"/>
          </w:tcPr>
          <w:p w:rsidR="008E1B87" w:rsidRPr="0075730C" w:rsidRDefault="008E1B87" w:rsidP="00A16CB8">
            <w:pPr>
              <w:jc w:val="center"/>
            </w:pPr>
            <w:r w:rsidRPr="0075730C">
              <w:t>№</w:t>
            </w:r>
          </w:p>
        </w:tc>
        <w:tc>
          <w:tcPr>
            <w:tcW w:w="2801" w:type="dxa"/>
          </w:tcPr>
          <w:p w:rsidR="008E1B87" w:rsidRPr="0075730C" w:rsidRDefault="008E1B87" w:rsidP="00A16CB8">
            <w:pPr>
              <w:jc w:val="center"/>
            </w:pPr>
            <w:r w:rsidRPr="0075730C">
              <w:t>Выпускник</w:t>
            </w:r>
          </w:p>
        </w:tc>
        <w:tc>
          <w:tcPr>
            <w:tcW w:w="6520" w:type="dxa"/>
          </w:tcPr>
          <w:p w:rsidR="008E1B87" w:rsidRPr="0075730C" w:rsidRDefault="008E1B87" w:rsidP="00A16CB8">
            <w:pPr>
              <w:jc w:val="center"/>
            </w:pPr>
            <w:r w:rsidRPr="0075730C">
              <w:t>Тема диссертации</w:t>
            </w:r>
          </w:p>
        </w:tc>
        <w:tc>
          <w:tcPr>
            <w:tcW w:w="3828" w:type="dxa"/>
          </w:tcPr>
          <w:p w:rsidR="008E1B87" w:rsidRPr="0075730C" w:rsidRDefault="008E1B87" w:rsidP="00A16CB8">
            <w:pPr>
              <w:jc w:val="center"/>
            </w:pPr>
            <w:r w:rsidRPr="0075730C">
              <w:t>Место, где защищена диссертация</w:t>
            </w:r>
          </w:p>
        </w:tc>
        <w:tc>
          <w:tcPr>
            <w:tcW w:w="2126" w:type="dxa"/>
          </w:tcPr>
          <w:p w:rsidR="008E1B87" w:rsidRPr="0075730C" w:rsidRDefault="008E1B87" w:rsidP="00A16CB8">
            <w:pPr>
              <w:jc w:val="center"/>
            </w:pPr>
            <w:r w:rsidRPr="0075730C">
              <w:t>Дата выпуска</w:t>
            </w:r>
          </w:p>
        </w:tc>
      </w:tr>
      <w:tr w:rsidR="008E1B87" w:rsidRPr="0075730C" w:rsidTr="00A737D0">
        <w:tc>
          <w:tcPr>
            <w:tcW w:w="426" w:type="dxa"/>
          </w:tcPr>
          <w:p w:rsidR="008E1B87" w:rsidRPr="0075730C" w:rsidRDefault="008E1B87"/>
        </w:tc>
        <w:tc>
          <w:tcPr>
            <w:tcW w:w="2801" w:type="dxa"/>
          </w:tcPr>
          <w:p w:rsidR="00C214EB" w:rsidRPr="0075730C" w:rsidRDefault="00C214EB"/>
        </w:tc>
        <w:tc>
          <w:tcPr>
            <w:tcW w:w="6520" w:type="dxa"/>
          </w:tcPr>
          <w:p w:rsidR="008E1B87" w:rsidRPr="0075730C" w:rsidRDefault="008E1B87" w:rsidP="00C940D9">
            <w:pPr>
              <w:jc w:val="left"/>
            </w:pPr>
          </w:p>
        </w:tc>
        <w:tc>
          <w:tcPr>
            <w:tcW w:w="3828" w:type="dxa"/>
          </w:tcPr>
          <w:p w:rsidR="00994556" w:rsidRPr="0075730C" w:rsidRDefault="00994556" w:rsidP="00994556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1B87" w:rsidRPr="0075730C" w:rsidRDefault="008E1B87" w:rsidP="00C214EB">
            <w:pPr>
              <w:jc w:val="center"/>
            </w:pPr>
          </w:p>
        </w:tc>
      </w:tr>
    </w:tbl>
    <w:p w:rsidR="00581B67" w:rsidRDefault="00581B67">
      <w:pPr>
        <w:rPr>
          <w:b/>
        </w:rPr>
      </w:pPr>
    </w:p>
    <w:p w:rsidR="008E1B87" w:rsidRDefault="008E1B87">
      <w:pPr>
        <w:rPr>
          <w:b/>
        </w:rPr>
      </w:pPr>
      <w:r w:rsidRPr="0075730C">
        <w:rPr>
          <w:b/>
        </w:rPr>
        <w:t>Отзывы на авторефераты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22"/>
        <w:gridCol w:w="2122"/>
        <w:gridCol w:w="1506"/>
        <w:gridCol w:w="1820"/>
        <w:gridCol w:w="4973"/>
        <w:gridCol w:w="2139"/>
        <w:gridCol w:w="2619"/>
      </w:tblGrid>
      <w:tr w:rsidR="008E1B87" w:rsidRPr="0075730C" w:rsidTr="00B82C34">
        <w:tc>
          <w:tcPr>
            <w:tcW w:w="522" w:type="dxa"/>
          </w:tcPr>
          <w:p w:rsidR="008E1B87" w:rsidRPr="0075730C" w:rsidRDefault="008E1B87" w:rsidP="006B2479">
            <w:pPr>
              <w:jc w:val="center"/>
            </w:pPr>
            <w:r w:rsidRPr="0075730C">
              <w:t>№</w:t>
            </w:r>
          </w:p>
        </w:tc>
        <w:tc>
          <w:tcPr>
            <w:tcW w:w="2122" w:type="dxa"/>
          </w:tcPr>
          <w:p w:rsidR="008E1B87" w:rsidRPr="0075730C" w:rsidRDefault="008E1B87" w:rsidP="006B2479">
            <w:pPr>
              <w:jc w:val="center"/>
            </w:pPr>
            <w:r w:rsidRPr="0075730C">
              <w:t>Автор отзыва</w:t>
            </w:r>
          </w:p>
        </w:tc>
        <w:tc>
          <w:tcPr>
            <w:tcW w:w="1506" w:type="dxa"/>
          </w:tcPr>
          <w:p w:rsidR="008E1B87" w:rsidRPr="0075730C" w:rsidRDefault="008E1B87" w:rsidP="006B2479">
            <w:pPr>
              <w:jc w:val="center"/>
            </w:pPr>
            <w:r w:rsidRPr="0075730C">
              <w:t>Тип диссертации</w:t>
            </w:r>
          </w:p>
        </w:tc>
        <w:tc>
          <w:tcPr>
            <w:tcW w:w="1820" w:type="dxa"/>
          </w:tcPr>
          <w:p w:rsidR="008E1B87" w:rsidRPr="0075730C" w:rsidRDefault="008E1B87" w:rsidP="006B2479">
            <w:pPr>
              <w:jc w:val="center"/>
            </w:pPr>
            <w:r w:rsidRPr="0075730C">
              <w:t>Диссертант</w:t>
            </w:r>
          </w:p>
        </w:tc>
        <w:tc>
          <w:tcPr>
            <w:tcW w:w="4973" w:type="dxa"/>
          </w:tcPr>
          <w:p w:rsidR="008E1B87" w:rsidRPr="0075730C" w:rsidRDefault="008E1B87" w:rsidP="006B2479">
            <w:pPr>
              <w:jc w:val="center"/>
            </w:pPr>
            <w:r w:rsidRPr="0075730C">
              <w:t>Название диссертационной работы</w:t>
            </w:r>
          </w:p>
        </w:tc>
        <w:tc>
          <w:tcPr>
            <w:tcW w:w="2139" w:type="dxa"/>
          </w:tcPr>
          <w:p w:rsidR="008E1B87" w:rsidRPr="0075730C" w:rsidRDefault="008E1B87" w:rsidP="006B2479">
            <w:pPr>
              <w:jc w:val="center"/>
            </w:pPr>
            <w:r w:rsidRPr="0075730C">
              <w:t>Шифр специальности</w:t>
            </w:r>
          </w:p>
        </w:tc>
        <w:tc>
          <w:tcPr>
            <w:tcW w:w="2619" w:type="dxa"/>
          </w:tcPr>
          <w:p w:rsidR="008E1B87" w:rsidRPr="0075730C" w:rsidRDefault="008E1B87" w:rsidP="006B2479">
            <w:pPr>
              <w:jc w:val="center"/>
            </w:pPr>
            <w:r w:rsidRPr="0075730C">
              <w:t>Сведения о диссертационном совете</w:t>
            </w:r>
          </w:p>
        </w:tc>
      </w:tr>
      <w:tr w:rsidR="007E344B" w:rsidRPr="007E344B" w:rsidTr="00B82C34">
        <w:tc>
          <w:tcPr>
            <w:tcW w:w="522" w:type="dxa"/>
          </w:tcPr>
          <w:p w:rsidR="007E344B" w:rsidRPr="00901EB4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7E344B" w:rsidRPr="00901EB4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Монастырский В.Ф.</w:t>
            </w:r>
          </w:p>
        </w:tc>
        <w:tc>
          <w:tcPr>
            <w:tcW w:w="1506" w:type="dxa"/>
          </w:tcPr>
          <w:p w:rsidR="007E344B" w:rsidRPr="00901EB4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докторская</w:t>
            </w:r>
          </w:p>
        </w:tc>
        <w:tc>
          <w:tcPr>
            <w:tcW w:w="1820" w:type="dxa"/>
          </w:tcPr>
          <w:p w:rsidR="007E344B" w:rsidRPr="00901EB4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Двойченкова Г.П.</w:t>
            </w:r>
          </w:p>
        </w:tc>
        <w:tc>
          <w:tcPr>
            <w:tcW w:w="4973" w:type="dxa"/>
          </w:tcPr>
          <w:p w:rsidR="007E344B" w:rsidRPr="00901EB4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Развитие теории и совершенствование процессов глубокой переработки кимберлитовых руд сложного вещественного состава на основе электрохимического модифицирования поверхностных свойств алмазов</w:t>
            </w:r>
          </w:p>
        </w:tc>
        <w:tc>
          <w:tcPr>
            <w:tcW w:w="2139" w:type="dxa"/>
          </w:tcPr>
          <w:p w:rsidR="007E344B" w:rsidRPr="00901EB4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25.00.13</w:t>
            </w:r>
          </w:p>
        </w:tc>
        <w:tc>
          <w:tcPr>
            <w:tcW w:w="2619" w:type="dxa"/>
          </w:tcPr>
          <w:p w:rsidR="007E344B" w:rsidRPr="00901EB4" w:rsidRDefault="00901EB4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01EB4">
              <w:rPr>
                <w:sz w:val="22"/>
                <w:szCs w:val="22"/>
              </w:rPr>
              <w:t>«Обогащение полезных ископаемых»</w:t>
            </w:r>
          </w:p>
        </w:tc>
      </w:tr>
    </w:tbl>
    <w:p w:rsidR="008E1B87" w:rsidRDefault="008E1B87">
      <w:pPr>
        <w:rPr>
          <w:b/>
        </w:rPr>
      </w:pPr>
      <w:r w:rsidRPr="0075730C">
        <w:rPr>
          <w:b/>
        </w:rPr>
        <w:lastRenderedPageBreak/>
        <w:t>Участие аспирантов в финансируемых НИР (по приказу)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45"/>
        <w:gridCol w:w="1931"/>
        <w:gridCol w:w="9781"/>
        <w:gridCol w:w="2126"/>
        <w:gridCol w:w="1418"/>
      </w:tblGrid>
      <w:tr w:rsidR="008E1B87" w:rsidRPr="0075730C" w:rsidTr="00D92027">
        <w:tc>
          <w:tcPr>
            <w:tcW w:w="445" w:type="dxa"/>
          </w:tcPr>
          <w:p w:rsidR="008E1B87" w:rsidRPr="0075730C" w:rsidRDefault="008E1B87" w:rsidP="006B2479">
            <w:pPr>
              <w:jc w:val="center"/>
            </w:pPr>
            <w:r w:rsidRPr="0075730C">
              <w:t>№</w:t>
            </w:r>
          </w:p>
        </w:tc>
        <w:tc>
          <w:tcPr>
            <w:tcW w:w="1931" w:type="dxa"/>
          </w:tcPr>
          <w:p w:rsidR="008E1B87" w:rsidRPr="0075730C" w:rsidRDefault="008E1B87" w:rsidP="006B2479">
            <w:pPr>
              <w:jc w:val="center"/>
            </w:pPr>
            <w:r w:rsidRPr="0075730C">
              <w:t>ФИО аспиранта</w:t>
            </w:r>
          </w:p>
        </w:tc>
        <w:tc>
          <w:tcPr>
            <w:tcW w:w="9781" w:type="dxa"/>
          </w:tcPr>
          <w:p w:rsidR="008E1B87" w:rsidRPr="0075730C" w:rsidRDefault="008E1B87" w:rsidP="006B2479">
            <w:pPr>
              <w:jc w:val="center"/>
            </w:pPr>
            <w:r w:rsidRPr="0075730C">
              <w:t>Наименование НИР</w:t>
            </w:r>
          </w:p>
        </w:tc>
        <w:tc>
          <w:tcPr>
            <w:tcW w:w="2126" w:type="dxa"/>
          </w:tcPr>
          <w:p w:rsidR="008E1B87" w:rsidRPr="0075730C" w:rsidRDefault="008E1B87" w:rsidP="006B2479">
            <w:pPr>
              <w:jc w:val="center"/>
            </w:pPr>
            <w:r w:rsidRPr="0075730C">
              <w:t>Научный руководитель НИР</w:t>
            </w:r>
          </w:p>
        </w:tc>
        <w:tc>
          <w:tcPr>
            <w:tcW w:w="1418" w:type="dxa"/>
          </w:tcPr>
          <w:p w:rsidR="008E1B87" w:rsidRPr="00B44418" w:rsidRDefault="009B414C" w:rsidP="006B2479">
            <w:pPr>
              <w:jc w:val="center"/>
            </w:pPr>
            <w:r w:rsidRPr="00B44418">
              <w:t>Номер.</w:t>
            </w:r>
            <w:r w:rsidR="008E1B87" w:rsidRPr="00B44418">
              <w:t xml:space="preserve"> Дата приказа</w:t>
            </w:r>
          </w:p>
        </w:tc>
      </w:tr>
      <w:tr w:rsidR="008E1B87" w:rsidRPr="0075730C" w:rsidTr="00D92027">
        <w:tc>
          <w:tcPr>
            <w:tcW w:w="445" w:type="dxa"/>
          </w:tcPr>
          <w:p w:rsidR="008E1B87" w:rsidRDefault="006B2479" w:rsidP="00290F8F">
            <w:r w:rsidRPr="0075730C">
              <w:t>1</w:t>
            </w:r>
          </w:p>
          <w:p w:rsidR="00CA640B" w:rsidRDefault="00CA640B" w:rsidP="00290F8F"/>
          <w:p w:rsidR="00CA640B" w:rsidRDefault="00CA640B" w:rsidP="00290F8F"/>
          <w:p w:rsidR="00CA640B" w:rsidRDefault="00CA640B" w:rsidP="00290F8F"/>
          <w:p w:rsidR="00CA640B" w:rsidRDefault="00CA640B" w:rsidP="00290F8F">
            <w:r>
              <w:t>2.</w:t>
            </w:r>
          </w:p>
          <w:p w:rsidR="00CA640B" w:rsidRDefault="00CA640B" w:rsidP="00290F8F"/>
          <w:p w:rsidR="00CA640B" w:rsidRPr="0075730C" w:rsidRDefault="00CA640B" w:rsidP="00290F8F"/>
        </w:tc>
        <w:tc>
          <w:tcPr>
            <w:tcW w:w="1931" w:type="dxa"/>
          </w:tcPr>
          <w:p w:rsidR="008E1B87" w:rsidRDefault="00CA640B" w:rsidP="00290F8F">
            <w:r>
              <w:t>Подкаменный Ю.А.</w:t>
            </w:r>
          </w:p>
          <w:p w:rsidR="00CA640B" w:rsidRDefault="00CA640B" w:rsidP="00290F8F"/>
          <w:p w:rsidR="00CA640B" w:rsidRPr="0075730C" w:rsidRDefault="00CA640B" w:rsidP="00290F8F">
            <w:r>
              <w:t>Подкаменный Ю.А.</w:t>
            </w:r>
          </w:p>
        </w:tc>
        <w:tc>
          <w:tcPr>
            <w:tcW w:w="9781" w:type="dxa"/>
          </w:tcPr>
          <w:p w:rsidR="008E1B87" w:rsidRDefault="00CA640B" w:rsidP="00290F8F">
            <w:pPr>
              <w:rPr>
                <w:szCs w:val="24"/>
              </w:rPr>
            </w:pPr>
            <w:r w:rsidRPr="009321D3">
              <w:rPr>
                <w:szCs w:val="24"/>
              </w:rPr>
              <w:t>Экспериментальное обоснование спектральных параметров опытных люминофоров, усиливающих интенсивность свечения алмазныхкристаллов, с оценкой возможности их практического применения в действующих схемах рентгенолюминесцентной сепарации алмазосодержащих кимберлитов</w:t>
            </w:r>
          </w:p>
          <w:p w:rsidR="00CA640B" w:rsidRPr="0075730C" w:rsidRDefault="00CA640B" w:rsidP="00290F8F">
            <w:r w:rsidRPr="009321D3">
              <w:rPr>
                <w:szCs w:val="24"/>
              </w:rPr>
              <w:t>Экспериментальное обоснование способа и параметров азотирования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тяжелосредной сепарации алмазосодержащих кимберлитов</w:t>
            </w:r>
          </w:p>
        </w:tc>
        <w:tc>
          <w:tcPr>
            <w:tcW w:w="2126" w:type="dxa"/>
          </w:tcPr>
          <w:p w:rsidR="008E1B87" w:rsidRDefault="00CA640B" w:rsidP="00290F8F">
            <w:r>
              <w:t>Двойченкова Г.П.</w:t>
            </w:r>
          </w:p>
          <w:p w:rsidR="00CA640B" w:rsidRDefault="00CA640B" w:rsidP="00290F8F"/>
          <w:p w:rsidR="00CA640B" w:rsidRDefault="00CA640B" w:rsidP="00290F8F"/>
          <w:p w:rsidR="00CA640B" w:rsidRPr="0075730C" w:rsidRDefault="00CA640B" w:rsidP="00290F8F">
            <w:r>
              <w:t>Двойченкова Г.П.</w:t>
            </w:r>
          </w:p>
        </w:tc>
        <w:tc>
          <w:tcPr>
            <w:tcW w:w="1418" w:type="dxa"/>
          </w:tcPr>
          <w:p w:rsidR="008E1B87" w:rsidRPr="0075730C" w:rsidRDefault="008E1B87" w:rsidP="00290F8F"/>
        </w:tc>
      </w:tr>
    </w:tbl>
    <w:p w:rsidR="00581B67" w:rsidRDefault="00581B67">
      <w:pPr>
        <w:rPr>
          <w:b/>
        </w:rPr>
      </w:pPr>
    </w:p>
    <w:p w:rsidR="00B00D2E" w:rsidRPr="001D6F94" w:rsidRDefault="00B00D2E">
      <w:pPr>
        <w:rPr>
          <w:b/>
          <w:sz w:val="22"/>
        </w:rPr>
      </w:pPr>
      <w:r w:rsidRPr="001D6F94">
        <w:rPr>
          <w:b/>
          <w:sz w:val="22"/>
        </w:rPr>
        <w:t>Участие студентов в олимпиадах</w:t>
      </w:r>
    </w:p>
    <w:tbl>
      <w:tblPr>
        <w:tblW w:w="15615" w:type="dxa"/>
        <w:jc w:val="center"/>
        <w:tblInd w:w="-1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410"/>
        <w:gridCol w:w="3969"/>
        <w:gridCol w:w="1985"/>
        <w:gridCol w:w="2693"/>
        <w:gridCol w:w="3882"/>
      </w:tblGrid>
      <w:tr w:rsidR="00E016F3" w:rsidRPr="001D6F94" w:rsidTr="00C1076E">
        <w:trPr>
          <w:cantSplit/>
          <w:trHeight w:val="56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Название олимпиады</w:t>
            </w: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Ф.И.О.</w:t>
            </w:r>
          </w:p>
        </w:tc>
        <w:tc>
          <w:tcPr>
            <w:tcW w:w="1985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Руководитель</w:t>
            </w:r>
          </w:p>
        </w:tc>
        <w:tc>
          <w:tcPr>
            <w:tcW w:w="3882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Результат</w:t>
            </w:r>
          </w:p>
        </w:tc>
      </w:tr>
      <w:tr w:rsidR="00E016F3" w:rsidRPr="001D6F94" w:rsidTr="00C1076E">
        <w:trPr>
          <w:cantSplit/>
          <w:trHeight w:val="386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sz w:val="22"/>
              </w:rPr>
              <w:t>Открытая Международная  интернет-олимпиада  студентов</w:t>
            </w:r>
          </w:p>
        </w:tc>
        <w:tc>
          <w:tcPr>
            <w:tcW w:w="3969" w:type="dxa"/>
            <w:vAlign w:val="center"/>
          </w:tcPr>
          <w:p w:rsidR="00E016F3" w:rsidRPr="001D6F94" w:rsidRDefault="00E016F3" w:rsidP="00C1076E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Барабанова Т.А., С-ГД16-1</w:t>
            </w:r>
          </w:p>
        </w:tc>
        <w:tc>
          <w:tcPr>
            <w:tcW w:w="1985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Физика</w:t>
            </w:r>
          </w:p>
        </w:tc>
        <w:tc>
          <w:tcPr>
            <w:tcW w:w="2693" w:type="dxa"/>
            <w:vMerge w:val="restart"/>
            <w:vAlign w:val="center"/>
          </w:tcPr>
          <w:p w:rsidR="00C1076E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 xml:space="preserve">Доц., к.б.н. </w:t>
            </w:r>
          </w:p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Яковлева В.Д.</w:t>
            </w: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50"/>
          <w:jc w:val="center"/>
        </w:trPr>
        <w:tc>
          <w:tcPr>
            <w:tcW w:w="676" w:type="dxa"/>
            <w:vMerge w:val="restart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/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Гоголев С.Е., С-ГД16-1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76"/>
          <w:jc w:val="center"/>
        </w:trPr>
        <w:tc>
          <w:tcPr>
            <w:tcW w:w="676" w:type="dxa"/>
            <w:vMerge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/>
        </w:tc>
        <w:tc>
          <w:tcPr>
            <w:tcW w:w="3969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Войтов В.А.,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Второй  тур, сертификат участника</w:t>
            </w:r>
          </w:p>
        </w:tc>
      </w:tr>
      <w:tr w:rsidR="00E016F3" w:rsidRPr="001D6F94" w:rsidTr="00C1076E">
        <w:trPr>
          <w:cantSplit/>
          <w:trHeight w:val="13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/>
        </w:tc>
        <w:tc>
          <w:tcPr>
            <w:tcW w:w="3969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016F3" w:rsidRPr="001D6F94" w:rsidTr="00C1076E">
        <w:trPr>
          <w:cantSplit/>
          <w:trHeight w:val="371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/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Голиков В.В.,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9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/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Ходосов Е.С., С-ГД3-16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8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Алексеев Б.В., С-ГД1-17</w:t>
            </w:r>
          </w:p>
        </w:tc>
        <w:tc>
          <w:tcPr>
            <w:tcW w:w="1985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Информатика</w:t>
            </w:r>
          </w:p>
        </w:tc>
        <w:tc>
          <w:tcPr>
            <w:tcW w:w="2693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Доц., к.ф-м.н. Егорова А.А.</w:t>
            </w: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9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color w:val="333333"/>
              </w:rPr>
            </w:pPr>
            <w:r w:rsidRPr="001D6F94">
              <w:rPr>
                <w:sz w:val="22"/>
              </w:rPr>
              <w:t xml:space="preserve">Антонов Н.Н., </w:t>
            </w:r>
            <w:r w:rsidRPr="001D6F94">
              <w:rPr>
                <w:color w:val="333333"/>
                <w:sz w:val="22"/>
              </w:rPr>
              <w:t>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Второй  тур, сертификат участника</w:t>
            </w:r>
          </w:p>
        </w:tc>
      </w:tr>
      <w:tr w:rsidR="00E016F3" w:rsidRPr="001D6F94" w:rsidTr="00C1076E">
        <w:trPr>
          <w:cantSplit/>
          <w:trHeight w:val="30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C1076E">
            <w:pPr>
              <w:jc w:val="center"/>
            </w:pPr>
            <w:r w:rsidRPr="001D6F94">
              <w:rPr>
                <w:sz w:val="22"/>
              </w:rPr>
              <w:t>Герасимов А.С.,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Гуляев П.В.,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30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Иванов И.С.,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37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C1076E">
            <w:pPr>
              <w:jc w:val="center"/>
            </w:pPr>
            <w:r w:rsidRPr="001D6F94">
              <w:rPr>
                <w:sz w:val="22"/>
              </w:rPr>
              <w:t>Матросов А.Н.,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5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Мостахов С.С.,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5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Попов Р.С.,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5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Семенов В.И.,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5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Ядреев В.Г.,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5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Абрамов М.С.,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2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Кондаков М.А.,С-ГД2-17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7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C32F36">
            <w:pPr>
              <w:jc w:val="center"/>
              <w:rPr>
                <w:b/>
              </w:rPr>
            </w:pPr>
            <w:r w:rsidRPr="001D6F94">
              <w:rPr>
                <w:sz w:val="22"/>
              </w:rPr>
              <w:t>Брабанская Л.Г.,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36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Алексеев Б.В., С-ГД1-17</w:t>
            </w:r>
          </w:p>
        </w:tc>
        <w:tc>
          <w:tcPr>
            <w:tcW w:w="1985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2693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lastRenderedPageBreak/>
              <w:t>Первый тур</w:t>
            </w:r>
          </w:p>
        </w:tc>
      </w:tr>
      <w:tr w:rsidR="00E016F3" w:rsidRPr="001D6F94" w:rsidTr="00C1076E">
        <w:trPr>
          <w:cantSplit/>
          <w:trHeight w:val="268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Антонов Н.Н.,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D04C49">
        <w:trPr>
          <w:cantSplit/>
          <w:trHeight w:val="423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C32F36">
            <w:pPr>
              <w:jc w:val="center"/>
            </w:pPr>
            <w:r w:rsidRPr="001D6F94">
              <w:rPr>
                <w:sz w:val="22"/>
              </w:rPr>
              <w:t>Герасимов А.С.,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75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Мостахов С.С.,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8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Попов Р.С.,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8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Ядреев В.Г., С-ГД1-17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38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Симонов Н.Д.,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76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Кондаков М.А.,С-ГД2-17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8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b/>
              </w:rPr>
            </w:pPr>
            <w:r w:rsidRPr="001D6F94">
              <w:rPr>
                <w:sz w:val="22"/>
              </w:rPr>
              <w:t>Руфов А.В.,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8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Андреева А.А.,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1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29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Абрамов М.С.,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Шапошникова О.В.,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324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E016F3">
            <w:pPr>
              <w:jc w:val="center"/>
            </w:pPr>
            <w:r w:rsidRPr="001D6F94">
              <w:rPr>
                <w:sz w:val="22"/>
              </w:rPr>
              <w:t>Барабанская Л.Г.,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3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C32F36">
            <w:pPr>
              <w:jc w:val="center"/>
            </w:pPr>
            <w:r w:rsidRPr="001D6F94">
              <w:rPr>
                <w:sz w:val="22"/>
              </w:rPr>
              <w:t>Винокуров Н.Н., С-ГД2-17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D04C49">
        <w:trPr>
          <w:cantSplit/>
          <w:trHeight w:val="348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Кинаш И.Н. С-ГМ-15</w:t>
            </w:r>
          </w:p>
        </w:tc>
        <w:tc>
          <w:tcPr>
            <w:tcW w:w="1985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Теоретическая механика</w:t>
            </w:r>
          </w:p>
        </w:tc>
        <w:tc>
          <w:tcPr>
            <w:tcW w:w="2693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ст. преп. Подобед С.А.</w:t>
            </w:r>
          </w:p>
        </w:tc>
        <w:tc>
          <w:tcPr>
            <w:tcW w:w="3882" w:type="dxa"/>
          </w:tcPr>
          <w:p w:rsidR="00E016F3" w:rsidRPr="001D6F94" w:rsidRDefault="00E016F3" w:rsidP="00D04C49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  <w:r w:rsidR="00D04C49" w:rsidRPr="001D6F9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D6F94">
              <w:rPr>
                <w:rFonts w:eastAsia="Times New Roman"/>
                <w:sz w:val="22"/>
                <w:lang w:eastAsia="ru-RU"/>
              </w:rPr>
              <w:t>Бронзовая медаль</w:t>
            </w:r>
          </w:p>
        </w:tc>
      </w:tr>
      <w:tr w:rsidR="00E016F3" w:rsidRPr="001D6F94" w:rsidTr="00D04C49">
        <w:trPr>
          <w:cantSplit/>
          <w:trHeight w:val="282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Барабанова Т.А., С-ГД16-1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68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Антонов Е.Е.,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Гоголев С.Е., С-ГД16-1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39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Войтов В.А.,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Голиков В.В.,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Васильев В.Т.,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C32F36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Винокуров Г.П.,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Глухов Д.В., 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Егоров А.А., </w:t>
            </w:r>
            <w:r w:rsidRPr="001D6F94">
              <w:rPr>
                <w:rFonts w:eastAsia="Times New Roman"/>
                <w:sz w:val="22"/>
                <w:lang w:eastAsia="ru-RU"/>
              </w:rPr>
              <w:t>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Донец Ю.О., </w:t>
            </w:r>
            <w:r w:rsidRPr="001D6F94">
              <w:rPr>
                <w:rFonts w:eastAsia="Times New Roman"/>
                <w:sz w:val="22"/>
                <w:lang w:eastAsia="ru-RU"/>
              </w:rPr>
              <w:t>С-ГД1-16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Ефремов И.М., </w:t>
            </w:r>
            <w:r w:rsidRPr="001D6F94">
              <w:rPr>
                <w:rFonts w:eastAsia="Times New Roman"/>
                <w:sz w:val="22"/>
                <w:lang w:eastAsia="ru-RU"/>
              </w:rPr>
              <w:t>С-ГД2-16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Корякин В.П., </w:t>
            </w:r>
            <w:r w:rsidRPr="001D6F94">
              <w:rPr>
                <w:rFonts w:eastAsia="Times New Roman"/>
                <w:sz w:val="22"/>
                <w:lang w:eastAsia="ru-RU"/>
              </w:rPr>
              <w:t>С-ГД2-16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Ляшеев Е.Н., </w:t>
            </w:r>
            <w:r w:rsidRPr="001D6F94">
              <w:rPr>
                <w:rFonts w:eastAsia="Times New Roman"/>
                <w:sz w:val="22"/>
                <w:lang w:eastAsia="ru-RU"/>
              </w:rPr>
              <w:t>С-ГД2-16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49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D04C49">
            <w:pPr>
              <w:jc w:val="center"/>
            </w:pPr>
            <w:r w:rsidRPr="001D6F94">
              <w:rPr>
                <w:sz w:val="22"/>
              </w:rPr>
              <w:t xml:space="preserve">Ноговицын Д.Г., </w:t>
            </w:r>
            <w:r w:rsidRPr="001D6F94">
              <w:rPr>
                <w:rFonts w:eastAsia="Times New Roman"/>
                <w:sz w:val="22"/>
                <w:lang w:eastAsia="ru-RU"/>
              </w:rPr>
              <w:t>С-ГД2-16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Оконешникова С.П., </w:t>
            </w:r>
          </w:p>
          <w:p w:rsidR="00E016F3" w:rsidRPr="001D6F94" w:rsidRDefault="00E016F3" w:rsidP="00FB5081">
            <w:pPr>
              <w:jc w:val="center"/>
            </w:pPr>
            <w:r w:rsidRPr="001D6F94">
              <w:rPr>
                <w:rFonts w:eastAsia="Times New Roman"/>
                <w:sz w:val="22"/>
                <w:lang w:eastAsia="ru-RU"/>
              </w:rPr>
              <w:t>С-ГД2-16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cantSplit/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 xml:space="preserve">Сосин В.Г., </w:t>
            </w:r>
            <w:r w:rsidRPr="001D6F94">
              <w:rPr>
                <w:rFonts w:eastAsia="Times New Roman"/>
                <w:sz w:val="22"/>
                <w:lang w:eastAsia="ru-RU"/>
              </w:rPr>
              <w:t>С-ГД3-16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color w:val="333333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Ходосов Е.С., С-ГД3-16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  <w:rPr>
                <w:color w:val="333333"/>
              </w:rPr>
            </w:pPr>
            <w:r w:rsidRPr="001D6F94">
              <w:rPr>
                <w:sz w:val="22"/>
              </w:rPr>
              <w:t>Кинаш И.Н. С-ГМ-15</w:t>
            </w:r>
          </w:p>
        </w:tc>
        <w:tc>
          <w:tcPr>
            <w:tcW w:w="1985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Экономика</w:t>
            </w:r>
          </w:p>
        </w:tc>
        <w:tc>
          <w:tcPr>
            <w:tcW w:w="2693" w:type="dxa"/>
            <w:vMerge w:val="restart"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Доц., к.э.н. Павлова С.Н.</w:t>
            </w: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sz w:val="22"/>
              </w:rPr>
              <w:t>диплом I степени, Золотая медаль,  сертификат участника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54</w:t>
            </w:r>
          </w:p>
        </w:tc>
        <w:tc>
          <w:tcPr>
            <w:tcW w:w="2410" w:type="dxa"/>
            <w:vMerge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Кинаш Я.Н. ГМ14-4</w:t>
            </w:r>
          </w:p>
        </w:tc>
        <w:tc>
          <w:tcPr>
            <w:tcW w:w="1985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sz w:val="22"/>
              </w:rPr>
              <w:t xml:space="preserve">диплом I степени, Золотая медаль,  </w:t>
            </w:r>
            <w:r w:rsidRPr="001D6F94">
              <w:rPr>
                <w:sz w:val="22"/>
              </w:rPr>
              <w:lastRenderedPageBreak/>
              <w:t>сертификат участника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2410" w:type="dxa"/>
            <w:vMerge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Ринчинов Е.Б., ГМ14-4</w:t>
            </w:r>
          </w:p>
        </w:tc>
        <w:tc>
          <w:tcPr>
            <w:tcW w:w="1985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56</w:t>
            </w:r>
          </w:p>
        </w:tc>
        <w:tc>
          <w:tcPr>
            <w:tcW w:w="2410" w:type="dxa"/>
            <w:vMerge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Карманов Е.В., ГМ14-4</w:t>
            </w:r>
          </w:p>
        </w:tc>
        <w:tc>
          <w:tcPr>
            <w:tcW w:w="1985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57</w:t>
            </w:r>
          </w:p>
        </w:tc>
        <w:tc>
          <w:tcPr>
            <w:tcW w:w="2410" w:type="dxa"/>
            <w:vMerge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Анохин Р.А., ГМ14-4</w:t>
            </w:r>
          </w:p>
        </w:tc>
        <w:tc>
          <w:tcPr>
            <w:tcW w:w="1985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58</w:t>
            </w:r>
          </w:p>
        </w:tc>
        <w:tc>
          <w:tcPr>
            <w:tcW w:w="2410" w:type="dxa"/>
            <w:vMerge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Усов А.Г., ПР14-4</w:t>
            </w:r>
          </w:p>
        </w:tc>
        <w:tc>
          <w:tcPr>
            <w:tcW w:w="1985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trHeight w:val="20"/>
          <w:jc w:val="center"/>
        </w:trPr>
        <w:tc>
          <w:tcPr>
            <w:tcW w:w="676" w:type="dxa"/>
            <w:vAlign w:val="center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59</w:t>
            </w:r>
          </w:p>
        </w:tc>
        <w:tc>
          <w:tcPr>
            <w:tcW w:w="2410" w:type="dxa"/>
            <w:vMerge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016F3" w:rsidRPr="001D6F94" w:rsidRDefault="00E016F3" w:rsidP="00FB5081">
            <w:pPr>
              <w:jc w:val="center"/>
            </w:pPr>
            <w:r w:rsidRPr="001D6F94">
              <w:rPr>
                <w:sz w:val="22"/>
              </w:rPr>
              <w:t>Лаптев М.А., ПР14-4</w:t>
            </w:r>
          </w:p>
        </w:tc>
        <w:tc>
          <w:tcPr>
            <w:tcW w:w="1985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E016F3" w:rsidRPr="001D6F94" w:rsidRDefault="00E016F3" w:rsidP="00FB508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Первый тур</w:t>
            </w:r>
          </w:p>
        </w:tc>
      </w:tr>
      <w:tr w:rsidR="00E016F3" w:rsidRPr="001D6F94" w:rsidTr="00C1076E">
        <w:trPr>
          <w:jc w:val="center"/>
        </w:trPr>
        <w:tc>
          <w:tcPr>
            <w:tcW w:w="676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  <w:r w:rsidRPr="001D6F94">
              <w:rPr>
                <w:rFonts w:eastAsia="Times New Roman"/>
                <w:sz w:val="22"/>
                <w:lang w:eastAsia="ru-RU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E016F3" w:rsidRPr="001D6F94" w:rsidRDefault="00B43F8A" w:rsidP="00FB5081">
            <w:pPr>
              <w:jc w:val="center"/>
            </w:pPr>
            <w:r>
              <w:rPr>
                <w:sz w:val="22"/>
              </w:rPr>
              <w:t>59</w:t>
            </w:r>
            <w:r w:rsidR="00E016F3" w:rsidRPr="001D6F94">
              <w:rPr>
                <w:sz w:val="22"/>
              </w:rPr>
              <w:t xml:space="preserve"> студентов</w:t>
            </w:r>
          </w:p>
        </w:tc>
        <w:tc>
          <w:tcPr>
            <w:tcW w:w="1985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882" w:type="dxa"/>
          </w:tcPr>
          <w:p w:rsidR="00E016F3" w:rsidRPr="001D6F94" w:rsidRDefault="00E016F3" w:rsidP="00FB5081">
            <w:pPr>
              <w:rPr>
                <w:rFonts w:eastAsia="Times New Roman"/>
                <w:lang w:eastAsia="ru-RU"/>
              </w:rPr>
            </w:pPr>
          </w:p>
        </w:tc>
      </w:tr>
    </w:tbl>
    <w:p w:rsidR="00E016F3" w:rsidRPr="00007E4D" w:rsidRDefault="00E016F3" w:rsidP="00E016F3">
      <w:pPr>
        <w:rPr>
          <w:rFonts w:eastAsia="Times New Roman"/>
          <w:szCs w:val="24"/>
          <w:lang w:eastAsia="ru-RU"/>
        </w:rPr>
      </w:pPr>
    </w:p>
    <w:p w:rsidR="00B00D2E" w:rsidRDefault="00B00D2E">
      <w:pPr>
        <w:rPr>
          <w:b/>
        </w:rPr>
      </w:pPr>
      <w:r w:rsidRPr="00D82D03">
        <w:rPr>
          <w:b/>
        </w:rPr>
        <w:t>Участие в конференциях, симпозиумах</w:t>
      </w:r>
      <w:r w:rsidRPr="0075730C">
        <w:rPr>
          <w:b/>
        </w:rPr>
        <w:t>, выставках и т.д. (студенты)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134"/>
        <w:gridCol w:w="1843"/>
        <w:gridCol w:w="4394"/>
        <w:gridCol w:w="1843"/>
        <w:gridCol w:w="1275"/>
        <w:gridCol w:w="993"/>
      </w:tblGrid>
      <w:tr w:rsidR="00590E5A" w:rsidRPr="0075730C" w:rsidTr="00590E5A">
        <w:tc>
          <w:tcPr>
            <w:tcW w:w="534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Название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ФИО участника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Учебная группа</w:t>
            </w:r>
          </w:p>
        </w:tc>
        <w:tc>
          <w:tcPr>
            <w:tcW w:w="1843" w:type="dxa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Уровень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>
              <w:t>Тема доклада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90E5A" w:rsidRPr="0075730C" w:rsidRDefault="00590E5A" w:rsidP="00590E5A">
            <w:pPr>
              <w:jc w:val="center"/>
            </w:pPr>
            <w:r w:rsidRPr="0075730C">
              <w:t>Место проведения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Дата начала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Дата конца мероприятия</w:t>
            </w:r>
          </w:p>
        </w:tc>
      </w:tr>
      <w:tr w:rsidR="00590E5A" w:rsidRPr="0075730C" w:rsidTr="00590E5A">
        <w:tc>
          <w:tcPr>
            <w:tcW w:w="534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90E5A" w:rsidRPr="0075730C" w:rsidRDefault="00590E5A" w:rsidP="0095685B">
            <w:pPr>
              <w:jc w:val="center"/>
            </w:pPr>
            <w:r w:rsidRPr="0075730C">
              <w:t>Международный РФ, СНГ, РС(Я), российский, республиканский, на базе СВФУ</w:t>
            </w:r>
          </w:p>
        </w:tc>
        <w:tc>
          <w:tcPr>
            <w:tcW w:w="4394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590E5A" w:rsidRPr="0075730C" w:rsidRDefault="00590E5A" w:rsidP="0095685B">
            <w:pPr>
              <w:jc w:val="center"/>
            </w:pP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Pr="003A1C9A" w:rsidRDefault="00590E5A" w:rsidP="001007DF">
            <w: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IX-й Всероссийск</w:t>
            </w:r>
            <w:r>
              <w:rPr>
                <w:sz w:val="22"/>
                <w:szCs w:val="22"/>
              </w:rPr>
              <w:t xml:space="preserve">ая </w:t>
            </w:r>
            <w:r w:rsidRPr="00587E51">
              <w:rPr>
                <w:sz w:val="22"/>
                <w:szCs w:val="22"/>
              </w:rPr>
              <w:t>научно-практическ</w:t>
            </w:r>
            <w:r>
              <w:rPr>
                <w:sz w:val="22"/>
                <w:szCs w:val="22"/>
              </w:rPr>
              <w:t>ая</w:t>
            </w:r>
            <w:r w:rsidRPr="00587E51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587E51">
              <w:rPr>
                <w:sz w:val="22"/>
                <w:szCs w:val="22"/>
              </w:rPr>
              <w:t xml:space="preserve"> для студентов, аспирантов и молодых ученых «Молодежь и научно-технический прогресс в современном ми</w:t>
            </w:r>
            <w:r>
              <w:rPr>
                <w:sz w:val="22"/>
                <w:szCs w:val="22"/>
              </w:rPr>
              <w:t>ре»</w:t>
            </w:r>
          </w:p>
          <w:p w:rsidR="00590E5A" w:rsidRPr="007E602F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7E602F" w:rsidRDefault="00590E5A" w:rsidP="007E602F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Андросов А.Е.</w:t>
            </w:r>
          </w:p>
        </w:tc>
        <w:tc>
          <w:tcPr>
            <w:tcW w:w="1134" w:type="dxa"/>
            <w:shd w:val="clear" w:color="auto" w:fill="auto"/>
          </w:tcPr>
          <w:p w:rsidR="00590E5A" w:rsidRPr="007E602F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ПР13-4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587E51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ОБОСНОВАНИЕ ВЫЕМОЧНОГО ОБОРУДОВАНИЯ ПРИ ПРОВЕДЕНИИ ПОДГОТОВИТЕЛЬНЫХ ВЫРАБОТОК ПРЯМОУГОЛЬНОГО СЕЧЕНИЯ; научный руководитель – Золотин В.Г., к.т.н., с.н.</w:t>
            </w:r>
            <w:r>
              <w:t>с. «Якутнипроалмаз» АК «АЛРОСА»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1A6B63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8D25B9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A26B33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Pr="003A1C9A" w:rsidRDefault="00590E5A" w:rsidP="001007DF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Новгородов У.С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ПР12-4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ВЫБОР ФОРМЫ И РАЗМЕРОВ ПОПЕРЕЧНОГО СЕЧЕНИЯ СТВОЛА ПО ЗАДАННОЙ ПРОИЗВОДИТЕЛЬНОСТИ РУДНИКА; научный руководитель – Гаврилов В.И., д.т.н., проф. каф.</w:t>
            </w:r>
            <w:r>
              <w:t xml:space="preserve"> ГД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Pr="003A1C9A" w:rsidRDefault="00590E5A" w:rsidP="001007DF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Ноговицын Д.Г.</w:t>
            </w:r>
            <w:r>
              <w:rPr>
                <w:sz w:val="22"/>
                <w:szCs w:val="22"/>
              </w:rPr>
              <w:t xml:space="preserve">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РАЗРАБОТКА ТЕСТОВ ПО ТЕОРЕТИЧЕСКОЙ МЕХАНИКЕ, БАЗИРУЮЩИХСЯ НА РЕАЛЬНЫХ ОБЪЕКТАХ ГОРНОГО ПРОИЗВОДСТВА; научный руководитель – Подобед С.А., ст. преп. каф. ГД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A26B33">
            <w:pPr>
              <w:pStyle w:val="ab"/>
              <w:rPr>
                <w:sz w:val="22"/>
                <w:szCs w:val="22"/>
              </w:rPr>
            </w:pPr>
            <w:r w:rsidRPr="00755CCB">
              <w:rPr>
                <w:sz w:val="22"/>
                <w:szCs w:val="22"/>
              </w:rPr>
              <w:t>Барабанова Т.А</w:t>
            </w:r>
            <w:r>
              <w:rPr>
                <w:sz w:val="22"/>
                <w:szCs w:val="22"/>
              </w:rPr>
              <w:t xml:space="preserve">. (диплом </w:t>
            </w:r>
            <w:r>
              <w:rPr>
                <w:sz w:val="22"/>
                <w:szCs w:val="22"/>
                <w:lang w:val="en-US"/>
              </w:rPr>
              <w:t>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ЦВЕТ МИНЕРАЛОВ В СИСТЕМАХ МАШИННОГО ЗРЕНИЯ. Научный руководитель: О.Е. Ковальчук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755CCB" w:rsidRDefault="00590E5A" w:rsidP="007E602F">
            <w:pPr>
              <w:pStyle w:val="ab"/>
              <w:rPr>
                <w:sz w:val="22"/>
                <w:szCs w:val="22"/>
              </w:rPr>
            </w:pPr>
            <w:r w:rsidRPr="00A26B33">
              <w:rPr>
                <w:sz w:val="22"/>
                <w:szCs w:val="22"/>
              </w:rPr>
              <w:t>Кондратьев А.И.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(диплом </w:t>
            </w:r>
            <w:r>
              <w:rPr>
                <w:sz w:val="22"/>
                <w:szCs w:val="22"/>
                <w:lang w:val="en-US"/>
              </w:rPr>
              <w:t>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С-ГД2-16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 xml:space="preserve">Всероссийская </w:t>
            </w:r>
            <w:r>
              <w:lastRenderedPageBreak/>
              <w:t>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lastRenderedPageBreak/>
              <w:t xml:space="preserve">РАЗРАБОТКА ИНТЕЛЛЕКТ-КАРТЫ </w:t>
            </w:r>
            <w:r w:rsidRPr="00590E5A">
              <w:lastRenderedPageBreak/>
              <w:t>SAFETY В ПРОФЕССИОНАЛЬНО-ОРИЕНТИРОВАННОМ ОБУЧЕНИИ АНГЛИЙСКОМУ ЯЗЫКУ; научный руководитель: Иванова Р.П., к.ф.н.</w:t>
            </w:r>
            <w:r>
              <w:t>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lastRenderedPageBreak/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</w:t>
            </w:r>
            <w:r w:rsidRPr="00587E51">
              <w:lastRenderedPageBreak/>
              <w:t>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lastRenderedPageBreak/>
              <w:t xml:space="preserve">14 </w:t>
            </w:r>
            <w:r>
              <w:lastRenderedPageBreak/>
              <w:t>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lastRenderedPageBreak/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A26B33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Ляшеев Е.Н.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СРАВНИТЕЛЬНЫЙ АНАЛИЗ АНГЛОЯЗЫЧНЫХ САЙТОВ МИРОВЫХ АЛМАЗОДОБЫВАЮЩИХ КОМПАНИЙ; научный руководитель: Иванова Р.П., к.ф.н.</w:t>
            </w:r>
            <w:r>
              <w:t>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Оконешникова С.П.</w:t>
            </w:r>
            <w:r>
              <w:rPr>
                <w:sz w:val="22"/>
                <w:szCs w:val="22"/>
              </w:rPr>
              <w:t xml:space="preserve">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РАЗРАБОТКА ТЕСТОВ ПО ТЕОРЕТИЧЕСКОЙ МЕХАНИКЕ, БАЗИРУЮЩИХСЯ НА РЕАЛЬНЫХ ОБЪЕКТАХ ГОРНОГО ПРОИЗВОДСТВА; научный руководитель – Подобед С.А., ст. преп. каф. ГД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Селляхов Е.Н.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С-ГД3-16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ТЕМАТИЧЕСКИЕ ПОЛЯ, НОМИНИРУЮЩИЕ ГОРНОЕ ОБОРУДОВАНИЕ В СОВРЕМЕННОМ АНГЛИЙСКОМ ЯЗЫКЕ; научный руководитель: Иванова Р.П., к.ф.н.</w:t>
            </w:r>
            <w:r>
              <w:t>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Ширкин А.А.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С-ГД3-16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 xml:space="preserve">СОВРЕМЕННАЯ ЭКОЛОГИЧЕСКАЯ СИТУАЦИЯ В МИРНИНСКОМ РАЙОНЕ; научный руководитель – Яковлева В.Д., к.б.н., </w:t>
            </w:r>
            <w:r>
              <w:t>доцент каф. ЭиАПП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Сидорова Д.Ф.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С-ПР-15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ОСНОВНЫЕ НАПРАВЛЕНИЯ РАЗВИТИЯ ГЕОТЕХНОЛОГИЙ ПОДЗЕМНОЙ РАЗРАБОТКИ РУДНЫХ МЕСТОРОЖДЕНИЙ НА БОЛЬШИХ ГЛУБИНАХ; научный руководитель – Гаврилов В.И., д.т.н., проф. каф. ГД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11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755CCB" w:rsidRDefault="00590E5A" w:rsidP="00587E51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Ходосов Е.С.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587E51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С-ГД3-16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ИМПОРТОЗАМЕЩЕНИЕ В ГОРНОЙ ОТРАСЛИ; научный руководитель – Гаврилов В.И., д.т.</w:t>
            </w:r>
            <w:r>
              <w:t xml:space="preserve">н., проф. каф. ГД МПТИ (ф) СВФУ, </w:t>
            </w:r>
            <w:r w:rsidRPr="00590E5A">
              <w:t xml:space="preserve">СОЗДАНИЕ ШАССИ </w:t>
            </w:r>
            <w:r w:rsidRPr="00590E5A">
              <w:lastRenderedPageBreak/>
              <w:t>ЭКСПЕРИМЕНТАЛЬНОГО МОБИЛЬНОГО РОБОТА; научный руководитель – Татаринов П.С., ст. преп. каф. ЭиАПП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lastRenderedPageBreak/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12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587E51">
              <w:rPr>
                <w:sz w:val="22"/>
                <w:szCs w:val="22"/>
              </w:rPr>
              <w:t>Хорунов М.М.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587E51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С-ГД3-16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 xml:space="preserve">Всероссийская </w:t>
            </w:r>
            <w:r>
              <w:lastRenderedPageBreak/>
              <w:t>на базе СВФУ</w:t>
            </w:r>
          </w:p>
        </w:tc>
        <w:tc>
          <w:tcPr>
            <w:tcW w:w="4394" w:type="dxa"/>
            <w:vMerge/>
            <w:shd w:val="clear" w:color="auto" w:fill="auto"/>
          </w:tcPr>
          <w:p w:rsidR="00590E5A" w:rsidRPr="003A1C9A" w:rsidRDefault="00590E5A" w:rsidP="00590E5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</w:t>
            </w:r>
            <w:r w:rsidRPr="00587E51">
              <w:lastRenderedPageBreak/>
              <w:t>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lastRenderedPageBreak/>
              <w:t xml:space="preserve">14 </w:t>
            </w:r>
            <w:r>
              <w:lastRenderedPageBreak/>
              <w:t>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lastRenderedPageBreak/>
              <w:t>13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755CCB">
              <w:rPr>
                <w:sz w:val="22"/>
                <w:szCs w:val="22"/>
              </w:rPr>
              <w:t>Карманов Е.В.</w:t>
            </w:r>
            <w:r>
              <w:rPr>
                <w:sz w:val="22"/>
                <w:szCs w:val="22"/>
              </w:rPr>
              <w:t xml:space="preserve">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587E51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ГМ14-4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АВТОМАТИЗИРОВАННАЯ СИСТЕМА УПРАВЛЕНИЯ МЕЛЬНИЦЕЙ МОКРОГО САМОИЗМЕЛЬЧЕНИЯ. Научный руководитель: ст. преподаватель Подкаменный Ю.А.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14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55CCB">
            <w:pPr>
              <w:pStyle w:val="ab"/>
              <w:rPr>
                <w:sz w:val="22"/>
                <w:szCs w:val="22"/>
              </w:rPr>
            </w:pPr>
            <w:r w:rsidRPr="00755CCB">
              <w:rPr>
                <w:sz w:val="22"/>
                <w:szCs w:val="22"/>
              </w:rPr>
              <w:t>Павлова А.А.</w:t>
            </w:r>
            <w:r>
              <w:rPr>
                <w:sz w:val="22"/>
                <w:szCs w:val="22"/>
              </w:rPr>
              <w:t xml:space="preserve">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587E51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ГМ14-4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АВТОМАТИЗИРОВАННАЯ СИСТЕМА УПРАВЛЕНИЯ МЕЛЬНИЦЕЙ МОКРОГО САМОИЗМЕЛЬЧЕНИЯ. Научный руководитель: ст. преподаватель Подкаменный Ю.А.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15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587E51" w:rsidRDefault="00590E5A" w:rsidP="007E602F">
            <w:pPr>
              <w:pStyle w:val="ab"/>
              <w:rPr>
                <w:sz w:val="22"/>
                <w:szCs w:val="22"/>
              </w:rPr>
            </w:pPr>
            <w:r w:rsidRPr="00755CCB">
              <w:rPr>
                <w:sz w:val="22"/>
                <w:szCs w:val="22"/>
              </w:rPr>
              <w:t>Кинаш Я. Н.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ГМ14-4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АНАЛИЗ РАСПРЕДЕЛЕНИЯ ВТОРИЧНЫХ МИНЕРАЛОВ И ИХ АССОЦИАЦИЙ В КИМБЕРЛИТОВЫХ ТРУБКАХ ЗАПАДНОЙ ЯКУТИИ. Научный руководитель: ст. преподаватель Подкаменный Ю.А. Двойченкова Г.П. к.т.н.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C87BC4">
            <w:r>
              <w:t>16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755CCB" w:rsidRDefault="00590E5A" w:rsidP="007E602F">
            <w:pPr>
              <w:pStyle w:val="ab"/>
              <w:rPr>
                <w:sz w:val="22"/>
                <w:szCs w:val="22"/>
              </w:rPr>
            </w:pPr>
            <w:r w:rsidRPr="00755CCB">
              <w:rPr>
                <w:sz w:val="22"/>
                <w:szCs w:val="22"/>
              </w:rPr>
              <w:t>Кинаш И.Н.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С-ГМ-15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АНАЛИЗ РАСПРЕДЕЛЕНИЯ ВТОРИЧНЫХ МИНЕРАЛОВ И ИХ АССОЦИАЦИЙ В КИМБЕРЛИТОВЫХ ТРУБКАХ ЗАПАДНОЙ ЯКУТИИ. Научный руководитель: ст. преподаватель Подкаменный Ю.А. Двойченкова Г.П. к.т.н.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1007DF">
            <w:r>
              <w:t>17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755CCB" w:rsidRDefault="00590E5A" w:rsidP="00A26B3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Уваров А.П. (диплом </w:t>
            </w:r>
            <w:r>
              <w:rPr>
                <w:sz w:val="22"/>
                <w:szCs w:val="22"/>
                <w:lang w:val="en-US"/>
              </w:rPr>
              <w:t>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C87BC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ГМ14-4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АНАЛИЗ ДЕКОМПОЗИЦИОННЫХ СХЕМ ПРОЦЕССА ФЛОТОКЛАССИФИКАЦИИ. Научный руководитель: Т.И. Интогарова, О.С. Валиева.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1007DF">
            <w:r>
              <w:t>18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755CCB" w:rsidRDefault="00590E5A" w:rsidP="00A26B3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Ричнинов Е.Б. (диплом </w:t>
            </w:r>
            <w:r>
              <w:rPr>
                <w:sz w:val="22"/>
                <w:szCs w:val="22"/>
                <w:lang w:val="en-US"/>
              </w:rPr>
              <w:t>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C87BC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ГМ14-4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АНАЛИЗ ДЕКОМПОЗИЦИОННЫХ СХЕМ ПРОЦЕССА ФЛОТОКЛАССИФИКАЦИИ. Научный руководитель: Т.И. Интогарова, О.С. Валиева.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rPr>
          <w:trHeight w:val="77"/>
        </w:trPr>
        <w:tc>
          <w:tcPr>
            <w:tcW w:w="534" w:type="dxa"/>
            <w:shd w:val="clear" w:color="auto" w:fill="auto"/>
          </w:tcPr>
          <w:p w:rsidR="00590E5A" w:rsidRDefault="00590E5A" w:rsidP="001007DF">
            <w:r>
              <w:t>19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 w:rsidRPr="00A26B33">
              <w:rPr>
                <w:sz w:val="22"/>
                <w:szCs w:val="22"/>
              </w:rPr>
              <w:t>Барабанская Л.Г.</w:t>
            </w:r>
            <w:r>
              <w:rPr>
                <w:sz w:val="22"/>
                <w:szCs w:val="22"/>
              </w:rPr>
              <w:t xml:space="preserve">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C87BC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С-ГД2-17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ПРОФЕССИОНАЛЬНЫЙ ЖАРГОН ГОРНЯКОВ НА АНГЛИЙСКОМ ЯЗЫКЕ; научный руководитель: Винокурова И.Ж., к.ф.н.,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1007DF">
            <w:r>
              <w:lastRenderedPageBreak/>
              <w:t>20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Default="00590E5A" w:rsidP="007E602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Андреева А.А. (диплом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75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ст.)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C87BC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С-ГД2-17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CA16F1" w:rsidP="00590E5A">
            <w:pPr>
              <w:jc w:val="center"/>
            </w:pPr>
            <w:r w:rsidRPr="00CA16F1">
              <w:t>ПРОФЕССИОНАЛЬНЫЙ ЖАРГОН ГОРНЯКОВ НА АНГЛИЙСКОМ ЯЗЫКЕ; научный руководитель: Винокурова И.Ж., к.ф.н.</w:t>
            </w:r>
            <w:r>
              <w:t>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rPr>
          <w:trHeight w:val="77"/>
        </w:trPr>
        <w:tc>
          <w:tcPr>
            <w:tcW w:w="534" w:type="dxa"/>
            <w:shd w:val="clear" w:color="auto" w:fill="auto"/>
          </w:tcPr>
          <w:p w:rsidR="00590E5A" w:rsidRDefault="00590E5A" w:rsidP="001007DF">
            <w:r>
              <w:t>21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Default="00590E5A" w:rsidP="00A26B33">
            <w:pPr>
              <w:pStyle w:val="ab"/>
              <w:rPr>
                <w:sz w:val="22"/>
                <w:szCs w:val="22"/>
              </w:rPr>
            </w:pPr>
            <w:r w:rsidRPr="00A26B33">
              <w:rPr>
                <w:sz w:val="22"/>
                <w:szCs w:val="22"/>
              </w:rPr>
              <w:t>Иванова А.М.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C87BC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С-ГД2-17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О ПРОИСХОЖДЕНИИ СЛОВ, ОБОЗНАЧАЮЩИХ ПОЛЕЗНЫЕ ИСКОПАЕМЫЕ В АНГЛИЙСКОМ ЯЗЫКЕ; научный руководитель: Винокурова И.Ж., к.ф.н.</w:t>
            </w:r>
            <w:r>
              <w:t>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  <w:tr w:rsidR="00590E5A" w:rsidRPr="0075730C" w:rsidTr="00590E5A">
        <w:tc>
          <w:tcPr>
            <w:tcW w:w="534" w:type="dxa"/>
            <w:shd w:val="clear" w:color="auto" w:fill="auto"/>
          </w:tcPr>
          <w:p w:rsidR="00590E5A" w:rsidRDefault="00590E5A" w:rsidP="001007DF">
            <w:r>
              <w:t>22</w:t>
            </w:r>
          </w:p>
        </w:tc>
        <w:tc>
          <w:tcPr>
            <w:tcW w:w="1701" w:type="dxa"/>
            <w:vMerge/>
            <w:shd w:val="clear" w:color="auto" w:fill="auto"/>
          </w:tcPr>
          <w:p w:rsidR="00590E5A" w:rsidRPr="00587E51" w:rsidRDefault="00590E5A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0E5A" w:rsidRPr="00A26B33" w:rsidRDefault="00590E5A" w:rsidP="00A26B33">
            <w:pPr>
              <w:pStyle w:val="ab"/>
              <w:rPr>
                <w:sz w:val="22"/>
                <w:szCs w:val="22"/>
              </w:rPr>
            </w:pPr>
            <w:r w:rsidRPr="00A26B33">
              <w:rPr>
                <w:sz w:val="22"/>
                <w:szCs w:val="22"/>
              </w:rPr>
              <w:t>Шапошникова О.В.</w:t>
            </w:r>
          </w:p>
        </w:tc>
        <w:tc>
          <w:tcPr>
            <w:tcW w:w="1134" w:type="dxa"/>
            <w:shd w:val="clear" w:color="auto" w:fill="auto"/>
          </w:tcPr>
          <w:p w:rsidR="00590E5A" w:rsidRDefault="00590E5A" w:rsidP="00C87BC4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С-ГД2-17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Всероссийская на базе СВФУ</w:t>
            </w:r>
          </w:p>
        </w:tc>
        <w:tc>
          <w:tcPr>
            <w:tcW w:w="4394" w:type="dxa"/>
            <w:shd w:val="clear" w:color="auto" w:fill="auto"/>
          </w:tcPr>
          <w:p w:rsidR="00590E5A" w:rsidRPr="003A1C9A" w:rsidRDefault="00590E5A" w:rsidP="00590E5A">
            <w:pPr>
              <w:jc w:val="center"/>
            </w:pPr>
            <w:r w:rsidRPr="00590E5A">
              <w:t>О ПРОИСХОЖДЕНИИ СЛОВ, ОБОЗНАЧАЮЩИХ ПОЛЕЗНЫЕ ИСКОПАЕМЫЕ В АНГЛИЙСКОМ ЯЗЫКЕ; научный руководитель: Винокурова И.Ж., к.ф.н.</w:t>
            </w:r>
            <w:r>
              <w:t>, доцент каф. АФ, МПТИ (ф) СВФУ</w:t>
            </w:r>
          </w:p>
        </w:tc>
        <w:tc>
          <w:tcPr>
            <w:tcW w:w="1843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г. Мирный</w:t>
            </w:r>
          </w:p>
        </w:tc>
        <w:tc>
          <w:tcPr>
            <w:tcW w:w="1275" w:type="dxa"/>
            <w:shd w:val="clear" w:color="auto" w:fill="auto"/>
          </w:tcPr>
          <w:p w:rsidR="00590E5A" w:rsidRPr="003A1C9A" w:rsidRDefault="00590E5A" w:rsidP="00C87BC4">
            <w:pPr>
              <w:jc w:val="center"/>
            </w:pPr>
            <w:r>
              <w:t>12 апреля</w:t>
            </w:r>
            <w:r w:rsidRPr="00587E51">
              <w:t xml:space="preserve"> 2018 г.</w:t>
            </w:r>
          </w:p>
        </w:tc>
        <w:tc>
          <w:tcPr>
            <w:tcW w:w="993" w:type="dxa"/>
            <w:shd w:val="clear" w:color="auto" w:fill="auto"/>
          </w:tcPr>
          <w:p w:rsidR="00590E5A" w:rsidRPr="0075730C" w:rsidRDefault="00590E5A" w:rsidP="00C87BC4">
            <w:pPr>
              <w:jc w:val="center"/>
            </w:pPr>
            <w:r>
              <w:t>14 апреля</w:t>
            </w:r>
            <w:r w:rsidRPr="00587E51">
              <w:t xml:space="preserve"> 2018 г.</w:t>
            </w:r>
          </w:p>
        </w:tc>
      </w:tr>
    </w:tbl>
    <w:p w:rsidR="00070E8F" w:rsidRDefault="00070E8F">
      <w:pPr>
        <w:rPr>
          <w:b/>
        </w:rPr>
      </w:pPr>
    </w:p>
    <w:p w:rsidR="00B00D2E" w:rsidRDefault="00B00D2E">
      <w:pPr>
        <w:rPr>
          <w:b/>
        </w:rPr>
      </w:pPr>
      <w:r w:rsidRPr="0075730C">
        <w:rPr>
          <w:b/>
        </w:rPr>
        <w:t>Студенческие научные кружки, симпозиумы, проблемные группы, лаборатории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0773"/>
        <w:gridCol w:w="2268"/>
      </w:tblGrid>
      <w:tr w:rsidR="00B00D2E" w:rsidRPr="0075730C" w:rsidTr="00A634A2">
        <w:tc>
          <w:tcPr>
            <w:tcW w:w="534" w:type="dxa"/>
          </w:tcPr>
          <w:p w:rsidR="00B00D2E" w:rsidRPr="0075730C" w:rsidRDefault="00B00D2E" w:rsidP="0095685B">
            <w:pPr>
              <w:jc w:val="center"/>
            </w:pPr>
            <w:r w:rsidRPr="0075730C">
              <w:t>№</w:t>
            </w:r>
          </w:p>
        </w:tc>
        <w:tc>
          <w:tcPr>
            <w:tcW w:w="1984" w:type="dxa"/>
          </w:tcPr>
          <w:p w:rsidR="00B00D2E" w:rsidRPr="0075730C" w:rsidRDefault="00B00D2E" w:rsidP="0095685B">
            <w:pPr>
              <w:jc w:val="center"/>
            </w:pPr>
            <w:r w:rsidRPr="0075730C">
              <w:t>Название кружка</w:t>
            </w:r>
          </w:p>
        </w:tc>
        <w:tc>
          <w:tcPr>
            <w:tcW w:w="10773" w:type="dxa"/>
          </w:tcPr>
          <w:p w:rsidR="00B00D2E" w:rsidRPr="0075730C" w:rsidRDefault="00B00D2E" w:rsidP="0095685B">
            <w:pPr>
              <w:jc w:val="center"/>
            </w:pPr>
            <w:r w:rsidRPr="0075730C">
              <w:t>Вид кружка</w:t>
            </w:r>
            <w:r w:rsidR="007F43A7">
              <w:t xml:space="preserve"> (участники)</w:t>
            </w:r>
          </w:p>
        </w:tc>
        <w:tc>
          <w:tcPr>
            <w:tcW w:w="2268" w:type="dxa"/>
          </w:tcPr>
          <w:p w:rsidR="00B00D2E" w:rsidRPr="0075730C" w:rsidRDefault="00B00D2E" w:rsidP="0095685B">
            <w:pPr>
              <w:jc w:val="center"/>
            </w:pPr>
            <w:r w:rsidRPr="0075730C">
              <w:t>Руководитель</w:t>
            </w:r>
          </w:p>
        </w:tc>
      </w:tr>
      <w:tr w:rsidR="00F66978" w:rsidRPr="007F43A7" w:rsidTr="00A634A2">
        <w:tc>
          <w:tcPr>
            <w:tcW w:w="534" w:type="dxa"/>
          </w:tcPr>
          <w:p w:rsidR="00F66978" w:rsidRPr="007F43A7" w:rsidRDefault="00F66978" w:rsidP="00520F5F">
            <w:r w:rsidRPr="007F43A7">
              <w:t>1</w:t>
            </w:r>
          </w:p>
        </w:tc>
        <w:tc>
          <w:tcPr>
            <w:tcW w:w="1984" w:type="dxa"/>
          </w:tcPr>
          <w:p w:rsidR="00F66978" w:rsidRPr="007F43A7" w:rsidRDefault="00A4638F" w:rsidP="00520F5F">
            <w:r w:rsidRPr="007F43A7">
              <w:rPr>
                <w:rFonts w:eastAsia="Times New Roman"/>
                <w:bCs/>
                <w:lang w:eastAsia="ru-RU"/>
              </w:rPr>
              <w:t>СНК «Экосфера»</w:t>
            </w:r>
          </w:p>
        </w:tc>
        <w:tc>
          <w:tcPr>
            <w:tcW w:w="10773" w:type="dxa"/>
          </w:tcPr>
          <w:p w:rsidR="00F66978" w:rsidRPr="007F43A7" w:rsidRDefault="007F43A7" w:rsidP="00520F5F">
            <w:pPr>
              <w:jc w:val="center"/>
            </w:pPr>
            <w:r w:rsidRPr="007F43A7">
              <w:rPr>
                <w:rFonts w:eastAsia="Times New Roman"/>
                <w:bCs/>
                <w:lang w:eastAsia="ru-RU"/>
              </w:rPr>
              <w:t>Захарова Мария, БА-НД16, Михайлов Айаал, БА-НД16, Петрова Дайаана, БА-НД16, Христофорова Руслана, БА-НД16</w:t>
            </w:r>
          </w:p>
        </w:tc>
        <w:tc>
          <w:tcPr>
            <w:tcW w:w="2268" w:type="dxa"/>
          </w:tcPr>
          <w:p w:rsidR="00A634A2" w:rsidRDefault="007F43A7" w:rsidP="00520F5F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F43A7">
              <w:rPr>
                <w:rFonts w:eastAsia="Times New Roman"/>
                <w:bCs/>
                <w:lang w:eastAsia="ru-RU"/>
              </w:rPr>
              <w:t xml:space="preserve">Доц., к.б.н. </w:t>
            </w:r>
          </w:p>
          <w:p w:rsidR="00F66978" w:rsidRPr="007F43A7" w:rsidRDefault="007F43A7" w:rsidP="00520F5F">
            <w:pPr>
              <w:jc w:val="center"/>
            </w:pPr>
            <w:r w:rsidRPr="007F43A7">
              <w:rPr>
                <w:rFonts w:eastAsia="Times New Roman"/>
                <w:bCs/>
                <w:lang w:eastAsia="ru-RU"/>
              </w:rPr>
              <w:t>Слепцова Е.В.</w:t>
            </w:r>
          </w:p>
        </w:tc>
      </w:tr>
      <w:tr w:rsidR="00903D0F" w:rsidRPr="007F43A7" w:rsidTr="00A634A2">
        <w:tc>
          <w:tcPr>
            <w:tcW w:w="534" w:type="dxa"/>
          </w:tcPr>
          <w:p w:rsidR="00903D0F" w:rsidRPr="007F43A7" w:rsidRDefault="00565DDF" w:rsidP="00DC3701">
            <w:r w:rsidRPr="007F43A7">
              <w:t>2</w:t>
            </w:r>
          </w:p>
        </w:tc>
        <w:tc>
          <w:tcPr>
            <w:tcW w:w="1984" w:type="dxa"/>
          </w:tcPr>
          <w:p w:rsidR="00903D0F" w:rsidRPr="007F43A7" w:rsidRDefault="00A4638F" w:rsidP="00DC3701">
            <w:r w:rsidRPr="007F43A7">
              <w:rPr>
                <w:rFonts w:eastAsia="Times New Roman"/>
                <w:bCs/>
                <w:lang w:eastAsia="ru-RU"/>
              </w:rPr>
              <w:t>СНК «Компас»</w:t>
            </w:r>
          </w:p>
        </w:tc>
        <w:tc>
          <w:tcPr>
            <w:tcW w:w="10773" w:type="dxa"/>
          </w:tcPr>
          <w:p w:rsidR="00903D0F" w:rsidRPr="007F43A7" w:rsidRDefault="007F43A7" w:rsidP="00633A5C">
            <w:pPr>
              <w:jc w:val="center"/>
            </w:pPr>
            <w:r w:rsidRPr="007F43A7">
              <w:rPr>
                <w:rFonts w:eastAsia="Times New Roman"/>
                <w:bCs/>
                <w:lang w:eastAsia="ru-RU"/>
              </w:rPr>
              <w:t>Павлова М.Е., Константинова М.В., Тимофеева М.В., Ситников О.Р.,ЭА14-4; Саввинов В.В., ДГ14-5, Лазарева А.К.,ГД15-1, Оконешникова С.П., Ноговицын Д.Г., С-ГД2-16</w:t>
            </w:r>
          </w:p>
        </w:tc>
        <w:tc>
          <w:tcPr>
            <w:tcW w:w="2268" w:type="dxa"/>
          </w:tcPr>
          <w:p w:rsidR="00903D0F" w:rsidRPr="007F43A7" w:rsidRDefault="007F43A7" w:rsidP="00633A5C">
            <w:pPr>
              <w:jc w:val="center"/>
            </w:pPr>
            <w:r w:rsidRPr="007F43A7">
              <w:rPr>
                <w:rFonts w:eastAsia="Times New Roman"/>
                <w:bCs/>
                <w:lang w:eastAsia="ru-RU"/>
              </w:rPr>
              <w:t>Ст. преподаватель Подобед С.А.</w:t>
            </w:r>
          </w:p>
        </w:tc>
      </w:tr>
    </w:tbl>
    <w:p w:rsidR="00631A9B" w:rsidRDefault="00631A9B"/>
    <w:p w:rsidR="00B00D2E" w:rsidRDefault="00B00D2E">
      <w:pPr>
        <w:rPr>
          <w:b/>
        </w:rPr>
      </w:pPr>
      <w:r w:rsidRPr="0075730C">
        <w:rPr>
          <w:b/>
        </w:rPr>
        <w:t>Награды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382"/>
        <w:gridCol w:w="1400"/>
        <w:gridCol w:w="7513"/>
        <w:gridCol w:w="4819"/>
      </w:tblGrid>
      <w:tr w:rsidR="006F1C2F" w:rsidRPr="0075730C" w:rsidTr="006E7D22">
        <w:tc>
          <w:tcPr>
            <w:tcW w:w="445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№</w:t>
            </w:r>
          </w:p>
        </w:tc>
        <w:tc>
          <w:tcPr>
            <w:tcW w:w="1382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ФИО стипендиата</w:t>
            </w:r>
          </w:p>
        </w:tc>
        <w:tc>
          <w:tcPr>
            <w:tcW w:w="1400" w:type="dxa"/>
            <w:vMerge w:val="restart"/>
          </w:tcPr>
          <w:p w:rsidR="006F1C2F" w:rsidRPr="0075730C" w:rsidRDefault="006F1C2F" w:rsidP="00E254F9">
            <w:pPr>
              <w:jc w:val="center"/>
            </w:pPr>
            <w:r w:rsidRPr="0075730C">
              <w:t>Учебная группа</w:t>
            </w:r>
          </w:p>
        </w:tc>
        <w:tc>
          <w:tcPr>
            <w:tcW w:w="7513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Название награды</w:t>
            </w:r>
          </w:p>
        </w:tc>
        <w:tc>
          <w:tcPr>
            <w:tcW w:w="4819" w:type="dxa"/>
          </w:tcPr>
          <w:p w:rsidR="006F1C2F" w:rsidRPr="0075730C" w:rsidRDefault="006F1C2F" w:rsidP="006F1C2F">
            <w:pPr>
              <w:jc w:val="center"/>
            </w:pPr>
            <w:r w:rsidRPr="0075730C">
              <w:t>Уровень награды</w:t>
            </w:r>
          </w:p>
        </w:tc>
      </w:tr>
      <w:tr w:rsidR="006F1C2F" w:rsidRPr="0075730C" w:rsidTr="006E7D22">
        <w:tc>
          <w:tcPr>
            <w:tcW w:w="445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1382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1400" w:type="dxa"/>
            <w:vMerge/>
          </w:tcPr>
          <w:p w:rsidR="006F1C2F" w:rsidRPr="0075730C" w:rsidRDefault="006F1C2F" w:rsidP="00E254F9">
            <w:pPr>
              <w:jc w:val="center"/>
            </w:pPr>
          </w:p>
        </w:tc>
        <w:tc>
          <w:tcPr>
            <w:tcW w:w="7513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4819" w:type="dxa"/>
          </w:tcPr>
          <w:p w:rsidR="006F1C2F" w:rsidRPr="0075730C" w:rsidRDefault="00851D7B" w:rsidP="006F1C2F">
            <w:pPr>
              <w:jc w:val="center"/>
            </w:pPr>
            <w:r>
              <w:t>Междун., российский, республ.</w:t>
            </w:r>
            <w:r w:rsidR="006F1C2F" w:rsidRPr="0075730C">
              <w:t>, на базе СВФУ</w:t>
            </w:r>
          </w:p>
        </w:tc>
      </w:tr>
      <w:tr w:rsidR="00903D0F" w:rsidRPr="0075730C" w:rsidTr="006E7D22">
        <w:tc>
          <w:tcPr>
            <w:tcW w:w="445" w:type="dxa"/>
          </w:tcPr>
          <w:p w:rsidR="00903D0F" w:rsidRPr="0075730C" w:rsidRDefault="00903D0F" w:rsidP="00DC3701"/>
        </w:tc>
        <w:tc>
          <w:tcPr>
            <w:tcW w:w="1382" w:type="dxa"/>
          </w:tcPr>
          <w:p w:rsidR="00903D0F" w:rsidRPr="0075730C" w:rsidRDefault="00903D0F" w:rsidP="00DC3701"/>
        </w:tc>
        <w:tc>
          <w:tcPr>
            <w:tcW w:w="1400" w:type="dxa"/>
          </w:tcPr>
          <w:p w:rsidR="00903D0F" w:rsidRPr="0075730C" w:rsidRDefault="00903D0F" w:rsidP="00E254F9">
            <w:pPr>
              <w:jc w:val="center"/>
            </w:pPr>
          </w:p>
        </w:tc>
        <w:tc>
          <w:tcPr>
            <w:tcW w:w="7513" w:type="dxa"/>
          </w:tcPr>
          <w:p w:rsidR="00903D0F" w:rsidRPr="0075730C" w:rsidRDefault="00903D0F" w:rsidP="00DC3701"/>
        </w:tc>
        <w:tc>
          <w:tcPr>
            <w:tcW w:w="4819" w:type="dxa"/>
          </w:tcPr>
          <w:p w:rsidR="00903D0F" w:rsidRPr="0075730C" w:rsidRDefault="00903D0F" w:rsidP="00E254F9">
            <w:pPr>
              <w:jc w:val="center"/>
            </w:pPr>
          </w:p>
        </w:tc>
      </w:tr>
    </w:tbl>
    <w:p w:rsidR="00B00D2E" w:rsidRDefault="00B00D2E"/>
    <w:p w:rsidR="00B00D2E" w:rsidRDefault="00B00D2E">
      <w:pPr>
        <w:rPr>
          <w:b/>
        </w:rPr>
      </w:pPr>
      <w:r w:rsidRPr="0075730C">
        <w:rPr>
          <w:b/>
        </w:rPr>
        <w:t>Именные стипендии для студентов</w:t>
      </w:r>
    </w:p>
    <w:p w:rsidR="00722ABC" w:rsidRDefault="00722ABC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31"/>
        <w:gridCol w:w="1560"/>
        <w:gridCol w:w="4819"/>
        <w:gridCol w:w="6804"/>
      </w:tblGrid>
      <w:tr w:rsidR="006F1C2F" w:rsidRPr="0075730C" w:rsidTr="00AF000B">
        <w:tc>
          <w:tcPr>
            <w:tcW w:w="445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№</w:t>
            </w:r>
          </w:p>
        </w:tc>
        <w:tc>
          <w:tcPr>
            <w:tcW w:w="1931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ФИО лауреата</w:t>
            </w:r>
          </w:p>
        </w:tc>
        <w:tc>
          <w:tcPr>
            <w:tcW w:w="1560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Учебная группа</w:t>
            </w:r>
          </w:p>
        </w:tc>
        <w:tc>
          <w:tcPr>
            <w:tcW w:w="4819" w:type="dxa"/>
            <w:vMerge w:val="restart"/>
          </w:tcPr>
          <w:p w:rsidR="006F1C2F" w:rsidRPr="0075730C" w:rsidRDefault="006F1C2F" w:rsidP="006F1C2F">
            <w:pPr>
              <w:jc w:val="center"/>
            </w:pPr>
            <w:r w:rsidRPr="0075730C">
              <w:t>Название стипендии</w:t>
            </w:r>
          </w:p>
        </w:tc>
        <w:tc>
          <w:tcPr>
            <w:tcW w:w="6804" w:type="dxa"/>
          </w:tcPr>
          <w:p w:rsidR="006F1C2F" w:rsidRPr="0075730C" w:rsidRDefault="006F1C2F" w:rsidP="006F1C2F">
            <w:pPr>
              <w:jc w:val="center"/>
            </w:pPr>
            <w:r w:rsidRPr="0075730C">
              <w:t>Уровень стипендии</w:t>
            </w:r>
          </w:p>
        </w:tc>
      </w:tr>
      <w:tr w:rsidR="006F1C2F" w:rsidRPr="0075730C" w:rsidTr="00AF000B">
        <w:tc>
          <w:tcPr>
            <w:tcW w:w="445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1931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1560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4819" w:type="dxa"/>
            <w:vMerge/>
          </w:tcPr>
          <w:p w:rsidR="006F1C2F" w:rsidRPr="0075730C" w:rsidRDefault="006F1C2F" w:rsidP="006F1C2F">
            <w:pPr>
              <w:jc w:val="center"/>
            </w:pPr>
          </w:p>
        </w:tc>
        <w:tc>
          <w:tcPr>
            <w:tcW w:w="6804" w:type="dxa"/>
          </w:tcPr>
          <w:p w:rsidR="006F1C2F" w:rsidRPr="0075730C" w:rsidRDefault="006F1C2F" w:rsidP="006F1C2F">
            <w:pPr>
              <w:jc w:val="center"/>
            </w:pPr>
            <w:r w:rsidRPr="0075730C">
              <w:t>Международный, российский, республиканский, на базе СВФУ</w:t>
            </w:r>
          </w:p>
        </w:tc>
      </w:tr>
      <w:tr w:rsidR="006F1C2F" w:rsidRPr="00BE1CC3" w:rsidTr="00AF000B">
        <w:tc>
          <w:tcPr>
            <w:tcW w:w="445" w:type="dxa"/>
          </w:tcPr>
          <w:p w:rsidR="006F1C2F" w:rsidRPr="00BE1CC3" w:rsidRDefault="006F1C2F" w:rsidP="00BE1CC3">
            <w:pPr>
              <w:pStyle w:val="ab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6F1C2F" w:rsidRPr="00BE1CC3" w:rsidRDefault="00BE1CC3" w:rsidP="00BE1CC3">
            <w:pPr>
              <w:pStyle w:val="ab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Нифонтов Н.П.</w:t>
            </w:r>
          </w:p>
        </w:tc>
        <w:tc>
          <w:tcPr>
            <w:tcW w:w="1560" w:type="dxa"/>
          </w:tcPr>
          <w:p w:rsidR="006F1C2F" w:rsidRPr="00BE1CC3" w:rsidRDefault="00BE1CC3" w:rsidP="00BE1CC3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ГМ13-4</w:t>
            </w:r>
          </w:p>
        </w:tc>
        <w:tc>
          <w:tcPr>
            <w:tcW w:w="4819" w:type="dxa"/>
          </w:tcPr>
          <w:p w:rsidR="006F1C2F" w:rsidRPr="00BE1CC3" w:rsidRDefault="00BE1CC3" w:rsidP="00BE1CC3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Достижения в научно-исследовательской деятельности</w:t>
            </w:r>
          </w:p>
        </w:tc>
        <w:tc>
          <w:tcPr>
            <w:tcW w:w="6804" w:type="dxa"/>
          </w:tcPr>
          <w:p w:rsidR="006F1C2F" w:rsidRPr="00BE1CC3" w:rsidRDefault="00BE1CC3" w:rsidP="00BE1CC3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Повышенная стипендия МПТИ(ф)СВФУ</w:t>
            </w:r>
          </w:p>
        </w:tc>
      </w:tr>
      <w:tr w:rsidR="00B43F8A" w:rsidRPr="00BE1CC3" w:rsidTr="00AF000B">
        <w:tc>
          <w:tcPr>
            <w:tcW w:w="445" w:type="dxa"/>
          </w:tcPr>
          <w:p w:rsidR="00B43F8A" w:rsidRPr="00BE1CC3" w:rsidRDefault="00B43F8A" w:rsidP="00BE1CC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B43F8A" w:rsidRPr="00BE1CC3" w:rsidRDefault="00B43F8A" w:rsidP="00BE1CC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 Е.В.</w:t>
            </w:r>
          </w:p>
        </w:tc>
        <w:tc>
          <w:tcPr>
            <w:tcW w:w="1560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ГМ1</w:t>
            </w:r>
            <w:r>
              <w:rPr>
                <w:sz w:val="22"/>
                <w:szCs w:val="22"/>
              </w:rPr>
              <w:t>4</w:t>
            </w:r>
            <w:r w:rsidRPr="00BE1CC3">
              <w:rPr>
                <w:sz w:val="22"/>
                <w:szCs w:val="22"/>
              </w:rPr>
              <w:t>-4</w:t>
            </w:r>
          </w:p>
        </w:tc>
        <w:tc>
          <w:tcPr>
            <w:tcW w:w="4819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Достижения в научно-исследовательской деятельности</w:t>
            </w:r>
          </w:p>
        </w:tc>
        <w:tc>
          <w:tcPr>
            <w:tcW w:w="6804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Повышенная стипендия МПТИ(ф)СВФУ</w:t>
            </w:r>
          </w:p>
        </w:tc>
      </w:tr>
      <w:tr w:rsidR="00B43F8A" w:rsidRPr="00BE1CC3" w:rsidTr="00AF000B">
        <w:tc>
          <w:tcPr>
            <w:tcW w:w="445" w:type="dxa"/>
          </w:tcPr>
          <w:p w:rsidR="00B43F8A" w:rsidRDefault="00B43F8A" w:rsidP="00BE1CC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31" w:type="dxa"/>
          </w:tcPr>
          <w:p w:rsidR="00B43F8A" w:rsidRDefault="00B43F8A" w:rsidP="00BE1CC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Ричнинов Е.Б.</w:t>
            </w:r>
          </w:p>
        </w:tc>
        <w:tc>
          <w:tcPr>
            <w:tcW w:w="1560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ГМ1</w:t>
            </w:r>
            <w:r>
              <w:rPr>
                <w:sz w:val="22"/>
                <w:szCs w:val="22"/>
              </w:rPr>
              <w:t>4</w:t>
            </w:r>
            <w:r w:rsidRPr="00BE1CC3">
              <w:rPr>
                <w:sz w:val="22"/>
                <w:szCs w:val="22"/>
              </w:rPr>
              <w:t>-4</w:t>
            </w:r>
          </w:p>
        </w:tc>
        <w:tc>
          <w:tcPr>
            <w:tcW w:w="4819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Достижения в научно-исследовательской деятельности</w:t>
            </w:r>
          </w:p>
        </w:tc>
        <w:tc>
          <w:tcPr>
            <w:tcW w:w="6804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Повышенная стипендия МПТИ(ф)СВФУ</w:t>
            </w:r>
          </w:p>
        </w:tc>
      </w:tr>
      <w:tr w:rsidR="00B43F8A" w:rsidRPr="00BE1CC3" w:rsidTr="00AF000B">
        <w:tc>
          <w:tcPr>
            <w:tcW w:w="445" w:type="dxa"/>
          </w:tcPr>
          <w:p w:rsidR="00B43F8A" w:rsidRDefault="00B43F8A" w:rsidP="00BE1CC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B43F8A" w:rsidRDefault="00B43F8A" w:rsidP="00BE1CC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 А.П.</w:t>
            </w:r>
          </w:p>
        </w:tc>
        <w:tc>
          <w:tcPr>
            <w:tcW w:w="1560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ГМ1</w:t>
            </w:r>
            <w:r>
              <w:rPr>
                <w:sz w:val="22"/>
                <w:szCs w:val="22"/>
              </w:rPr>
              <w:t>4</w:t>
            </w:r>
            <w:r w:rsidRPr="00BE1CC3">
              <w:rPr>
                <w:sz w:val="22"/>
                <w:szCs w:val="22"/>
              </w:rPr>
              <w:t>-4</w:t>
            </w:r>
          </w:p>
        </w:tc>
        <w:tc>
          <w:tcPr>
            <w:tcW w:w="4819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Достижения в научно-исследовательской деятельности</w:t>
            </w:r>
          </w:p>
        </w:tc>
        <w:tc>
          <w:tcPr>
            <w:tcW w:w="6804" w:type="dxa"/>
          </w:tcPr>
          <w:p w:rsidR="00B43F8A" w:rsidRPr="00BE1CC3" w:rsidRDefault="00B43F8A" w:rsidP="00B43F8A">
            <w:pPr>
              <w:pStyle w:val="ab"/>
              <w:jc w:val="center"/>
              <w:rPr>
                <w:sz w:val="22"/>
                <w:szCs w:val="22"/>
              </w:rPr>
            </w:pPr>
            <w:r w:rsidRPr="00BE1CC3">
              <w:rPr>
                <w:sz w:val="22"/>
                <w:szCs w:val="22"/>
              </w:rPr>
              <w:t>Повышенная стипендия МПТИ(ф)СВФУ</w:t>
            </w:r>
          </w:p>
        </w:tc>
      </w:tr>
    </w:tbl>
    <w:p w:rsidR="00722ABC" w:rsidRDefault="00722ABC" w:rsidP="00B00D2E">
      <w:pPr>
        <w:rPr>
          <w:b/>
        </w:rPr>
      </w:pPr>
    </w:p>
    <w:p w:rsidR="00B00D2E" w:rsidRDefault="00B00D2E" w:rsidP="00B00D2E">
      <w:pPr>
        <w:rPr>
          <w:b/>
        </w:rPr>
      </w:pPr>
      <w:r w:rsidRPr="00201B25">
        <w:rPr>
          <w:b/>
        </w:rPr>
        <w:t>Участие студентов в финансируемых НИР (по приказу)</w:t>
      </w:r>
    </w:p>
    <w:p w:rsidR="00722ABC" w:rsidRDefault="00722ABC" w:rsidP="00B00D2E">
      <w:pPr>
        <w:rPr>
          <w:b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8079"/>
        <w:gridCol w:w="2410"/>
      </w:tblGrid>
      <w:tr w:rsidR="001A607A" w:rsidRPr="00CB60D8" w:rsidTr="0080514E">
        <w:tc>
          <w:tcPr>
            <w:tcW w:w="445" w:type="dxa"/>
          </w:tcPr>
          <w:p w:rsidR="001A607A" w:rsidRPr="00CB60D8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CB60D8">
              <w:rPr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1A607A" w:rsidRPr="00CB60D8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CB60D8">
              <w:rPr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</w:tcPr>
          <w:p w:rsidR="001A607A" w:rsidRPr="00CB60D8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CB60D8">
              <w:rPr>
                <w:sz w:val="24"/>
                <w:szCs w:val="24"/>
              </w:rPr>
              <w:t>Курс, группа</w:t>
            </w:r>
          </w:p>
        </w:tc>
        <w:tc>
          <w:tcPr>
            <w:tcW w:w="8079" w:type="dxa"/>
          </w:tcPr>
          <w:p w:rsidR="001A607A" w:rsidRPr="00CB60D8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CB60D8">
              <w:rPr>
                <w:sz w:val="24"/>
                <w:szCs w:val="24"/>
              </w:rPr>
              <w:t>Наименование НИР</w:t>
            </w:r>
          </w:p>
        </w:tc>
        <w:tc>
          <w:tcPr>
            <w:tcW w:w="2410" w:type="dxa"/>
          </w:tcPr>
          <w:p w:rsidR="001A607A" w:rsidRPr="00CB60D8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CB60D8">
              <w:rPr>
                <w:sz w:val="24"/>
                <w:szCs w:val="24"/>
              </w:rPr>
              <w:t>Научный руководитель НИР</w:t>
            </w:r>
          </w:p>
        </w:tc>
      </w:tr>
      <w:tr w:rsidR="001A607A" w:rsidRPr="00A22BE5" w:rsidTr="0080514E">
        <w:trPr>
          <w:trHeight w:val="446"/>
        </w:trPr>
        <w:tc>
          <w:tcPr>
            <w:tcW w:w="445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22BE5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Карманов Е.В</w:t>
            </w:r>
            <w:r w:rsidR="0080514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ГМ-14-4</w:t>
            </w:r>
          </w:p>
        </w:tc>
        <w:tc>
          <w:tcPr>
            <w:tcW w:w="8079" w:type="dxa"/>
            <w:vMerge w:val="restart"/>
            <w:vAlign w:val="center"/>
          </w:tcPr>
          <w:p w:rsidR="001A607A" w:rsidRDefault="001A607A" w:rsidP="00FB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НИР № 1. </w:t>
            </w:r>
            <w:r w:rsidR="00077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«Экспериментальное обоснование спектральных параметров опытных люминофоров, усиливающих интенсивность свечения алмазных кристаллов, с оценкой возможности их практического применения в действующих схемах рентгенолюминесцентной сепарации алмазосодержащих кимберлитов».</w:t>
            </w:r>
          </w:p>
          <w:p w:rsidR="001A607A" w:rsidRDefault="001A607A" w:rsidP="0007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 № 2</w:t>
            </w:r>
            <w:r w:rsidR="000775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«Экспериментальное обоснование способа и параметров азотирования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тяжелосредной сепарации алмазосодержащих кимберлитов»</w:t>
            </w:r>
          </w:p>
        </w:tc>
        <w:tc>
          <w:tcPr>
            <w:tcW w:w="2410" w:type="dxa"/>
            <w:vMerge w:val="restart"/>
            <w:vAlign w:val="center"/>
          </w:tcPr>
          <w:p w:rsidR="001A607A" w:rsidRPr="00A22BE5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Двойченкова Г.П.</w:t>
            </w:r>
          </w:p>
        </w:tc>
      </w:tr>
      <w:tr w:rsidR="001A607A" w:rsidRPr="00A22BE5" w:rsidTr="0080514E">
        <w:trPr>
          <w:trHeight w:val="424"/>
        </w:trPr>
        <w:tc>
          <w:tcPr>
            <w:tcW w:w="445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22BE5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Павлова А.А.</w:t>
            </w:r>
          </w:p>
        </w:tc>
        <w:tc>
          <w:tcPr>
            <w:tcW w:w="2268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ГМ-14-4</w:t>
            </w:r>
          </w:p>
        </w:tc>
        <w:tc>
          <w:tcPr>
            <w:tcW w:w="8079" w:type="dxa"/>
            <w:vMerge/>
            <w:vAlign w:val="center"/>
          </w:tcPr>
          <w:p w:rsidR="001A607A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607A" w:rsidRPr="00A22BE5" w:rsidTr="0080514E">
        <w:trPr>
          <w:trHeight w:val="416"/>
        </w:trPr>
        <w:tc>
          <w:tcPr>
            <w:tcW w:w="445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22BE5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Кинаш Я.</w:t>
            </w:r>
            <w:r w:rsidRPr="00AB2095">
              <w:rPr>
                <w:sz w:val="24"/>
                <w:szCs w:val="24"/>
              </w:rPr>
              <w:t>Н.</w:t>
            </w:r>
          </w:p>
        </w:tc>
        <w:tc>
          <w:tcPr>
            <w:tcW w:w="2268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ГМ-14-4</w:t>
            </w:r>
          </w:p>
        </w:tc>
        <w:tc>
          <w:tcPr>
            <w:tcW w:w="8079" w:type="dxa"/>
            <w:vMerge/>
            <w:vAlign w:val="center"/>
          </w:tcPr>
          <w:p w:rsidR="001A607A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607A" w:rsidRPr="00A22BE5" w:rsidTr="0080514E">
        <w:trPr>
          <w:trHeight w:val="407"/>
        </w:trPr>
        <w:tc>
          <w:tcPr>
            <w:tcW w:w="445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22BE5">
              <w:rPr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Кинаш И.Н.</w:t>
            </w:r>
          </w:p>
        </w:tc>
        <w:tc>
          <w:tcPr>
            <w:tcW w:w="2268" w:type="dxa"/>
          </w:tcPr>
          <w:p w:rsidR="001A607A" w:rsidRPr="00A22BE5" w:rsidRDefault="00B43F8A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С-ГМ-15</w:t>
            </w:r>
          </w:p>
        </w:tc>
        <w:tc>
          <w:tcPr>
            <w:tcW w:w="8079" w:type="dxa"/>
            <w:vMerge/>
            <w:vAlign w:val="center"/>
          </w:tcPr>
          <w:p w:rsidR="001A607A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607A" w:rsidRPr="00A22BE5" w:rsidTr="0007756A">
        <w:trPr>
          <w:trHeight w:val="428"/>
        </w:trPr>
        <w:tc>
          <w:tcPr>
            <w:tcW w:w="445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22BE5">
              <w:rPr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Уваров А.</w:t>
            </w:r>
            <w:r w:rsidR="00587E51">
              <w:rPr>
                <w:sz w:val="24"/>
                <w:szCs w:val="24"/>
              </w:rPr>
              <w:t>П.</w:t>
            </w:r>
          </w:p>
        </w:tc>
        <w:tc>
          <w:tcPr>
            <w:tcW w:w="2268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ГМ-14-4</w:t>
            </w:r>
          </w:p>
        </w:tc>
        <w:tc>
          <w:tcPr>
            <w:tcW w:w="8079" w:type="dxa"/>
            <w:vMerge/>
            <w:vAlign w:val="center"/>
          </w:tcPr>
          <w:p w:rsidR="001A607A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607A" w:rsidRPr="00A22BE5" w:rsidTr="0080514E">
        <w:trPr>
          <w:trHeight w:val="581"/>
        </w:trPr>
        <w:tc>
          <w:tcPr>
            <w:tcW w:w="445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22BE5">
              <w:rPr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1A607A" w:rsidRPr="00A22BE5" w:rsidRDefault="00587E51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</w:t>
            </w:r>
            <w:r w:rsidR="001A607A" w:rsidRPr="00AB2095">
              <w:rPr>
                <w:sz w:val="24"/>
                <w:szCs w:val="24"/>
              </w:rPr>
              <w:t>нчинов Е.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2268" w:type="dxa"/>
          </w:tcPr>
          <w:p w:rsidR="001A607A" w:rsidRPr="00A22BE5" w:rsidRDefault="001A607A" w:rsidP="00FB5081">
            <w:pPr>
              <w:pStyle w:val="ab"/>
              <w:rPr>
                <w:sz w:val="24"/>
                <w:szCs w:val="24"/>
              </w:rPr>
            </w:pPr>
            <w:r w:rsidRPr="00AB2095">
              <w:rPr>
                <w:sz w:val="24"/>
                <w:szCs w:val="24"/>
              </w:rPr>
              <w:t>ГМ-14-4</w:t>
            </w:r>
          </w:p>
        </w:tc>
        <w:tc>
          <w:tcPr>
            <w:tcW w:w="8079" w:type="dxa"/>
            <w:vMerge/>
            <w:vAlign w:val="center"/>
          </w:tcPr>
          <w:p w:rsidR="001A607A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1A607A" w:rsidRDefault="001A607A" w:rsidP="00B00D2E">
      <w:pPr>
        <w:rPr>
          <w:b/>
        </w:rPr>
      </w:pPr>
    </w:p>
    <w:p w:rsidR="006E7D22" w:rsidRDefault="006E7D22" w:rsidP="006E7D22">
      <w:pPr>
        <w:jc w:val="left"/>
        <w:rPr>
          <w:b/>
        </w:rPr>
      </w:pPr>
      <w:r w:rsidRPr="009F32F2">
        <w:rPr>
          <w:b/>
        </w:rPr>
        <w:t>Н</w:t>
      </w:r>
      <w:r w:rsidR="007269D0">
        <w:rPr>
          <w:b/>
        </w:rPr>
        <w:t>ИР студентов</w:t>
      </w:r>
    </w:p>
    <w:p w:rsidR="00722ABC" w:rsidRDefault="00722ABC" w:rsidP="006E7D22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2816"/>
        <w:gridCol w:w="1417"/>
        <w:gridCol w:w="1276"/>
        <w:gridCol w:w="1418"/>
        <w:gridCol w:w="850"/>
        <w:gridCol w:w="1559"/>
        <w:gridCol w:w="993"/>
        <w:gridCol w:w="850"/>
        <w:gridCol w:w="2552"/>
        <w:gridCol w:w="1417"/>
      </w:tblGrid>
      <w:tr w:rsidR="006E7D22" w:rsidRPr="009F32F2" w:rsidTr="00CF7DD0">
        <w:tc>
          <w:tcPr>
            <w:tcW w:w="411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№</w:t>
            </w:r>
          </w:p>
        </w:tc>
        <w:tc>
          <w:tcPr>
            <w:tcW w:w="2816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ФИО студента</w:t>
            </w:r>
          </w:p>
        </w:tc>
        <w:tc>
          <w:tcPr>
            <w:tcW w:w="1276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Курс, Учебная группа</w:t>
            </w:r>
          </w:p>
        </w:tc>
        <w:tc>
          <w:tcPr>
            <w:tcW w:w="1418" w:type="dxa"/>
            <w:vAlign w:val="center"/>
          </w:tcPr>
          <w:p w:rsidR="006E7D22" w:rsidRPr="009F32F2" w:rsidRDefault="006E7D22" w:rsidP="00CF7DD0">
            <w:pPr>
              <w:jc w:val="center"/>
            </w:pPr>
            <w:r w:rsidRPr="009F32F2">
              <w:t>Уровень мероприятия</w:t>
            </w:r>
          </w:p>
        </w:tc>
        <w:tc>
          <w:tcPr>
            <w:tcW w:w="850" w:type="dxa"/>
            <w:vAlign w:val="center"/>
          </w:tcPr>
          <w:p w:rsidR="006E7D22" w:rsidRPr="009F32F2" w:rsidRDefault="006E7D22" w:rsidP="00897DBD">
            <w:pPr>
              <w:jc w:val="center"/>
            </w:pPr>
            <w:r w:rsidRPr="009F32F2">
              <w:t>Форма участия</w:t>
            </w:r>
          </w:p>
        </w:tc>
        <w:tc>
          <w:tcPr>
            <w:tcW w:w="1559" w:type="dxa"/>
            <w:vAlign w:val="center"/>
          </w:tcPr>
          <w:p w:rsidR="006E7D22" w:rsidRPr="009F32F2" w:rsidRDefault="006E7D22" w:rsidP="00897DBD">
            <w:pPr>
              <w:jc w:val="center"/>
            </w:pPr>
            <w:r w:rsidRPr="009F32F2">
              <w:t>Место проведения мероприятия</w:t>
            </w:r>
          </w:p>
        </w:tc>
        <w:tc>
          <w:tcPr>
            <w:tcW w:w="993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Дата проведения</w:t>
            </w:r>
          </w:p>
        </w:tc>
        <w:tc>
          <w:tcPr>
            <w:tcW w:w="850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Результативность</w:t>
            </w:r>
          </w:p>
        </w:tc>
        <w:tc>
          <w:tcPr>
            <w:tcW w:w="2552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Название статьи</w:t>
            </w:r>
          </w:p>
        </w:tc>
        <w:tc>
          <w:tcPr>
            <w:tcW w:w="1417" w:type="dxa"/>
            <w:vAlign w:val="center"/>
          </w:tcPr>
          <w:p w:rsidR="006E7D22" w:rsidRPr="009F32F2" w:rsidRDefault="006E7D22" w:rsidP="006E7D22">
            <w:pPr>
              <w:jc w:val="center"/>
            </w:pPr>
            <w:r w:rsidRPr="009F32F2">
              <w:t>Руководитель</w:t>
            </w:r>
          </w:p>
        </w:tc>
      </w:tr>
      <w:tr w:rsidR="006E7D22" w:rsidRPr="009F32F2" w:rsidTr="00CF7DD0">
        <w:tc>
          <w:tcPr>
            <w:tcW w:w="411" w:type="dxa"/>
          </w:tcPr>
          <w:p w:rsidR="006E7D22" w:rsidRPr="009F32F2" w:rsidRDefault="006E7D22" w:rsidP="006E7D22"/>
        </w:tc>
        <w:tc>
          <w:tcPr>
            <w:tcW w:w="2816" w:type="dxa"/>
          </w:tcPr>
          <w:p w:rsidR="006E7D22" w:rsidRPr="009F32F2" w:rsidRDefault="006E7D22" w:rsidP="006E7D22"/>
        </w:tc>
        <w:tc>
          <w:tcPr>
            <w:tcW w:w="1417" w:type="dxa"/>
          </w:tcPr>
          <w:p w:rsidR="006E7D22" w:rsidRPr="009F32F2" w:rsidRDefault="006E7D22" w:rsidP="006E7D22"/>
        </w:tc>
        <w:tc>
          <w:tcPr>
            <w:tcW w:w="1276" w:type="dxa"/>
          </w:tcPr>
          <w:p w:rsidR="006E7D22" w:rsidRPr="009F32F2" w:rsidRDefault="006E7D22" w:rsidP="006E7D22"/>
        </w:tc>
        <w:tc>
          <w:tcPr>
            <w:tcW w:w="1418" w:type="dxa"/>
          </w:tcPr>
          <w:p w:rsidR="006E7D22" w:rsidRPr="009F32F2" w:rsidRDefault="006E7D22" w:rsidP="00CF7DD0">
            <w:pPr>
              <w:jc w:val="center"/>
            </w:pPr>
          </w:p>
        </w:tc>
        <w:tc>
          <w:tcPr>
            <w:tcW w:w="850" w:type="dxa"/>
          </w:tcPr>
          <w:p w:rsidR="006E7D22" w:rsidRPr="009F32F2" w:rsidRDefault="006E7D22" w:rsidP="00897DBD">
            <w:pPr>
              <w:jc w:val="center"/>
            </w:pPr>
          </w:p>
        </w:tc>
        <w:tc>
          <w:tcPr>
            <w:tcW w:w="1559" w:type="dxa"/>
          </w:tcPr>
          <w:p w:rsidR="006E7D22" w:rsidRPr="009F32F2" w:rsidRDefault="006E7D22" w:rsidP="00897DBD">
            <w:pPr>
              <w:jc w:val="center"/>
            </w:pPr>
          </w:p>
        </w:tc>
        <w:tc>
          <w:tcPr>
            <w:tcW w:w="993" w:type="dxa"/>
          </w:tcPr>
          <w:p w:rsidR="006E7D22" w:rsidRPr="009F32F2" w:rsidRDefault="006E7D22" w:rsidP="006E7D22"/>
        </w:tc>
        <w:tc>
          <w:tcPr>
            <w:tcW w:w="850" w:type="dxa"/>
          </w:tcPr>
          <w:p w:rsidR="006E7D22" w:rsidRPr="009F32F2" w:rsidRDefault="006E7D22" w:rsidP="006E7D22"/>
        </w:tc>
        <w:tc>
          <w:tcPr>
            <w:tcW w:w="2552" w:type="dxa"/>
          </w:tcPr>
          <w:p w:rsidR="006E7D22" w:rsidRPr="009F32F2" w:rsidRDefault="006E7D22" w:rsidP="00CF7DD0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417" w:type="dxa"/>
          </w:tcPr>
          <w:p w:rsidR="006E7D22" w:rsidRPr="009F32F2" w:rsidRDefault="006E7D22" w:rsidP="006E7D22"/>
        </w:tc>
      </w:tr>
      <w:tr w:rsidR="006E7D22" w:rsidRPr="009F32F2" w:rsidTr="00CF7DD0">
        <w:tc>
          <w:tcPr>
            <w:tcW w:w="411" w:type="dxa"/>
          </w:tcPr>
          <w:p w:rsidR="006E7D22" w:rsidRPr="009F32F2" w:rsidRDefault="006E7D22" w:rsidP="006E7D22"/>
        </w:tc>
        <w:tc>
          <w:tcPr>
            <w:tcW w:w="2816" w:type="dxa"/>
          </w:tcPr>
          <w:p w:rsidR="006E7D22" w:rsidRPr="009F32F2" w:rsidRDefault="006E7D22" w:rsidP="006E7D22"/>
        </w:tc>
        <w:tc>
          <w:tcPr>
            <w:tcW w:w="1417" w:type="dxa"/>
          </w:tcPr>
          <w:p w:rsidR="006E7D22" w:rsidRPr="009F32F2" w:rsidRDefault="006E7D22" w:rsidP="006E7D22"/>
        </w:tc>
        <w:tc>
          <w:tcPr>
            <w:tcW w:w="1276" w:type="dxa"/>
          </w:tcPr>
          <w:p w:rsidR="006E7D22" w:rsidRPr="009F32F2" w:rsidRDefault="006E7D22" w:rsidP="006E7D22"/>
        </w:tc>
        <w:tc>
          <w:tcPr>
            <w:tcW w:w="1418" w:type="dxa"/>
          </w:tcPr>
          <w:p w:rsidR="006E7D22" w:rsidRPr="009F32F2" w:rsidRDefault="006E7D22" w:rsidP="00CF7DD0">
            <w:pPr>
              <w:jc w:val="center"/>
            </w:pPr>
          </w:p>
        </w:tc>
        <w:tc>
          <w:tcPr>
            <w:tcW w:w="850" w:type="dxa"/>
          </w:tcPr>
          <w:p w:rsidR="006E7D22" w:rsidRPr="009F32F2" w:rsidRDefault="006E7D22" w:rsidP="00897DBD">
            <w:pPr>
              <w:jc w:val="center"/>
            </w:pPr>
          </w:p>
        </w:tc>
        <w:tc>
          <w:tcPr>
            <w:tcW w:w="1559" w:type="dxa"/>
          </w:tcPr>
          <w:p w:rsidR="006E7D22" w:rsidRPr="009F32F2" w:rsidRDefault="006E7D22" w:rsidP="00897DBD">
            <w:pPr>
              <w:jc w:val="center"/>
            </w:pPr>
          </w:p>
        </w:tc>
        <w:tc>
          <w:tcPr>
            <w:tcW w:w="993" w:type="dxa"/>
          </w:tcPr>
          <w:p w:rsidR="006E7D22" w:rsidRPr="009F32F2" w:rsidRDefault="006E7D22" w:rsidP="006E7D22"/>
        </w:tc>
        <w:tc>
          <w:tcPr>
            <w:tcW w:w="850" w:type="dxa"/>
          </w:tcPr>
          <w:p w:rsidR="006E7D22" w:rsidRPr="009F32F2" w:rsidRDefault="006E7D22" w:rsidP="006E7D22"/>
        </w:tc>
        <w:tc>
          <w:tcPr>
            <w:tcW w:w="2552" w:type="dxa"/>
          </w:tcPr>
          <w:p w:rsidR="006E7D22" w:rsidRPr="009F32F2" w:rsidRDefault="006E7D22" w:rsidP="006E7D22"/>
        </w:tc>
        <w:tc>
          <w:tcPr>
            <w:tcW w:w="1417" w:type="dxa"/>
          </w:tcPr>
          <w:p w:rsidR="006E7D22" w:rsidRPr="009F32F2" w:rsidRDefault="006E7D22" w:rsidP="006E7D22"/>
        </w:tc>
      </w:tr>
    </w:tbl>
    <w:p w:rsidR="006E7D22" w:rsidRDefault="006E7D22" w:rsidP="006E7D22">
      <w:pPr>
        <w:rPr>
          <w:sz w:val="22"/>
        </w:rPr>
      </w:pPr>
    </w:p>
    <w:p w:rsidR="006B6C38" w:rsidRDefault="006B6C38" w:rsidP="006E7D22">
      <w:pPr>
        <w:rPr>
          <w:sz w:val="22"/>
        </w:rPr>
      </w:pPr>
    </w:p>
    <w:p w:rsidR="00097E59" w:rsidRDefault="00B00D2E" w:rsidP="00B00D2E">
      <w:pPr>
        <w:rPr>
          <w:b/>
        </w:rPr>
      </w:pPr>
      <w:r w:rsidRPr="009F32F2">
        <w:rPr>
          <w:b/>
        </w:rPr>
        <w:t>Участие в конференциях, симпозиумах, выставках и т.д. (ППС, аспиранты)</w:t>
      </w:r>
    </w:p>
    <w:p w:rsidR="006B6C38" w:rsidRPr="009F32F2" w:rsidRDefault="006B6C38" w:rsidP="00B00D2E">
      <w:pPr>
        <w:rPr>
          <w:b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2126"/>
        <w:gridCol w:w="1701"/>
        <w:gridCol w:w="2870"/>
        <w:gridCol w:w="1417"/>
        <w:gridCol w:w="1276"/>
        <w:gridCol w:w="1276"/>
      </w:tblGrid>
      <w:tr w:rsidR="00C3246D" w:rsidRPr="009F32F2" w:rsidTr="00B567FE">
        <w:tc>
          <w:tcPr>
            <w:tcW w:w="425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№</w:t>
            </w:r>
          </w:p>
        </w:tc>
        <w:tc>
          <w:tcPr>
            <w:tcW w:w="4786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Название мероприятия</w:t>
            </w:r>
          </w:p>
        </w:tc>
        <w:tc>
          <w:tcPr>
            <w:tcW w:w="2126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Участники - штатные преподаватели</w:t>
            </w:r>
          </w:p>
        </w:tc>
        <w:tc>
          <w:tcPr>
            <w:tcW w:w="1701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Участники</w:t>
            </w:r>
            <w:r w:rsidR="00165C9C" w:rsidRPr="009F32F2">
              <w:t xml:space="preserve"> </w:t>
            </w:r>
            <w:r w:rsidRPr="009F32F2">
              <w:t>- аспиранты</w:t>
            </w:r>
          </w:p>
        </w:tc>
        <w:tc>
          <w:tcPr>
            <w:tcW w:w="2870" w:type="dxa"/>
          </w:tcPr>
          <w:p w:rsidR="00C3246D" w:rsidRPr="009F32F2" w:rsidRDefault="00C3246D" w:rsidP="00C3246D">
            <w:pPr>
              <w:jc w:val="center"/>
            </w:pPr>
            <w:r w:rsidRPr="009F32F2">
              <w:t>Уровень мероприятия</w:t>
            </w:r>
          </w:p>
        </w:tc>
        <w:tc>
          <w:tcPr>
            <w:tcW w:w="1417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Место проведения мероприятия</w:t>
            </w:r>
          </w:p>
        </w:tc>
        <w:tc>
          <w:tcPr>
            <w:tcW w:w="1276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Дата начала мероприятия</w:t>
            </w:r>
          </w:p>
        </w:tc>
        <w:tc>
          <w:tcPr>
            <w:tcW w:w="1276" w:type="dxa"/>
            <w:vMerge w:val="restart"/>
          </w:tcPr>
          <w:p w:rsidR="00C3246D" w:rsidRPr="009F32F2" w:rsidRDefault="00C3246D" w:rsidP="00C3246D">
            <w:pPr>
              <w:jc w:val="center"/>
            </w:pPr>
            <w:r w:rsidRPr="009F32F2">
              <w:t>Дата конца мероприятия</w:t>
            </w:r>
          </w:p>
        </w:tc>
      </w:tr>
      <w:tr w:rsidR="00C3246D" w:rsidRPr="009F32F2" w:rsidTr="00B567FE">
        <w:tc>
          <w:tcPr>
            <w:tcW w:w="425" w:type="dxa"/>
            <w:vMerge/>
          </w:tcPr>
          <w:p w:rsidR="00C3246D" w:rsidRPr="009F32F2" w:rsidRDefault="00C3246D" w:rsidP="00E801F8"/>
        </w:tc>
        <w:tc>
          <w:tcPr>
            <w:tcW w:w="4786" w:type="dxa"/>
            <w:vMerge/>
          </w:tcPr>
          <w:p w:rsidR="00C3246D" w:rsidRPr="009F32F2" w:rsidRDefault="00C3246D" w:rsidP="00E801F8"/>
        </w:tc>
        <w:tc>
          <w:tcPr>
            <w:tcW w:w="2126" w:type="dxa"/>
            <w:vMerge/>
          </w:tcPr>
          <w:p w:rsidR="00C3246D" w:rsidRPr="009F32F2" w:rsidRDefault="00C3246D" w:rsidP="00E801F8"/>
        </w:tc>
        <w:tc>
          <w:tcPr>
            <w:tcW w:w="1701" w:type="dxa"/>
            <w:vMerge/>
          </w:tcPr>
          <w:p w:rsidR="00C3246D" w:rsidRPr="009F32F2" w:rsidRDefault="00C3246D" w:rsidP="00E801F8"/>
        </w:tc>
        <w:tc>
          <w:tcPr>
            <w:tcW w:w="2870" w:type="dxa"/>
          </w:tcPr>
          <w:p w:rsidR="00C3246D" w:rsidRPr="009F32F2" w:rsidRDefault="00C3246D" w:rsidP="00C3246D">
            <w:pPr>
              <w:jc w:val="center"/>
            </w:pPr>
            <w:r w:rsidRPr="009F32F2">
              <w:t>Международный, российский, республиканский, на базе СВФУ</w:t>
            </w:r>
          </w:p>
        </w:tc>
        <w:tc>
          <w:tcPr>
            <w:tcW w:w="1417" w:type="dxa"/>
            <w:vMerge/>
          </w:tcPr>
          <w:p w:rsidR="00C3246D" w:rsidRPr="009F32F2" w:rsidRDefault="00C3246D" w:rsidP="00E801F8"/>
        </w:tc>
        <w:tc>
          <w:tcPr>
            <w:tcW w:w="1276" w:type="dxa"/>
            <w:vMerge/>
          </w:tcPr>
          <w:p w:rsidR="00C3246D" w:rsidRPr="009F32F2" w:rsidRDefault="00C3246D" w:rsidP="00E801F8"/>
        </w:tc>
        <w:tc>
          <w:tcPr>
            <w:tcW w:w="1276" w:type="dxa"/>
            <w:vMerge/>
          </w:tcPr>
          <w:p w:rsidR="00C3246D" w:rsidRPr="009F32F2" w:rsidRDefault="00C3246D" w:rsidP="00E801F8"/>
        </w:tc>
      </w:tr>
      <w:tr w:rsidR="00C74590" w:rsidRPr="009F32F2" w:rsidTr="00B567FE">
        <w:tc>
          <w:tcPr>
            <w:tcW w:w="425" w:type="dxa"/>
          </w:tcPr>
          <w:p w:rsidR="00C74590" w:rsidRPr="009F32F2" w:rsidRDefault="00C74590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C74590" w:rsidRPr="009F32F2" w:rsidRDefault="00730A74" w:rsidP="00C74590">
            <w:r w:rsidRPr="008F60F2">
              <w:t xml:space="preserve">Систематизация и классификация минеральных образований на поверхности </w:t>
            </w:r>
            <w:r w:rsidR="00C226ED">
              <w:t>природных алмазных кристаллов</w:t>
            </w:r>
          </w:p>
        </w:tc>
        <w:tc>
          <w:tcPr>
            <w:tcW w:w="2126" w:type="dxa"/>
          </w:tcPr>
          <w:p w:rsidR="00C74590" w:rsidRPr="009F32F2" w:rsidRDefault="00730A74" w:rsidP="00C226ED">
            <w:pPr>
              <w:jc w:val="left"/>
            </w:pPr>
            <w:r w:rsidRPr="008F60F2">
              <w:t>Двойченкова Г.П., Ковальчук О.Е., Подкаменный Ю.А.</w:t>
            </w:r>
          </w:p>
        </w:tc>
        <w:tc>
          <w:tcPr>
            <w:tcW w:w="1701" w:type="dxa"/>
          </w:tcPr>
          <w:p w:rsidR="00C74590" w:rsidRPr="009F32F2" w:rsidRDefault="00C74590" w:rsidP="00E801F8"/>
        </w:tc>
        <w:tc>
          <w:tcPr>
            <w:tcW w:w="2870" w:type="dxa"/>
          </w:tcPr>
          <w:p w:rsidR="00C74590" w:rsidRPr="009F32F2" w:rsidRDefault="00730A74" w:rsidP="00C3246D">
            <w:pPr>
              <w:jc w:val="center"/>
            </w:pPr>
            <w:r w:rsidRPr="008F60F2">
              <w:t>XXVI Международный научный симпозиум «Неделя горняка – 2018»</w:t>
            </w:r>
          </w:p>
        </w:tc>
        <w:tc>
          <w:tcPr>
            <w:tcW w:w="1417" w:type="dxa"/>
          </w:tcPr>
          <w:p w:rsidR="00C74590" w:rsidRPr="009F32F2" w:rsidRDefault="00C226ED" w:rsidP="00C74590">
            <w:pPr>
              <w:jc w:val="center"/>
            </w:pPr>
            <w:r>
              <w:t>Москва</w:t>
            </w:r>
          </w:p>
        </w:tc>
        <w:tc>
          <w:tcPr>
            <w:tcW w:w="1276" w:type="dxa"/>
          </w:tcPr>
          <w:p w:rsidR="00C74590" w:rsidRPr="009F32F2" w:rsidRDefault="00730A74" w:rsidP="00730A74">
            <w:pPr>
              <w:jc w:val="center"/>
            </w:pPr>
            <w:r w:rsidRPr="008F60F2">
              <w:t>29 января 2018</w:t>
            </w:r>
          </w:p>
        </w:tc>
        <w:tc>
          <w:tcPr>
            <w:tcW w:w="1276" w:type="dxa"/>
          </w:tcPr>
          <w:p w:rsidR="00C74590" w:rsidRPr="009F32F2" w:rsidRDefault="00730A74" w:rsidP="00C74590">
            <w:pPr>
              <w:jc w:val="center"/>
            </w:pPr>
            <w:r w:rsidRPr="008F60F2">
              <w:t>2 февраля</w:t>
            </w:r>
            <w:r>
              <w:t xml:space="preserve"> 2018</w:t>
            </w:r>
          </w:p>
        </w:tc>
      </w:tr>
      <w:tr w:rsidR="00C226ED" w:rsidRPr="009F32F2" w:rsidTr="00B567FE">
        <w:tc>
          <w:tcPr>
            <w:tcW w:w="425" w:type="dxa"/>
          </w:tcPr>
          <w:p w:rsidR="00C226ED" w:rsidRPr="009F32F2" w:rsidRDefault="00C226ED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C226ED" w:rsidRPr="009F32F2" w:rsidRDefault="00C226ED" w:rsidP="00C74590">
            <w:r w:rsidRPr="008F60F2">
              <w:t>Интенсификация процесса тяжелосредной сепарации алмазосодержащего сырья методом азотирова</w:t>
            </w:r>
            <w:r>
              <w:t>ния ферросилициевой суспензии</w:t>
            </w:r>
          </w:p>
        </w:tc>
        <w:tc>
          <w:tcPr>
            <w:tcW w:w="2126" w:type="dxa"/>
          </w:tcPr>
          <w:p w:rsidR="00C226ED" w:rsidRPr="009F32F2" w:rsidRDefault="00C226ED" w:rsidP="00C74590">
            <w:r w:rsidRPr="008F60F2">
              <w:t>Двойченкова Г.П.</w:t>
            </w:r>
          </w:p>
        </w:tc>
        <w:tc>
          <w:tcPr>
            <w:tcW w:w="1701" w:type="dxa"/>
          </w:tcPr>
          <w:p w:rsidR="00C226ED" w:rsidRPr="009F32F2" w:rsidRDefault="00C226ED" w:rsidP="00E801F8">
            <w:r w:rsidRPr="008F60F2">
              <w:t>Тимофеев А.С., Попадьин Е.Г.</w:t>
            </w:r>
          </w:p>
        </w:tc>
        <w:tc>
          <w:tcPr>
            <w:tcW w:w="2870" w:type="dxa"/>
          </w:tcPr>
          <w:p w:rsidR="00C226ED" w:rsidRPr="009F32F2" w:rsidRDefault="00C226ED" w:rsidP="00C3246D">
            <w:pPr>
              <w:jc w:val="center"/>
            </w:pPr>
            <w:r w:rsidRPr="008F60F2">
              <w:t>XXVI Международный научный симпозиум «Неделя горняка</w:t>
            </w:r>
            <w:r>
              <w:t xml:space="preserve"> – 2018»</w:t>
            </w:r>
          </w:p>
        </w:tc>
        <w:tc>
          <w:tcPr>
            <w:tcW w:w="1417" w:type="dxa"/>
          </w:tcPr>
          <w:p w:rsidR="00C226ED" w:rsidRPr="009F32F2" w:rsidRDefault="00C226ED" w:rsidP="00786293">
            <w:pPr>
              <w:jc w:val="center"/>
            </w:pPr>
            <w:r>
              <w:t>Москва</w:t>
            </w:r>
          </w:p>
        </w:tc>
        <w:tc>
          <w:tcPr>
            <w:tcW w:w="1276" w:type="dxa"/>
          </w:tcPr>
          <w:p w:rsidR="00C226ED" w:rsidRPr="009F32F2" w:rsidRDefault="00C226ED" w:rsidP="00786293">
            <w:pPr>
              <w:jc w:val="center"/>
            </w:pPr>
            <w:r w:rsidRPr="008F60F2">
              <w:t>29 января 2018</w:t>
            </w:r>
          </w:p>
        </w:tc>
        <w:tc>
          <w:tcPr>
            <w:tcW w:w="1276" w:type="dxa"/>
          </w:tcPr>
          <w:p w:rsidR="00C226ED" w:rsidRPr="009F32F2" w:rsidRDefault="00C226ED" w:rsidP="00786293">
            <w:pPr>
              <w:jc w:val="center"/>
            </w:pPr>
            <w:r w:rsidRPr="008F60F2">
              <w:t>2 февраля</w:t>
            </w:r>
            <w:r>
              <w:t xml:space="preserve"> 2018</w:t>
            </w:r>
          </w:p>
        </w:tc>
      </w:tr>
      <w:tr w:rsidR="00855C8D" w:rsidRPr="009F32F2" w:rsidTr="00B567FE">
        <w:tc>
          <w:tcPr>
            <w:tcW w:w="425" w:type="dxa"/>
          </w:tcPr>
          <w:p w:rsidR="00855C8D" w:rsidRPr="009F32F2" w:rsidRDefault="00855C8D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855C8D" w:rsidRPr="009F32F2" w:rsidRDefault="00855C8D" w:rsidP="00855C8D">
            <w:r w:rsidRPr="008F60F2">
              <w:t xml:space="preserve">Комбинированные процессы извлечения алмазов в условиях переработки интенсивно измененных кимберлитовых руд </w:t>
            </w:r>
          </w:p>
        </w:tc>
        <w:tc>
          <w:tcPr>
            <w:tcW w:w="2126" w:type="dxa"/>
          </w:tcPr>
          <w:p w:rsidR="00855C8D" w:rsidRPr="009F32F2" w:rsidRDefault="00855C8D" w:rsidP="00C74590">
            <w:r w:rsidRPr="008F60F2">
              <w:t>Чантурия В.А., Двойченкова Г.П., Коваленко Е.Г.</w:t>
            </w:r>
          </w:p>
        </w:tc>
        <w:tc>
          <w:tcPr>
            <w:tcW w:w="1701" w:type="dxa"/>
          </w:tcPr>
          <w:p w:rsidR="00855C8D" w:rsidRPr="009F32F2" w:rsidRDefault="00855C8D" w:rsidP="00E801F8"/>
        </w:tc>
        <w:tc>
          <w:tcPr>
            <w:tcW w:w="2870" w:type="dxa"/>
          </w:tcPr>
          <w:p w:rsidR="00855C8D" w:rsidRPr="009F32F2" w:rsidRDefault="00855C8D" w:rsidP="00786293">
            <w:pPr>
              <w:jc w:val="center"/>
            </w:pPr>
            <w:r w:rsidRPr="008F60F2">
              <w:t>XXVI Международный научный симпозиум «Неделя горняка</w:t>
            </w:r>
            <w:r>
              <w:t xml:space="preserve"> – 2018»</w:t>
            </w:r>
          </w:p>
        </w:tc>
        <w:tc>
          <w:tcPr>
            <w:tcW w:w="1417" w:type="dxa"/>
          </w:tcPr>
          <w:p w:rsidR="00855C8D" w:rsidRPr="009F32F2" w:rsidRDefault="00855C8D" w:rsidP="00786293">
            <w:pPr>
              <w:jc w:val="center"/>
            </w:pPr>
            <w:r>
              <w:t>Москва</w:t>
            </w:r>
          </w:p>
        </w:tc>
        <w:tc>
          <w:tcPr>
            <w:tcW w:w="1276" w:type="dxa"/>
          </w:tcPr>
          <w:p w:rsidR="00855C8D" w:rsidRPr="009F32F2" w:rsidRDefault="00855C8D" w:rsidP="00786293">
            <w:pPr>
              <w:jc w:val="center"/>
            </w:pPr>
            <w:r w:rsidRPr="008F60F2">
              <w:t>29 января 2018</w:t>
            </w:r>
          </w:p>
        </w:tc>
        <w:tc>
          <w:tcPr>
            <w:tcW w:w="1276" w:type="dxa"/>
          </w:tcPr>
          <w:p w:rsidR="00855C8D" w:rsidRPr="009F32F2" w:rsidRDefault="00855C8D" w:rsidP="00786293">
            <w:pPr>
              <w:jc w:val="center"/>
            </w:pPr>
            <w:r w:rsidRPr="008F60F2">
              <w:t>2 февраля</w:t>
            </w:r>
            <w:r>
              <w:t xml:space="preserve"> 2018</w:t>
            </w:r>
          </w:p>
        </w:tc>
      </w:tr>
      <w:tr w:rsidR="00855C8D" w:rsidRPr="009F32F2" w:rsidTr="00B567FE">
        <w:tc>
          <w:tcPr>
            <w:tcW w:w="425" w:type="dxa"/>
          </w:tcPr>
          <w:p w:rsidR="00855C8D" w:rsidRPr="009F32F2" w:rsidRDefault="00855C8D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855C8D" w:rsidRPr="008F60F2" w:rsidRDefault="00855C8D" w:rsidP="00855C8D">
            <w:pPr>
              <w:rPr>
                <w:rFonts w:eastAsia="Times New Roman"/>
                <w:iCs/>
                <w:color w:val="282828"/>
                <w:lang w:eastAsia="ru-RU"/>
              </w:rPr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 xml:space="preserve">Влияние вещественного состава кимберлитовых пород на гидрофобно-гидрофильное состояние поверхности алмазных кристаллов // </w:t>
            </w:r>
          </w:p>
          <w:p w:rsidR="00855C8D" w:rsidRPr="009F32F2" w:rsidRDefault="00855C8D" w:rsidP="00C74590"/>
        </w:tc>
        <w:tc>
          <w:tcPr>
            <w:tcW w:w="2126" w:type="dxa"/>
          </w:tcPr>
          <w:p w:rsidR="00855C8D" w:rsidRPr="009F32F2" w:rsidRDefault="00855C8D" w:rsidP="00C74590">
            <w:r w:rsidRPr="008F60F2">
              <w:rPr>
                <w:rFonts w:eastAsia="Times New Roman"/>
                <w:iCs/>
                <w:color w:val="282828"/>
                <w:lang w:eastAsia="ru-RU"/>
              </w:rPr>
              <w:t>Подкаменный Ю.А., Двойченкова Г.П., Ковальчук О.Е</w:t>
            </w:r>
          </w:p>
        </w:tc>
        <w:tc>
          <w:tcPr>
            <w:tcW w:w="1701" w:type="dxa"/>
          </w:tcPr>
          <w:p w:rsidR="00855C8D" w:rsidRPr="009F32F2" w:rsidRDefault="00855C8D" w:rsidP="00E801F8"/>
        </w:tc>
        <w:tc>
          <w:tcPr>
            <w:tcW w:w="2870" w:type="dxa"/>
          </w:tcPr>
          <w:p w:rsidR="00855C8D" w:rsidRPr="009F32F2" w:rsidRDefault="00855C8D" w:rsidP="00C3246D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val="en-US" w:eastAsia="ru-RU"/>
              </w:rPr>
              <w:t>IX</w:t>
            </w:r>
            <w:r w:rsidRPr="008F60F2">
              <w:rPr>
                <w:rFonts w:eastAsia="Times New Roman"/>
                <w:iCs/>
                <w:color w:val="282828"/>
                <w:lang w:eastAsia="ru-RU"/>
              </w:rPr>
              <w:t xml:space="preserve"> Всероссийская научно-практическая конференция студентов, аспирантов и молодых ученых «Молодежь и научно-практический прогресс в современном мире»</w:t>
            </w:r>
          </w:p>
        </w:tc>
        <w:tc>
          <w:tcPr>
            <w:tcW w:w="1417" w:type="dxa"/>
          </w:tcPr>
          <w:p w:rsidR="00855C8D" w:rsidRPr="009F32F2" w:rsidRDefault="00855C8D" w:rsidP="00C74590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>Мирный, МПТИ (ф) СВФУ</w:t>
            </w:r>
          </w:p>
        </w:tc>
        <w:tc>
          <w:tcPr>
            <w:tcW w:w="1276" w:type="dxa"/>
          </w:tcPr>
          <w:p w:rsidR="00855C8D" w:rsidRPr="009F32F2" w:rsidRDefault="00F83291" w:rsidP="00C74590">
            <w:pPr>
              <w:jc w:val="center"/>
            </w:pPr>
            <w:r>
              <w:rPr>
                <w:rFonts w:eastAsia="Times New Roman"/>
                <w:iCs/>
                <w:color w:val="282828"/>
                <w:lang w:eastAsia="ru-RU"/>
              </w:rPr>
              <w:t>12</w:t>
            </w:r>
            <w:r w:rsidR="00855C8D" w:rsidRPr="008F60F2">
              <w:rPr>
                <w:rFonts w:eastAsia="Times New Roman"/>
                <w:iCs/>
                <w:color w:val="282828"/>
                <w:lang w:eastAsia="ru-RU"/>
              </w:rPr>
              <w:t xml:space="preserve"> апреля 2018</w:t>
            </w:r>
          </w:p>
        </w:tc>
        <w:tc>
          <w:tcPr>
            <w:tcW w:w="1276" w:type="dxa"/>
          </w:tcPr>
          <w:p w:rsidR="00855C8D" w:rsidRPr="009F32F2" w:rsidRDefault="00855C8D" w:rsidP="00C74590">
            <w:pPr>
              <w:jc w:val="center"/>
            </w:pPr>
            <w:r>
              <w:t>14 апреля 2018</w:t>
            </w:r>
          </w:p>
        </w:tc>
      </w:tr>
      <w:tr w:rsidR="00855C8D" w:rsidRPr="009F32F2" w:rsidTr="00B567FE">
        <w:tc>
          <w:tcPr>
            <w:tcW w:w="425" w:type="dxa"/>
          </w:tcPr>
          <w:p w:rsidR="00855C8D" w:rsidRPr="009F32F2" w:rsidRDefault="00855C8D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855C8D" w:rsidRPr="00C03100" w:rsidRDefault="00F83291" w:rsidP="00C26AEB">
            <w:pPr>
              <w:pStyle w:val="ab"/>
              <w:jc w:val="both"/>
              <w:rPr>
                <w:sz w:val="22"/>
                <w:szCs w:val="22"/>
                <w:lang w:val="en-US"/>
              </w:rPr>
            </w:pPr>
            <w:r w:rsidRPr="00F83291">
              <w:rPr>
                <w:sz w:val="22"/>
                <w:szCs w:val="22"/>
                <w:lang w:val="en-US"/>
              </w:rPr>
              <w:t xml:space="preserve">Analysis of distribution of secondary minerals and their associations on the surface of diamonds and in derrivative products of metasomatically altered kimberlites </w:t>
            </w:r>
          </w:p>
        </w:tc>
        <w:tc>
          <w:tcPr>
            <w:tcW w:w="2126" w:type="dxa"/>
          </w:tcPr>
          <w:p w:rsidR="00786293" w:rsidRPr="00C03100" w:rsidRDefault="001A1465" w:rsidP="00786293">
            <w:pPr>
              <w:rPr>
                <w:lang w:val="en-US"/>
              </w:rPr>
            </w:pPr>
            <w:r w:rsidRPr="00F83291">
              <w:rPr>
                <w:lang w:val="en-US"/>
              </w:rPr>
              <w:t xml:space="preserve">CHANTURIYA V., </w:t>
            </w:r>
            <w:r w:rsidR="00786293" w:rsidRPr="00F83291">
              <w:rPr>
                <w:lang w:val="en-US"/>
              </w:rPr>
              <w:t xml:space="preserve">DVOICHENKOVA G., </w:t>
            </w:r>
            <w:r w:rsidRPr="00F83291">
              <w:rPr>
                <w:lang w:val="en-US"/>
              </w:rPr>
              <w:t>MOROZOV V.</w:t>
            </w:r>
            <w:r w:rsidRPr="00C03100">
              <w:rPr>
                <w:lang w:val="en-US"/>
              </w:rPr>
              <w:t>,</w:t>
            </w:r>
          </w:p>
          <w:p w:rsidR="00855C8D" w:rsidRPr="009F32F2" w:rsidRDefault="00786293" w:rsidP="00786293">
            <w:r w:rsidRPr="00F83291">
              <w:rPr>
                <w:lang w:val="en-US"/>
              </w:rPr>
              <w:t>PODKAMENNY Y., KOVALCHUK O.</w:t>
            </w:r>
          </w:p>
        </w:tc>
        <w:tc>
          <w:tcPr>
            <w:tcW w:w="1701" w:type="dxa"/>
          </w:tcPr>
          <w:p w:rsidR="00855C8D" w:rsidRPr="00786293" w:rsidRDefault="00855C8D" w:rsidP="00E801F8"/>
        </w:tc>
        <w:tc>
          <w:tcPr>
            <w:tcW w:w="2870" w:type="dxa"/>
          </w:tcPr>
          <w:p w:rsidR="00855C8D" w:rsidRPr="00C03100" w:rsidRDefault="003D00D5" w:rsidP="00C3246D">
            <w:pPr>
              <w:jc w:val="center"/>
              <w:rPr>
                <w:lang w:val="en-US"/>
              </w:rPr>
            </w:pPr>
            <w:r w:rsidRPr="00F83291">
              <w:t>Международная</w:t>
            </w:r>
            <w:r w:rsidRPr="00C03100">
              <w:rPr>
                <w:lang w:val="en-US"/>
              </w:rPr>
              <w:t xml:space="preserve"> </w:t>
            </w:r>
            <w:r w:rsidRPr="00F83291">
              <w:t>конференция</w:t>
            </w:r>
            <w:r w:rsidRPr="00C03100">
              <w:rPr>
                <w:lang w:val="en-US"/>
              </w:rPr>
              <w:t xml:space="preserve"> </w:t>
            </w:r>
            <w:r w:rsidRPr="00F83291">
              <w:rPr>
                <w:lang w:val="en-US"/>
              </w:rPr>
              <w:t>22</w:t>
            </w:r>
            <w:r w:rsidRPr="00C03100">
              <w:rPr>
                <w:lang w:val="en-US"/>
              </w:rPr>
              <w:t xml:space="preserve"> </w:t>
            </w:r>
            <w:r w:rsidRPr="00F83291">
              <w:rPr>
                <w:lang w:val="en-US"/>
              </w:rPr>
              <w:t>nd Conference on Environment and Mineral Processing</w:t>
            </w:r>
          </w:p>
        </w:tc>
        <w:tc>
          <w:tcPr>
            <w:tcW w:w="1417" w:type="dxa"/>
          </w:tcPr>
          <w:p w:rsidR="00855C8D" w:rsidRPr="00C03100" w:rsidRDefault="003D00D5" w:rsidP="00C74590">
            <w:pPr>
              <w:jc w:val="center"/>
              <w:rPr>
                <w:lang w:val="en-US"/>
              </w:rPr>
            </w:pPr>
            <w:r w:rsidRPr="00F83291">
              <w:rPr>
                <w:lang w:val="en-US"/>
              </w:rPr>
              <w:t>Technical University of Ostrava</w:t>
            </w:r>
            <w:r w:rsidR="00C26AEB" w:rsidRPr="00C03100">
              <w:rPr>
                <w:lang w:val="en-US"/>
              </w:rPr>
              <w:t>, -</w:t>
            </w:r>
            <w:r w:rsidR="00C26AEB" w:rsidRPr="00F83291">
              <w:rPr>
                <w:lang w:val="en-US"/>
              </w:rPr>
              <w:t xml:space="preserve"> Czech Republic.</w:t>
            </w:r>
          </w:p>
        </w:tc>
        <w:tc>
          <w:tcPr>
            <w:tcW w:w="1276" w:type="dxa"/>
          </w:tcPr>
          <w:p w:rsidR="00855C8D" w:rsidRPr="009F32F2" w:rsidRDefault="003D00D5" w:rsidP="003D00D5">
            <w:pPr>
              <w:jc w:val="center"/>
            </w:pPr>
            <w:r w:rsidRPr="00F83291">
              <w:rPr>
                <w:lang w:val="en-US"/>
              </w:rPr>
              <w:t xml:space="preserve">31 May – </w:t>
            </w:r>
          </w:p>
        </w:tc>
        <w:tc>
          <w:tcPr>
            <w:tcW w:w="1276" w:type="dxa"/>
          </w:tcPr>
          <w:p w:rsidR="00855C8D" w:rsidRPr="003D00D5" w:rsidRDefault="003D00D5" w:rsidP="00C74590">
            <w:pPr>
              <w:jc w:val="center"/>
            </w:pPr>
            <w:r w:rsidRPr="00F83291">
              <w:rPr>
                <w:lang w:val="en-US"/>
              </w:rPr>
              <w:t>2 June 2018</w:t>
            </w:r>
          </w:p>
        </w:tc>
      </w:tr>
      <w:tr w:rsidR="001A1465" w:rsidRPr="00B45010" w:rsidTr="00B567FE">
        <w:tc>
          <w:tcPr>
            <w:tcW w:w="425" w:type="dxa"/>
          </w:tcPr>
          <w:p w:rsidR="001A1465" w:rsidRPr="009F32F2" w:rsidRDefault="001A1465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1A1465" w:rsidRPr="00C03100" w:rsidRDefault="001A1465" w:rsidP="001A1465">
            <w:pPr>
              <w:pStyle w:val="ab"/>
              <w:jc w:val="both"/>
              <w:rPr>
                <w:sz w:val="22"/>
                <w:szCs w:val="22"/>
                <w:lang w:val="en-US"/>
              </w:rPr>
            </w:pPr>
            <w:r w:rsidRPr="00C26AEB">
              <w:rPr>
                <w:sz w:val="22"/>
                <w:szCs w:val="22"/>
                <w:lang w:val="en-US"/>
              </w:rPr>
              <w:t xml:space="preserve">The mechanism of formation of finely dispersed minerals on the surface of diamonds and the application of electrolysis products of water systems for their destruction </w:t>
            </w:r>
          </w:p>
        </w:tc>
        <w:tc>
          <w:tcPr>
            <w:tcW w:w="2126" w:type="dxa"/>
          </w:tcPr>
          <w:p w:rsidR="001A1465" w:rsidRPr="00C03100" w:rsidRDefault="001A1465" w:rsidP="00E801F8">
            <w:pPr>
              <w:rPr>
                <w:lang w:val="en-US"/>
              </w:rPr>
            </w:pPr>
            <w:r w:rsidRPr="00C26AEB">
              <w:rPr>
                <w:lang w:val="en-US"/>
              </w:rPr>
              <w:t>CHANTURIYA V., DVOYCHENKOVA G., MOROZOV V., PODKAMENNY Y., KOVALCHUK O.</w:t>
            </w:r>
          </w:p>
        </w:tc>
        <w:tc>
          <w:tcPr>
            <w:tcW w:w="1701" w:type="dxa"/>
          </w:tcPr>
          <w:p w:rsidR="001A1465" w:rsidRPr="00C03100" w:rsidRDefault="001A1465" w:rsidP="00E801F8">
            <w:pPr>
              <w:rPr>
                <w:lang w:val="en-US"/>
              </w:rPr>
            </w:pPr>
          </w:p>
        </w:tc>
        <w:tc>
          <w:tcPr>
            <w:tcW w:w="2870" w:type="dxa"/>
          </w:tcPr>
          <w:p w:rsidR="001A1465" w:rsidRPr="00C03100" w:rsidRDefault="001A1465" w:rsidP="00841CDA">
            <w:pPr>
              <w:jc w:val="center"/>
              <w:rPr>
                <w:lang w:val="en-US"/>
              </w:rPr>
            </w:pPr>
            <w:r w:rsidRPr="00F83291">
              <w:t>Международная</w:t>
            </w:r>
            <w:r w:rsidRPr="00C03100">
              <w:rPr>
                <w:lang w:val="en-US"/>
              </w:rPr>
              <w:t xml:space="preserve"> </w:t>
            </w:r>
            <w:r w:rsidRPr="00F83291">
              <w:t>конференция</w:t>
            </w:r>
            <w:r w:rsidRPr="00C03100">
              <w:rPr>
                <w:lang w:val="en-US"/>
              </w:rPr>
              <w:t xml:space="preserve"> </w:t>
            </w:r>
            <w:r w:rsidRPr="00F83291">
              <w:rPr>
                <w:lang w:val="en-US"/>
              </w:rPr>
              <w:t>22</w:t>
            </w:r>
            <w:r w:rsidRPr="00C03100">
              <w:rPr>
                <w:lang w:val="en-US"/>
              </w:rPr>
              <w:t xml:space="preserve"> </w:t>
            </w:r>
            <w:r w:rsidRPr="00F83291">
              <w:rPr>
                <w:lang w:val="en-US"/>
              </w:rPr>
              <w:t>nd Conference on Environment and Mineral Processing</w:t>
            </w:r>
          </w:p>
        </w:tc>
        <w:tc>
          <w:tcPr>
            <w:tcW w:w="1417" w:type="dxa"/>
          </w:tcPr>
          <w:p w:rsidR="001A1465" w:rsidRPr="00C03100" w:rsidRDefault="001A1465" w:rsidP="00841CDA">
            <w:pPr>
              <w:jc w:val="center"/>
              <w:rPr>
                <w:lang w:val="en-US"/>
              </w:rPr>
            </w:pPr>
            <w:r w:rsidRPr="00F83291">
              <w:rPr>
                <w:lang w:val="en-US"/>
              </w:rPr>
              <w:t>Technical University of Ostrava</w:t>
            </w:r>
            <w:r w:rsidRPr="00C03100">
              <w:rPr>
                <w:lang w:val="en-US"/>
              </w:rPr>
              <w:t>, -</w:t>
            </w:r>
            <w:r w:rsidRPr="00F83291">
              <w:rPr>
                <w:lang w:val="en-US"/>
              </w:rPr>
              <w:t xml:space="preserve"> Czech Republic.</w:t>
            </w:r>
          </w:p>
        </w:tc>
        <w:tc>
          <w:tcPr>
            <w:tcW w:w="1276" w:type="dxa"/>
          </w:tcPr>
          <w:p w:rsidR="001A1465" w:rsidRPr="009F32F2" w:rsidRDefault="001A1465" w:rsidP="00841CDA">
            <w:pPr>
              <w:jc w:val="center"/>
            </w:pPr>
            <w:r w:rsidRPr="00F83291">
              <w:rPr>
                <w:lang w:val="en-US"/>
              </w:rPr>
              <w:t xml:space="preserve">31 May – </w:t>
            </w:r>
          </w:p>
        </w:tc>
        <w:tc>
          <w:tcPr>
            <w:tcW w:w="1276" w:type="dxa"/>
          </w:tcPr>
          <w:p w:rsidR="001A1465" w:rsidRPr="003D00D5" w:rsidRDefault="001A1465" w:rsidP="00841CDA">
            <w:pPr>
              <w:jc w:val="center"/>
            </w:pPr>
            <w:r w:rsidRPr="00F83291">
              <w:rPr>
                <w:lang w:val="en-US"/>
              </w:rPr>
              <w:t>2 June 2018</w:t>
            </w:r>
          </w:p>
        </w:tc>
      </w:tr>
      <w:tr w:rsidR="001A1465" w:rsidRPr="00B45010" w:rsidTr="00B567FE">
        <w:tc>
          <w:tcPr>
            <w:tcW w:w="425" w:type="dxa"/>
          </w:tcPr>
          <w:p w:rsidR="001A1465" w:rsidRPr="00B45010" w:rsidRDefault="001A1465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1A1465" w:rsidRPr="00C03100" w:rsidRDefault="001A1465" w:rsidP="005E13CF">
            <w:pPr>
              <w:pStyle w:val="ab"/>
              <w:jc w:val="both"/>
              <w:rPr>
                <w:sz w:val="22"/>
                <w:szCs w:val="22"/>
                <w:lang w:val="en-US"/>
              </w:rPr>
            </w:pPr>
            <w:r w:rsidRPr="001A1465">
              <w:rPr>
                <w:sz w:val="22"/>
                <w:szCs w:val="22"/>
                <w:lang w:val="en-US"/>
              </w:rPr>
              <w:t xml:space="preserve">Experimental substantiation of the relation of the structural-chemical properties of mineral education on natural diamonds from the substance composition of the kimberlite ore </w:t>
            </w:r>
          </w:p>
        </w:tc>
        <w:tc>
          <w:tcPr>
            <w:tcW w:w="2126" w:type="dxa"/>
          </w:tcPr>
          <w:p w:rsidR="001A1465" w:rsidRPr="00C03100" w:rsidRDefault="001A1465" w:rsidP="009C67C6">
            <w:pPr>
              <w:rPr>
                <w:lang w:val="en-US"/>
              </w:rPr>
            </w:pPr>
            <w:r w:rsidRPr="001A1465">
              <w:rPr>
                <w:lang w:val="en-US"/>
              </w:rPr>
              <w:t>I.A. Podkamenniy, G.P. Dvoichenkova, O.E. Kovalchuk</w:t>
            </w:r>
          </w:p>
        </w:tc>
        <w:tc>
          <w:tcPr>
            <w:tcW w:w="1701" w:type="dxa"/>
          </w:tcPr>
          <w:p w:rsidR="001A1465" w:rsidRPr="00C03100" w:rsidRDefault="001A1465" w:rsidP="00E801F8">
            <w:pPr>
              <w:rPr>
                <w:lang w:val="en-US"/>
              </w:rPr>
            </w:pPr>
          </w:p>
        </w:tc>
        <w:tc>
          <w:tcPr>
            <w:tcW w:w="2870" w:type="dxa"/>
          </w:tcPr>
          <w:p w:rsidR="001A1465" w:rsidRPr="00B45010" w:rsidRDefault="001A1465" w:rsidP="00C3246D">
            <w:pPr>
              <w:jc w:val="center"/>
            </w:pPr>
            <w:r w:rsidRPr="001A1465">
              <w:rPr>
                <w:lang w:val="en-US"/>
              </w:rPr>
              <w:t>XXIX</w:t>
            </w:r>
            <w:r>
              <w:t xml:space="preserve"> </w:t>
            </w:r>
            <w:r w:rsidRPr="001A1465">
              <w:t>Международный</w:t>
            </w:r>
            <w:r>
              <w:t xml:space="preserve"> </w:t>
            </w:r>
            <w:r w:rsidRPr="001A1465">
              <w:t>конгресс</w:t>
            </w:r>
            <w:r>
              <w:t xml:space="preserve"> </w:t>
            </w:r>
            <w:r w:rsidRPr="001A1465">
              <w:t>по</w:t>
            </w:r>
            <w:r>
              <w:t xml:space="preserve"> </w:t>
            </w:r>
            <w:r w:rsidRPr="001A1465">
              <w:t>обогащению</w:t>
            </w:r>
            <w:r>
              <w:t xml:space="preserve"> </w:t>
            </w:r>
            <w:r w:rsidRPr="001A1465">
              <w:t>полезных</w:t>
            </w:r>
            <w:r>
              <w:t xml:space="preserve"> </w:t>
            </w:r>
            <w:r w:rsidRPr="001A1465">
              <w:t>ископаемых</w:t>
            </w:r>
          </w:p>
        </w:tc>
        <w:tc>
          <w:tcPr>
            <w:tcW w:w="1417" w:type="dxa"/>
          </w:tcPr>
          <w:p w:rsidR="001A1465" w:rsidRPr="001A1465" w:rsidRDefault="001A1465" w:rsidP="001372E9">
            <w:pPr>
              <w:jc w:val="center"/>
            </w:pPr>
            <w:r w:rsidRPr="001A1465">
              <w:t>Москва</w:t>
            </w:r>
          </w:p>
        </w:tc>
        <w:tc>
          <w:tcPr>
            <w:tcW w:w="1276" w:type="dxa"/>
          </w:tcPr>
          <w:p w:rsidR="001A1465" w:rsidRPr="0095108C" w:rsidRDefault="0095108C" w:rsidP="00C74590">
            <w:pPr>
              <w:jc w:val="center"/>
            </w:pPr>
            <w:r>
              <w:rPr>
                <w:lang w:val="en-US"/>
              </w:rPr>
              <w:t>17</w:t>
            </w:r>
            <w:r w:rsidR="000765B3">
              <w:rPr>
                <w:lang w:val="en-US"/>
              </w:rPr>
              <w:t xml:space="preserve"> </w:t>
            </w:r>
            <w:r w:rsidR="000765B3">
              <w:t>сентября</w:t>
            </w:r>
            <w:r w:rsidRPr="001A1465">
              <w:rPr>
                <w:lang w:val="en-US"/>
              </w:rPr>
              <w:t xml:space="preserve"> 2018</w:t>
            </w:r>
          </w:p>
        </w:tc>
        <w:tc>
          <w:tcPr>
            <w:tcW w:w="1276" w:type="dxa"/>
          </w:tcPr>
          <w:p w:rsidR="001A1465" w:rsidRPr="0095108C" w:rsidRDefault="000765B3" w:rsidP="00C74590">
            <w:pPr>
              <w:jc w:val="center"/>
            </w:pPr>
            <w:r>
              <w:rPr>
                <w:lang w:val="en-US"/>
              </w:rPr>
              <w:t xml:space="preserve">21 </w:t>
            </w:r>
            <w:r>
              <w:t>сентября</w:t>
            </w:r>
            <w:r w:rsidR="0095108C" w:rsidRPr="001A1465">
              <w:rPr>
                <w:lang w:val="en-US"/>
              </w:rPr>
              <w:t xml:space="preserve"> 2018</w:t>
            </w:r>
          </w:p>
        </w:tc>
      </w:tr>
      <w:tr w:rsidR="00B567FE" w:rsidRPr="00B45010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B45010" w:rsidRDefault="00B567FE" w:rsidP="007D06D3">
            <w:r w:rsidRPr="008F60F2">
              <w:t xml:space="preserve">Исследование и классификация минеральных образований на поверхности природных алмазов </w:t>
            </w:r>
          </w:p>
        </w:tc>
        <w:tc>
          <w:tcPr>
            <w:tcW w:w="2126" w:type="dxa"/>
          </w:tcPr>
          <w:p w:rsidR="00B567FE" w:rsidRPr="00B45010" w:rsidRDefault="00B567FE" w:rsidP="00E801F8">
            <w:r w:rsidRPr="008F60F2">
              <w:t>Чантурия В.А., Двойченкова Г.П., Подкаменный Ю.А.</w:t>
            </w:r>
          </w:p>
        </w:tc>
        <w:tc>
          <w:tcPr>
            <w:tcW w:w="1701" w:type="dxa"/>
          </w:tcPr>
          <w:p w:rsidR="00B567FE" w:rsidRPr="00B45010" w:rsidRDefault="00B567FE" w:rsidP="00E801F8"/>
        </w:tc>
        <w:tc>
          <w:tcPr>
            <w:tcW w:w="2870" w:type="dxa"/>
          </w:tcPr>
          <w:p w:rsidR="00B567FE" w:rsidRPr="00B45010" w:rsidRDefault="00B567FE" w:rsidP="00C3246D">
            <w:pPr>
              <w:jc w:val="center"/>
            </w:pPr>
            <w:r w:rsidRPr="008F60F2">
              <w:t>Международная научная конференция «FarEastCon»</w:t>
            </w:r>
          </w:p>
        </w:tc>
        <w:tc>
          <w:tcPr>
            <w:tcW w:w="1417" w:type="dxa"/>
          </w:tcPr>
          <w:p w:rsidR="00B567FE" w:rsidRPr="002D06A5" w:rsidRDefault="00B567FE" w:rsidP="00606C55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>Владивосток</w:t>
            </w:r>
          </w:p>
        </w:tc>
        <w:tc>
          <w:tcPr>
            <w:tcW w:w="1276" w:type="dxa"/>
          </w:tcPr>
          <w:p w:rsidR="00B567FE" w:rsidRPr="00B45010" w:rsidRDefault="00B567FE" w:rsidP="007A75D7">
            <w:pPr>
              <w:jc w:val="center"/>
            </w:pPr>
            <w:r w:rsidRPr="008F60F2">
              <w:t>2 октября 2018</w:t>
            </w:r>
          </w:p>
        </w:tc>
        <w:tc>
          <w:tcPr>
            <w:tcW w:w="1276" w:type="dxa"/>
          </w:tcPr>
          <w:p w:rsidR="00B567FE" w:rsidRPr="00B45010" w:rsidRDefault="00B567FE" w:rsidP="007A75D7">
            <w:pPr>
              <w:jc w:val="center"/>
            </w:pPr>
            <w:r w:rsidRPr="008F60F2">
              <w:t>4 октября 2018</w:t>
            </w:r>
          </w:p>
        </w:tc>
      </w:tr>
      <w:tr w:rsidR="00B567FE" w:rsidRPr="00B45010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B45010" w:rsidRDefault="00B567FE" w:rsidP="00A736B5">
            <w:r w:rsidRPr="008F60F2">
              <w:t>Экспериментальное обоснование вовлечения отвальных хвостов обогащения алмазосодержащего сырья в повторную переработку</w:t>
            </w:r>
          </w:p>
        </w:tc>
        <w:tc>
          <w:tcPr>
            <w:tcW w:w="2126" w:type="dxa"/>
          </w:tcPr>
          <w:p w:rsidR="00B567FE" w:rsidRPr="00B45010" w:rsidRDefault="00B567FE" w:rsidP="00E801F8">
            <w:r w:rsidRPr="008F60F2">
              <w:t>Двойченкова Г.П., Стегницкий Ю.Б., Ковальчук О.Е.</w:t>
            </w:r>
          </w:p>
        </w:tc>
        <w:tc>
          <w:tcPr>
            <w:tcW w:w="1701" w:type="dxa"/>
          </w:tcPr>
          <w:p w:rsidR="00B567FE" w:rsidRPr="00B45010" w:rsidRDefault="00B567FE" w:rsidP="00E801F8"/>
        </w:tc>
        <w:tc>
          <w:tcPr>
            <w:tcW w:w="2870" w:type="dxa"/>
          </w:tcPr>
          <w:p w:rsidR="00B567FE" w:rsidRPr="00B45010" w:rsidRDefault="00B567FE" w:rsidP="00841CDA">
            <w:pPr>
              <w:jc w:val="center"/>
            </w:pPr>
            <w:r w:rsidRPr="008F60F2">
              <w:t>Международная научная конференция «FarEastCon»</w:t>
            </w:r>
          </w:p>
        </w:tc>
        <w:tc>
          <w:tcPr>
            <w:tcW w:w="1417" w:type="dxa"/>
          </w:tcPr>
          <w:p w:rsidR="00B567FE" w:rsidRPr="002D06A5" w:rsidRDefault="00B567FE" w:rsidP="00606C55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t>Владивосток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jc w:val="center"/>
            </w:pPr>
            <w:r w:rsidRPr="008F60F2">
              <w:t>2 октября 2018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jc w:val="center"/>
            </w:pPr>
            <w:r w:rsidRPr="008F60F2">
              <w:t>4 октября 2018</w:t>
            </w:r>
          </w:p>
        </w:tc>
      </w:tr>
      <w:tr w:rsidR="00B567FE" w:rsidRPr="00B45010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B45010" w:rsidRDefault="00B567FE" w:rsidP="00A736B5">
            <w:pPr>
              <w:rPr>
                <w:rStyle w:val="a9"/>
                <w:b w:val="0"/>
                <w:bdr w:val="none" w:sz="0" w:space="0" w:color="auto" w:frame="1"/>
              </w:rPr>
            </w:pPr>
            <w:r w:rsidRPr="008F60F2">
              <w:t xml:space="preserve">Оценка технологической эффективности </w:t>
            </w:r>
            <w:r w:rsidRPr="008F60F2">
              <w:lastRenderedPageBreak/>
              <w:t xml:space="preserve">применения продуктов бездиафрагменной обработки минерализованных вод в цикле пенной сепарации кимберлитовых руд </w:t>
            </w:r>
          </w:p>
        </w:tc>
        <w:tc>
          <w:tcPr>
            <w:tcW w:w="2126" w:type="dxa"/>
          </w:tcPr>
          <w:p w:rsidR="00B567FE" w:rsidRPr="00B45010" w:rsidRDefault="00B567FE" w:rsidP="00E801F8">
            <w:r w:rsidRPr="008F60F2">
              <w:lastRenderedPageBreak/>
              <w:t xml:space="preserve">Двойченкова Г.П., </w:t>
            </w:r>
            <w:r w:rsidRPr="008F60F2">
              <w:lastRenderedPageBreak/>
              <w:t>Тимофеев А.С., Винокурова И.Ж.</w:t>
            </w:r>
          </w:p>
        </w:tc>
        <w:tc>
          <w:tcPr>
            <w:tcW w:w="1701" w:type="dxa"/>
          </w:tcPr>
          <w:p w:rsidR="00B567FE" w:rsidRPr="00B45010" w:rsidRDefault="00B567FE" w:rsidP="00E801F8"/>
        </w:tc>
        <w:tc>
          <w:tcPr>
            <w:tcW w:w="2870" w:type="dxa"/>
          </w:tcPr>
          <w:p w:rsidR="00B567FE" w:rsidRPr="00B45010" w:rsidRDefault="00B567FE" w:rsidP="00841CDA">
            <w:pPr>
              <w:jc w:val="center"/>
            </w:pPr>
            <w:r w:rsidRPr="008F60F2">
              <w:t xml:space="preserve">Международная научная </w:t>
            </w:r>
            <w:r w:rsidRPr="008F60F2">
              <w:lastRenderedPageBreak/>
              <w:t>конференция «FarEastCon»</w:t>
            </w:r>
          </w:p>
        </w:tc>
        <w:tc>
          <w:tcPr>
            <w:tcW w:w="1417" w:type="dxa"/>
          </w:tcPr>
          <w:p w:rsidR="00B567FE" w:rsidRPr="002D06A5" w:rsidRDefault="00B567FE" w:rsidP="00606C55">
            <w:pPr>
              <w:jc w:val="center"/>
            </w:pPr>
            <w:r w:rsidRPr="008F60F2">
              <w:rPr>
                <w:rFonts w:eastAsia="Times New Roman"/>
                <w:iCs/>
                <w:color w:val="282828"/>
                <w:lang w:eastAsia="ru-RU"/>
              </w:rPr>
              <w:lastRenderedPageBreak/>
              <w:t>Владивосто</w:t>
            </w:r>
            <w:r w:rsidRPr="008F60F2">
              <w:rPr>
                <w:rFonts w:eastAsia="Times New Roman"/>
                <w:iCs/>
                <w:color w:val="282828"/>
                <w:lang w:eastAsia="ru-RU"/>
              </w:rPr>
              <w:lastRenderedPageBreak/>
              <w:t>к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jc w:val="center"/>
            </w:pPr>
            <w:r w:rsidRPr="008F60F2">
              <w:lastRenderedPageBreak/>
              <w:t xml:space="preserve">2 октября </w:t>
            </w:r>
            <w:r w:rsidRPr="008F60F2">
              <w:lastRenderedPageBreak/>
              <w:t>2018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jc w:val="center"/>
            </w:pPr>
            <w:r w:rsidRPr="008F60F2">
              <w:lastRenderedPageBreak/>
              <w:t xml:space="preserve">4 октября </w:t>
            </w:r>
            <w:r w:rsidRPr="008F60F2">
              <w:lastRenderedPageBreak/>
              <w:t>2018</w:t>
            </w:r>
          </w:p>
        </w:tc>
      </w:tr>
      <w:tr w:rsidR="00B567FE" w:rsidRPr="00B45010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B45010" w:rsidRDefault="00B567FE" w:rsidP="00C6458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2"/>
              </w:rPr>
            </w:pPr>
            <w:r w:rsidRPr="00ED7288">
              <w:rPr>
                <w:bCs/>
                <w:szCs w:val="22"/>
              </w:rPr>
              <w:t>Дегазация низкопроницаемого пологого угольного пласта при гидродинамическом воздействии через скважины</w:t>
            </w:r>
          </w:p>
        </w:tc>
        <w:tc>
          <w:tcPr>
            <w:tcW w:w="2126" w:type="dxa"/>
          </w:tcPr>
          <w:p w:rsidR="00B567FE" w:rsidRPr="00B45010" w:rsidRDefault="00B567FE" w:rsidP="00E801F8">
            <w:r w:rsidRPr="00ED7288">
              <w:rPr>
                <w:rFonts w:eastAsia="Times New Roman"/>
                <w:iCs/>
                <w:color w:val="282828"/>
                <w:lang w:eastAsia="ru-RU"/>
              </w:rPr>
              <w:t>Гаврилов В.И.</w:t>
            </w:r>
          </w:p>
        </w:tc>
        <w:tc>
          <w:tcPr>
            <w:tcW w:w="1701" w:type="dxa"/>
          </w:tcPr>
          <w:p w:rsidR="00B567FE" w:rsidRPr="00B45010" w:rsidRDefault="00B567FE" w:rsidP="00E801F8"/>
        </w:tc>
        <w:tc>
          <w:tcPr>
            <w:tcW w:w="2870" w:type="dxa"/>
          </w:tcPr>
          <w:p w:rsidR="00B567FE" w:rsidRPr="00B45010" w:rsidRDefault="00B567FE" w:rsidP="00C3246D">
            <w:pPr>
              <w:jc w:val="center"/>
            </w:pPr>
            <w:r w:rsidRPr="00ED7288">
              <w:t>Сборник трудов НПК</w:t>
            </w:r>
          </w:p>
        </w:tc>
        <w:tc>
          <w:tcPr>
            <w:tcW w:w="1417" w:type="dxa"/>
          </w:tcPr>
          <w:p w:rsidR="00B567FE" w:rsidRPr="00B45010" w:rsidRDefault="00B567FE" w:rsidP="00EA5B33">
            <w:pPr>
              <w:jc w:val="center"/>
            </w:pPr>
            <w:r>
              <w:t>Москва</w:t>
            </w:r>
          </w:p>
        </w:tc>
        <w:tc>
          <w:tcPr>
            <w:tcW w:w="1276" w:type="dxa"/>
          </w:tcPr>
          <w:p w:rsidR="00B567FE" w:rsidRPr="00B45010" w:rsidRDefault="00B567FE" w:rsidP="00393DAA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B567FE" w:rsidRPr="00B45010" w:rsidRDefault="00B567FE" w:rsidP="00847ED8">
            <w:pPr>
              <w:jc w:val="center"/>
            </w:pPr>
            <w:r>
              <w:t>2018</w:t>
            </w:r>
          </w:p>
        </w:tc>
      </w:tr>
      <w:tr w:rsidR="00B567FE" w:rsidRPr="00B45010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B45010" w:rsidRDefault="00B567FE" w:rsidP="00AB678E">
            <w:pPr>
              <w:jc w:val="left"/>
            </w:pPr>
            <w:r w:rsidRPr="00ED7288">
              <w:t>Моделирование процесса флотации с флотоклассификацией в замкнутом цикле измельчения</w:t>
            </w:r>
          </w:p>
        </w:tc>
        <w:tc>
          <w:tcPr>
            <w:tcW w:w="2126" w:type="dxa"/>
          </w:tcPr>
          <w:p w:rsidR="00B567FE" w:rsidRDefault="00B567FE" w:rsidP="00726744">
            <w:pPr>
              <w:pStyle w:val="ab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 xml:space="preserve">Ю.П. Морозов, </w:t>
            </w:r>
          </w:p>
          <w:p w:rsidR="00B567FE" w:rsidRPr="00ED7288" w:rsidRDefault="00B567FE" w:rsidP="00726744">
            <w:pPr>
              <w:pStyle w:val="ab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Е.А. Бекчурина</w:t>
            </w:r>
          </w:p>
          <w:p w:rsidR="00B567FE" w:rsidRPr="00C64588" w:rsidRDefault="00B567FE" w:rsidP="00726744">
            <w:pPr>
              <w:pStyle w:val="ab"/>
              <w:rPr>
                <w:sz w:val="22"/>
                <w:szCs w:val="22"/>
              </w:rPr>
            </w:pPr>
            <w:r w:rsidRPr="00ED7288">
              <w:rPr>
                <w:sz w:val="22"/>
                <w:szCs w:val="22"/>
              </w:rPr>
              <w:t>О.С. Валиева</w:t>
            </w:r>
          </w:p>
        </w:tc>
        <w:tc>
          <w:tcPr>
            <w:tcW w:w="1701" w:type="dxa"/>
          </w:tcPr>
          <w:p w:rsidR="00B567FE" w:rsidRPr="00B45010" w:rsidRDefault="00B567FE" w:rsidP="00E801F8"/>
        </w:tc>
        <w:tc>
          <w:tcPr>
            <w:tcW w:w="2870" w:type="dxa"/>
          </w:tcPr>
          <w:p w:rsidR="00B567FE" w:rsidRPr="00B45010" w:rsidRDefault="00B567FE" w:rsidP="00AB678E">
            <w:pPr>
              <w:jc w:val="center"/>
            </w:pPr>
            <w:r w:rsidRPr="00ED7288">
              <w:t>Научные основы и практика переработки руд и техногенного сырья: Материалы XXI</w:t>
            </w:r>
            <w:r w:rsidRPr="00ED7288">
              <w:rPr>
                <w:lang w:val="en-US"/>
              </w:rPr>
              <w:t>II</w:t>
            </w:r>
            <w:r w:rsidRPr="00ED7288">
              <w:t xml:space="preserve"> Международной </w:t>
            </w:r>
            <w:r>
              <w:t>НТК</w:t>
            </w:r>
          </w:p>
        </w:tc>
        <w:tc>
          <w:tcPr>
            <w:tcW w:w="1417" w:type="dxa"/>
          </w:tcPr>
          <w:p w:rsidR="00B567FE" w:rsidRPr="00B45010" w:rsidRDefault="00B567FE" w:rsidP="008F3F4A">
            <w:pPr>
              <w:jc w:val="center"/>
            </w:pPr>
            <w:r>
              <w:t>Екатеринбург</w:t>
            </w:r>
          </w:p>
        </w:tc>
        <w:tc>
          <w:tcPr>
            <w:tcW w:w="1276" w:type="dxa"/>
          </w:tcPr>
          <w:p w:rsidR="00B567FE" w:rsidRPr="00B45010" w:rsidRDefault="00B567FE" w:rsidP="008F3F4A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7288">
              <w:rPr>
                <w:sz w:val="22"/>
                <w:szCs w:val="22"/>
              </w:rPr>
              <w:t xml:space="preserve"> апреля 2018</w:t>
            </w:r>
          </w:p>
        </w:tc>
        <w:tc>
          <w:tcPr>
            <w:tcW w:w="1276" w:type="dxa"/>
          </w:tcPr>
          <w:p w:rsidR="00B567FE" w:rsidRPr="00B45010" w:rsidRDefault="00B567FE" w:rsidP="008F3F4A">
            <w:pPr>
              <w:jc w:val="center"/>
            </w:pPr>
            <w:r w:rsidRPr="00ED7288">
              <w:t>13 апреля 2018</w:t>
            </w:r>
          </w:p>
        </w:tc>
      </w:tr>
      <w:tr w:rsidR="00B567FE" w:rsidRPr="00B45010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9F32F2" w:rsidRDefault="00B567FE" w:rsidP="0082176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Промышленные испытания сужающегося желоба на обогатительной фабрике ОАО "Святогор"</w:t>
            </w:r>
          </w:p>
        </w:tc>
        <w:tc>
          <w:tcPr>
            <w:tcW w:w="2126" w:type="dxa"/>
          </w:tcPr>
          <w:p w:rsidR="00B567FE" w:rsidRPr="003342AC" w:rsidRDefault="00B567FE" w:rsidP="0072674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Ю.П. Морозов,</w:t>
            </w:r>
          </w:p>
          <w:p w:rsidR="00B567FE" w:rsidRPr="003342AC" w:rsidRDefault="00B567FE" w:rsidP="0072674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Д.Л. Тропников,</w:t>
            </w:r>
          </w:p>
          <w:p w:rsidR="00B567FE" w:rsidRPr="003342AC" w:rsidRDefault="00B567FE" w:rsidP="0072674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В.А Кузнецов, В.Л. Комаровский,</w:t>
            </w:r>
          </w:p>
          <w:p w:rsidR="00B567FE" w:rsidRPr="003342AC" w:rsidRDefault="00B567FE" w:rsidP="0072674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О.С. Валиева,</w:t>
            </w:r>
          </w:p>
          <w:p w:rsidR="00B567FE" w:rsidRPr="009F32F2" w:rsidRDefault="00B567FE" w:rsidP="00726744">
            <w:r w:rsidRPr="003342AC">
              <w:t>Т.И. Интогарова</w:t>
            </w:r>
          </w:p>
        </w:tc>
        <w:tc>
          <w:tcPr>
            <w:tcW w:w="1701" w:type="dxa"/>
          </w:tcPr>
          <w:p w:rsidR="00B567FE" w:rsidRPr="009F32F2" w:rsidRDefault="00B567FE" w:rsidP="00821764"/>
        </w:tc>
        <w:tc>
          <w:tcPr>
            <w:tcW w:w="2870" w:type="dxa"/>
          </w:tcPr>
          <w:p w:rsidR="00B567FE" w:rsidRPr="00B45010" w:rsidRDefault="00B567FE" w:rsidP="00841CDA">
            <w:pPr>
              <w:jc w:val="center"/>
            </w:pPr>
            <w:r w:rsidRPr="00ED7288">
              <w:t>Научные основы и практика переработки руд и техногенного сырья: Материалы XXI</w:t>
            </w:r>
            <w:r w:rsidRPr="00ED7288">
              <w:rPr>
                <w:lang w:val="en-US"/>
              </w:rPr>
              <w:t>II</w:t>
            </w:r>
            <w:r w:rsidRPr="00ED7288">
              <w:t xml:space="preserve"> Международной </w:t>
            </w:r>
            <w:r>
              <w:t>НТК</w:t>
            </w:r>
          </w:p>
        </w:tc>
        <w:tc>
          <w:tcPr>
            <w:tcW w:w="1417" w:type="dxa"/>
          </w:tcPr>
          <w:p w:rsidR="00B567FE" w:rsidRPr="00B45010" w:rsidRDefault="00B567FE" w:rsidP="00841CDA">
            <w:pPr>
              <w:jc w:val="center"/>
            </w:pPr>
            <w:r>
              <w:t>Екатеринбург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7288">
              <w:rPr>
                <w:sz w:val="22"/>
                <w:szCs w:val="22"/>
              </w:rPr>
              <w:t xml:space="preserve"> апреля 2018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jc w:val="center"/>
            </w:pPr>
            <w:r w:rsidRPr="00ED7288">
              <w:t>13 апреля 2018</w:t>
            </w:r>
          </w:p>
        </w:tc>
      </w:tr>
      <w:tr w:rsidR="00B567FE" w:rsidRPr="00C728FD" w:rsidTr="00B567FE">
        <w:tc>
          <w:tcPr>
            <w:tcW w:w="425" w:type="dxa"/>
          </w:tcPr>
          <w:p w:rsidR="00B567FE" w:rsidRPr="00B45010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C728FD" w:rsidRDefault="00B567FE" w:rsidP="00A20BE9">
            <w:pPr>
              <w:pStyle w:val="a3"/>
              <w:ind w:left="0"/>
              <w:jc w:val="left"/>
              <w:rPr>
                <w:szCs w:val="24"/>
              </w:rPr>
            </w:pPr>
            <w:r w:rsidRPr="003342AC">
              <w:t>Прогноз показателей флотационного обогащения сульфидных медных руд с использованием сужающихся желобов</w:t>
            </w:r>
          </w:p>
        </w:tc>
        <w:tc>
          <w:tcPr>
            <w:tcW w:w="2126" w:type="dxa"/>
          </w:tcPr>
          <w:p w:rsidR="00B567FE" w:rsidRDefault="00B567FE" w:rsidP="0072674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 xml:space="preserve">Ю.П. Морозов, </w:t>
            </w:r>
          </w:p>
          <w:p w:rsidR="00B567FE" w:rsidRPr="003342AC" w:rsidRDefault="00B567FE" w:rsidP="00726744">
            <w:pPr>
              <w:pStyle w:val="ab"/>
              <w:rPr>
                <w:sz w:val="22"/>
                <w:szCs w:val="22"/>
              </w:rPr>
            </w:pPr>
            <w:r w:rsidRPr="003342AC">
              <w:rPr>
                <w:sz w:val="22"/>
                <w:szCs w:val="22"/>
              </w:rPr>
              <w:t>Е.А. Бекчурина</w:t>
            </w:r>
          </w:p>
          <w:p w:rsidR="00B567FE" w:rsidRPr="00C728FD" w:rsidRDefault="00B567FE" w:rsidP="00726744">
            <w:pPr>
              <w:tabs>
                <w:tab w:val="left" w:pos="6300"/>
              </w:tabs>
              <w:rPr>
                <w:lang w:eastAsia="ru-RU"/>
              </w:rPr>
            </w:pPr>
            <w:r w:rsidRPr="003342AC">
              <w:t>О.С. Валиева</w:t>
            </w:r>
          </w:p>
        </w:tc>
        <w:tc>
          <w:tcPr>
            <w:tcW w:w="1701" w:type="dxa"/>
          </w:tcPr>
          <w:p w:rsidR="00B567FE" w:rsidRPr="00C728FD" w:rsidRDefault="00B567FE" w:rsidP="00DE7E51"/>
        </w:tc>
        <w:tc>
          <w:tcPr>
            <w:tcW w:w="2870" w:type="dxa"/>
          </w:tcPr>
          <w:p w:rsidR="00B567FE" w:rsidRPr="00B45010" w:rsidRDefault="00B567FE" w:rsidP="00841CDA">
            <w:pPr>
              <w:jc w:val="center"/>
            </w:pPr>
            <w:r w:rsidRPr="00ED7288">
              <w:t>Научные основы и практика переработки руд и техногенного сырья: Материалы XXI</w:t>
            </w:r>
            <w:r w:rsidRPr="00ED7288">
              <w:rPr>
                <w:lang w:val="en-US"/>
              </w:rPr>
              <w:t>II</w:t>
            </w:r>
            <w:r w:rsidRPr="00ED7288">
              <w:t xml:space="preserve"> Международной </w:t>
            </w:r>
            <w:r>
              <w:t>НТК</w:t>
            </w:r>
          </w:p>
        </w:tc>
        <w:tc>
          <w:tcPr>
            <w:tcW w:w="1417" w:type="dxa"/>
          </w:tcPr>
          <w:p w:rsidR="00B567FE" w:rsidRPr="00B45010" w:rsidRDefault="00B567FE" w:rsidP="00841CDA">
            <w:pPr>
              <w:jc w:val="center"/>
            </w:pPr>
            <w:r>
              <w:t>Екатеринбург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7288">
              <w:rPr>
                <w:sz w:val="22"/>
                <w:szCs w:val="22"/>
              </w:rPr>
              <w:t xml:space="preserve"> апреля 2018</w:t>
            </w:r>
          </w:p>
        </w:tc>
        <w:tc>
          <w:tcPr>
            <w:tcW w:w="1276" w:type="dxa"/>
          </w:tcPr>
          <w:p w:rsidR="00B567FE" w:rsidRPr="00B45010" w:rsidRDefault="00B567FE" w:rsidP="00841CDA">
            <w:pPr>
              <w:jc w:val="center"/>
            </w:pPr>
            <w:r w:rsidRPr="00ED7288">
              <w:t>13 апреля 2018</w:t>
            </w:r>
          </w:p>
        </w:tc>
      </w:tr>
      <w:tr w:rsidR="00B567FE" w:rsidRPr="0094253C" w:rsidTr="00B567FE">
        <w:tc>
          <w:tcPr>
            <w:tcW w:w="425" w:type="dxa"/>
          </w:tcPr>
          <w:p w:rsidR="00B567FE" w:rsidRPr="0094253C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94253C" w:rsidRDefault="00B567FE" w:rsidP="007B1501">
            <w:pPr>
              <w:pStyle w:val="a3"/>
              <w:ind w:left="0"/>
              <w:jc w:val="left"/>
            </w:pPr>
            <w:r w:rsidRPr="0094253C">
              <w:rPr>
                <w:color w:val="000000"/>
              </w:rPr>
              <w:t>Предложение по реализации флотоклассификации в замкнутом цикле измельчения</w:t>
            </w:r>
          </w:p>
        </w:tc>
        <w:tc>
          <w:tcPr>
            <w:tcW w:w="2126" w:type="dxa"/>
          </w:tcPr>
          <w:p w:rsidR="00B567FE" w:rsidRPr="00E77BD7" w:rsidRDefault="00B567FE" w:rsidP="00C64F1E">
            <w:pPr>
              <w:tabs>
                <w:tab w:val="left" w:pos="6300"/>
              </w:tabs>
              <w:jc w:val="left"/>
            </w:pPr>
            <w:r w:rsidRPr="00E77BD7">
              <w:rPr>
                <w:color w:val="000000"/>
              </w:rPr>
              <w:t>Бекчурина Е.А.</w:t>
            </w:r>
            <w:r>
              <w:rPr>
                <w:color w:val="000000"/>
              </w:rPr>
              <w:t xml:space="preserve">, </w:t>
            </w:r>
            <w:r w:rsidRPr="00E77BD7">
              <w:rPr>
                <w:color w:val="000000"/>
              </w:rPr>
              <w:t>Интогарова Т.И., Абдыкирова Г.Ж.</w:t>
            </w:r>
          </w:p>
        </w:tc>
        <w:tc>
          <w:tcPr>
            <w:tcW w:w="1701" w:type="dxa"/>
          </w:tcPr>
          <w:p w:rsidR="00B567FE" w:rsidRPr="0094253C" w:rsidRDefault="00B567FE" w:rsidP="00DE7E51"/>
        </w:tc>
        <w:tc>
          <w:tcPr>
            <w:tcW w:w="2870" w:type="dxa"/>
          </w:tcPr>
          <w:p w:rsidR="00B567FE" w:rsidRPr="00E77BD7" w:rsidRDefault="00B567FE" w:rsidP="00E77BD7">
            <w:pPr>
              <w:jc w:val="center"/>
            </w:pPr>
            <w:r>
              <w:rPr>
                <w:rFonts w:eastAsia="Times New Roman"/>
                <w:lang w:eastAsia="ru-RU"/>
              </w:rPr>
              <w:t>Международная научно-практическая конференция</w:t>
            </w:r>
            <w:r w:rsidRPr="00E77BD7">
              <w:rPr>
                <w:rFonts w:eastAsia="Times New Roman"/>
                <w:lang w:eastAsia="ru-RU"/>
              </w:rPr>
              <w:t xml:space="preserve"> «Эффективные технологии производства цветных, редких и благородных металлов»</w:t>
            </w:r>
          </w:p>
        </w:tc>
        <w:tc>
          <w:tcPr>
            <w:tcW w:w="1417" w:type="dxa"/>
          </w:tcPr>
          <w:p w:rsidR="00B567FE" w:rsidRPr="0094253C" w:rsidRDefault="00B567FE" w:rsidP="00222F12">
            <w:pPr>
              <w:pStyle w:val="a3"/>
              <w:ind w:left="0"/>
              <w:jc w:val="center"/>
            </w:pPr>
            <w:r>
              <w:rPr>
                <w:rFonts w:eastAsia="Times New Roman"/>
                <w:lang w:eastAsia="ru-RU"/>
              </w:rPr>
              <w:t>Алматы</w:t>
            </w:r>
          </w:p>
        </w:tc>
        <w:tc>
          <w:tcPr>
            <w:tcW w:w="1276" w:type="dxa"/>
          </w:tcPr>
          <w:p w:rsidR="00B567FE" w:rsidRPr="00E77BD7" w:rsidRDefault="00B567FE" w:rsidP="00821764">
            <w:pPr>
              <w:pStyle w:val="a3"/>
              <w:ind w:left="0"/>
              <w:jc w:val="center"/>
            </w:pPr>
            <w:r>
              <w:rPr>
                <w:rFonts w:eastAsia="Times New Roman"/>
                <w:lang w:eastAsia="ru-RU"/>
              </w:rPr>
              <w:t>27</w:t>
            </w:r>
            <w:r w:rsidRPr="00E77BD7">
              <w:rPr>
                <w:rFonts w:eastAsia="Times New Roman"/>
                <w:lang w:eastAsia="ru-RU"/>
              </w:rPr>
              <w:t xml:space="preserve"> сентября 2018</w:t>
            </w:r>
          </w:p>
        </w:tc>
        <w:tc>
          <w:tcPr>
            <w:tcW w:w="1276" w:type="dxa"/>
          </w:tcPr>
          <w:p w:rsidR="00B567FE" w:rsidRPr="00E77BD7" w:rsidRDefault="00B567FE" w:rsidP="00E77BD7">
            <w:pPr>
              <w:jc w:val="center"/>
            </w:pPr>
            <w:r w:rsidRPr="00E77BD7">
              <w:rPr>
                <w:rFonts w:eastAsia="Times New Roman"/>
                <w:lang w:eastAsia="ru-RU"/>
              </w:rPr>
              <w:t>29 сентября 2018</w:t>
            </w:r>
          </w:p>
        </w:tc>
      </w:tr>
      <w:tr w:rsidR="00B567FE" w:rsidRPr="00C728FD" w:rsidTr="00B567FE">
        <w:tc>
          <w:tcPr>
            <w:tcW w:w="425" w:type="dxa"/>
          </w:tcPr>
          <w:p w:rsidR="00B567FE" w:rsidRPr="00C728FD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E77BD7" w:rsidRDefault="00B567FE" w:rsidP="007B1501">
            <w:pPr>
              <w:pStyle w:val="a3"/>
              <w:ind w:left="0"/>
              <w:jc w:val="left"/>
              <w:rPr>
                <w:szCs w:val="24"/>
              </w:rPr>
            </w:pPr>
            <w:r w:rsidRPr="00E77BD7">
              <w:rPr>
                <w:color w:val="000000"/>
              </w:rPr>
              <w:t>Промышленные испытания сужающегося желоба на пенных продуктах флотации</w:t>
            </w:r>
          </w:p>
        </w:tc>
        <w:tc>
          <w:tcPr>
            <w:tcW w:w="2126" w:type="dxa"/>
          </w:tcPr>
          <w:p w:rsidR="00B567FE" w:rsidRPr="00E77BD7" w:rsidRDefault="00B567FE" w:rsidP="00C64F1E">
            <w:pPr>
              <w:tabs>
                <w:tab w:val="left" w:pos="6300"/>
              </w:tabs>
              <w:jc w:val="left"/>
              <w:rPr>
                <w:szCs w:val="24"/>
              </w:rPr>
            </w:pPr>
            <w:r w:rsidRPr="00E77BD7">
              <w:rPr>
                <w:color w:val="000000"/>
              </w:rPr>
              <w:t>Морозов Ю.П., Валиева О.С., Интогарова Т.И.</w:t>
            </w:r>
            <w:r w:rsidRPr="00E77BD7">
              <w:rPr>
                <w:color w:val="000000"/>
                <w:vertAlign w:val="superscript"/>
              </w:rPr>
              <w:t xml:space="preserve"> </w:t>
            </w:r>
            <w:r w:rsidRPr="00E77BD7">
              <w:rPr>
                <w:color w:val="000000"/>
              </w:rPr>
              <w:t>, Тропников Д.Л.</w:t>
            </w:r>
          </w:p>
        </w:tc>
        <w:tc>
          <w:tcPr>
            <w:tcW w:w="1701" w:type="dxa"/>
          </w:tcPr>
          <w:p w:rsidR="00B567FE" w:rsidRPr="00C728FD" w:rsidRDefault="00B567FE" w:rsidP="00222F12"/>
        </w:tc>
        <w:tc>
          <w:tcPr>
            <w:tcW w:w="2870" w:type="dxa"/>
          </w:tcPr>
          <w:p w:rsidR="00B567FE" w:rsidRPr="00E77BD7" w:rsidRDefault="00B567FE" w:rsidP="00841CDA">
            <w:pPr>
              <w:jc w:val="center"/>
            </w:pPr>
            <w:r>
              <w:rPr>
                <w:rFonts w:eastAsia="Times New Roman"/>
                <w:lang w:eastAsia="ru-RU"/>
              </w:rPr>
              <w:t>Международная научно-практическая конференция</w:t>
            </w:r>
            <w:r w:rsidRPr="00E77BD7">
              <w:rPr>
                <w:rFonts w:eastAsia="Times New Roman"/>
                <w:lang w:eastAsia="ru-RU"/>
              </w:rPr>
              <w:t xml:space="preserve"> «Эффективные технологии производства цветных, редких и благородных металлов»</w:t>
            </w:r>
          </w:p>
        </w:tc>
        <w:tc>
          <w:tcPr>
            <w:tcW w:w="1417" w:type="dxa"/>
          </w:tcPr>
          <w:p w:rsidR="00B567FE" w:rsidRPr="0094253C" w:rsidRDefault="00B567FE" w:rsidP="00841CDA">
            <w:pPr>
              <w:pStyle w:val="a3"/>
              <w:ind w:left="0"/>
              <w:jc w:val="center"/>
            </w:pPr>
            <w:r>
              <w:rPr>
                <w:rFonts w:eastAsia="Times New Roman"/>
                <w:lang w:eastAsia="ru-RU"/>
              </w:rPr>
              <w:t>Алматы</w:t>
            </w:r>
          </w:p>
        </w:tc>
        <w:tc>
          <w:tcPr>
            <w:tcW w:w="1276" w:type="dxa"/>
          </w:tcPr>
          <w:p w:rsidR="00B567FE" w:rsidRPr="00E77BD7" w:rsidRDefault="00B567FE" w:rsidP="00841CDA">
            <w:pPr>
              <w:pStyle w:val="a3"/>
              <w:ind w:left="0"/>
              <w:jc w:val="center"/>
            </w:pPr>
            <w:r>
              <w:rPr>
                <w:rFonts w:eastAsia="Times New Roman"/>
                <w:lang w:eastAsia="ru-RU"/>
              </w:rPr>
              <w:t>27</w:t>
            </w:r>
            <w:r w:rsidRPr="00E77BD7">
              <w:rPr>
                <w:rFonts w:eastAsia="Times New Roman"/>
                <w:lang w:eastAsia="ru-RU"/>
              </w:rPr>
              <w:t xml:space="preserve"> сентября 2018</w:t>
            </w:r>
          </w:p>
        </w:tc>
        <w:tc>
          <w:tcPr>
            <w:tcW w:w="1276" w:type="dxa"/>
          </w:tcPr>
          <w:p w:rsidR="00B567FE" w:rsidRPr="00E77BD7" w:rsidRDefault="00B567FE" w:rsidP="00841CDA">
            <w:pPr>
              <w:jc w:val="center"/>
            </w:pPr>
            <w:r w:rsidRPr="00E77BD7">
              <w:rPr>
                <w:rFonts w:eastAsia="Times New Roman"/>
                <w:lang w:eastAsia="ru-RU"/>
              </w:rPr>
              <w:t>29 сентября 2018</w:t>
            </w:r>
          </w:p>
        </w:tc>
      </w:tr>
      <w:tr w:rsidR="00B567FE" w:rsidRPr="00C728FD" w:rsidTr="00B567FE">
        <w:tc>
          <w:tcPr>
            <w:tcW w:w="425" w:type="dxa"/>
          </w:tcPr>
          <w:p w:rsidR="00B567FE" w:rsidRPr="00C728FD" w:rsidRDefault="00B567FE" w:rsidP="00B567FE">
            <w:pPr>
              <w:pStyle w:val="a3"/>
              <w:numPr>
                <w:ilvl w:val="0"/>
                <w:numId w:val="8"/>
              </w:numPr>
              <w:ind w:left="176" w:firstLine="0"/>
              <w:jc w:val="center"/>
            </w:pPr>
          </w:p>
        </w:tc>
        <w:tc>
          <w:tcPr>
            <w:tcW w:w="4786" w:type="dxa"/>
          </w:tcPr>
          <w:p w:rsidR="00B567FE" w:rsidRPr="00E846CD" w:rsidRDefault="00B567FE" w:rsidP="00C64F1E">
            <w:pPr>
              <w:pStyle w:val="ab"/>
              <w:rPr>
                <w:rFonts w:eastAsia="Calibri"/>
                <w:sz w:val="22"/>
                <w:szCs w:val="22"/>
              </w:rPr>
            </w:pPr>
            <w:r w:rsidRPr="00C64F1E">
              <w:rPr>
                <w:sz w:val="22"/>
                <w:szCs w:val="22"/>
              </w:rPr>
              <w:t>Интенсификация технологических показателей флотоклассификации</w:t>
            </w:r>
          </w:p>
        </w:tc>
        <w:tc>
          <w:tcPr>
            <w:tcW w:w="2126" w:type="dxa"/>
          </w:tcPr>
          <w:p w:rsidR="00B567FE" w:rsidRPr="00C728FD" w:rsidRDefault="00B567FE" w:rsidP="00222F12">
            <w:pPr>
              <w:tabs>
                <w:tab w:val="left" w:pos="6300"/>
              </w:tabs>
              <w:rPr>
                <w:szCs w:val="24"/>
              </w:rPr>
            </w:pPr>
            <w:r>
              <w:rPr>
                <w:szCs w:val="24"/>
              </w:rPr>
              <w:t>Интогарова Т.И.</w:t>
            </w:r>
          </w:p>
        </w:tc>
        <w:tc>
          <w:tcPr>
            <w:tcW w:w="1701" w:type="dxa"/>
          </w:tcPr>
          <w:p w:rsidR="00B567FE" w:rsidRPr="00C728FD" w:rsidRDefault="00B567FE" w:rsidP="00222F12"/>
        </w:tc>
        <w:tc>
          <w:tcPr>
            <w:tcW w:w="2870" w:type="dxa"/>
          </w:tcPr>
          <w:p w:rsidR="00B567FE" w:rsidRPr="00E846CD" w:rsidRDefault="00B567FE" w:rsidP="000765B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9-ая В</w:t>
            </w:r>
            <w:r w:rsidRPr="00E846CD">
              <w:rPr>
                <w:sz w:val="22"/>
                <w:szCs w:val="22"/>
              </w:rPr>
              <w:t xml:space="preserve">сероссийской научно-практической конференции для студентов, аспирантов и </w:t>
            </w:r>
            <w:r w:rsidRPr="00E846CD">
              <w:rPr>
                <w:sz w:val="22"/>
                <w:szCs w:val="22"/>
              </w:rPr>
              <w:lastRenderedPageBreak/>
              <w:t>молодых ученых «Молодежь и научно-технический прогресс в современном мире»</w:t>
            </w:r>
            <w:r>
              <w:rPr>
                <w:sz w:val="22"/>
                <w:szCs w:val="22"/>
              </w:rPr>
              <w:t xml:space="preserve"> </w:t>
            </w:r>
            <w:r w:rsidRPr="00E846CD">
              <w:rPr>
                <w:sz w:val="22"/>
                <w:szCs w:val="22"/>
              </w:rPr>
              <w:t>ФГАОУ ВО «Северо-Восточный федеральный университет им. М.К. Аммосова»</w:t>
            </w:r>
          </w:p>
        </w:tc>
        <w:tc>
          <w:tcPr>
            <w:tcW w:w="1417" w:type="dxa"/>
          </w:tcPr>
          <w:p w:rsidR="00B567FE" w:rsidRPr="00C728FD" w:rsidRDefault="00B567FE" w:rsidP="00C10B45">
            <w:pPr>
              <w:pStyle w:val="a3"/>
              <w:ind w:left="0"/>
              <w:jc w:val="center"/>
              <w:rPr>
                <w:szCs w:val="24"/>
              </w:rPr>
            </w:pPr>
            <w:r w:rsidRPr="00E846CD">
              <w:lastRenderedPageBreak/>
              <w:t>Мирный</w:t>
            </w:r>
          </w:p>
        </w:tc>
        <w:tc>
          <w:tcPr>
            <w:tcW w:w="1276" w:type="dxa"/>
          </w:tcPr>
          <w:p w:rsidR="00B567FE" w:rsidRPr="00C728FD" w:rsidRDefault="00B567FE" w:rsidP="00B3444B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 апреля 2018</w:t>
            </w:r>
          </w:p>
        </w:tc>
        <w:tc>
          <w:tcPr>
            <w:tcW w:w="1276" w:type="dxa"/>
          </w:tcPr>
          <w:p w:rsidR="00B567FE" w:rsidRPr="00C728FD" w:rsidRDefault="00B567FE" w:rsidP="00821764">
            <w:pPr>
              <w:jc w:val="center"/>
            </w:pPr>
            <w:r>
              <w:t>14 апреля 2018</w:t>
            </w:r>
          </w:p>
        </w:tc>
      </w:tr>
    </w:tbl>
    <w:p w:rsidR="00C64588" w:rsidRDefault="00C64588">
      <w:pPr>
        <w:rPr>
          <w:b/>
        </w:rPr>
      </w:pPr>
    </w:p>
    <w:p w:rsidR="00C00015" w:rsidRDefault="00C00015">
      <w:pPr>
        <w:rPr>
          <w:b/>
        </w:rPr>
      </w:pPr>
      <w:r w:rsidRPr="00AE2EAD">
        <w:rPr>
          <w:b/>
        </w:rPr>
        <w:t>Проведение конференций, симпозиумов, выставок и т.д.</w:t>
      </w:r>
    </w:p>
    <w:p w:rsidR="00E043CF" w:rsidRPr="00AE2EAD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3368"/>
        <w:gridCol w:w="5670"/>
        <w:gridCol w:w="2126"/>
        <w:gridCol w:w="1134"/>
        <w:gridCol w:w="1276"/>
        <w:gridCol w:w="1701"/>
      </w:tblGrid>
      <w:tr w:rsidR="00587E0D" w:rsidRPr="00AE2EAD" w:rsidTr="00E24F98">
        <w:tc>
          <w:tcPr>
            <w:tcW w:w="426" w:type="dxa"/>
            <w:vMerge w:val="restart"/>
          </w:tcPr>
          <w:p w:rsidR="00587E0D" w:rsidRPr="00AE2EAD" w:rsidRDefault="00587E0D" w:rsidP="00C3246D">
            <w:pPr>
              <w:jc w:val="center"/>
            </w:pPr>
            <w:r w:rsidRPr="00AE2EAD">
              <w:t>№</w:t>
            </w:r>
          </w:p>
        </w:tc>
        <w:tc>
          <w:tcPr>
            <w:tcW w:w="3368" w:type="dxa"/>
            <w:vMerge w:val="restart"/>
          </w:tcPr>
          <w:p w:rsidR="00587E0D" w:rsidRPr="00AE2EAD" w:rsidRDefault="00587E0D" w:rsidP="00C3246D">
            <w:pPr>
              <w:jc w:val="center"/>
            </w:pPr>
            <w:r w:rsidRPr="00AE2EAD">
              <w:t>Название мероприятия</w:t>
            </w:r>
          </w:p>
        </w:tc>
        <w:tc>
          <w:tcPr>
            <w:tcW w:w="5670" w:type="dxa"/>
          </w:tcPr>
          <w:p w:rsidR="00587E0D" w:rsidRPr="00AE2EAD" w:rsidRDefault="00587E0D" w:rsidP="00C3246D">
            <w:pPr>
              <w:jc w:val="center"/>
            </w:pPr>
            <w:r w:rsidRPr="00AE2EAD">
              <w:t>Уровень мероприятия</w:t>
            </w:r>
          </w:p>
        </w:tc>
        <w:tc>
          <w:tcPr>
            <w:tcW w:w="2126" w:type="dxa"/>
            <w:vMerge w:val="restart"/>
          </w:tcPr>
          <w:p w:rsidR="00587E0D" w:rsidRPr="00AE2EAD" w:rsidRDefault="00587E0D" w:rsidP="00C3246D">
            <w:pPr>
              <w:jc w:val="center"/>
            </w:pPr>
            <w:r w:rsidRPr="00AE2EAD">
              <w:t>Место проведения мероприятия</w:t>
            </w:r>
          </w:p>
        </w:tc>
        <w:tc>
          <w:tcPr>
            <w:tcW w:w="1134" w:type="dxa"/>
            <w:vMerge w:val="restart"/>
          </w:tcPr>
          <w:p w:rsidR="00587E0D" w:rsidRPr="00AE2EAD" w:rsidRDefault="00587E0D" w:rsidP="00C3246D">
            <w:pPr>
              <w:jc w:val="center"/>
            </w:pPr>
            <w:r w:rsidRPr="00AE2EAD">
              <w:t>Дата начала</w:t>
            </w:r>
          </w:p>
        </w:tc>
        <w:tc>
          <w:tcPr>
            <w:tcW w:w="1276" w:type="dxa"/>
            <w:vMerge w:val="restart"/>
          </w:tcPr>
          <w:p w:rsidR="00587E0D" w:rsidRPr="00AE2EAD" w:rsidRDefault="00587E0D" w:rsidP="00C3246D">
            <w:pPr>
              <w:jc w:val="center"/>
            </w:pPr>
            <w:r w:rsidRPr="00AE2EAD">
              <w:t>Дата конца</w:t>
            </w:r>
          </w:p>
        </w:tc>
        <w:tc>
          <w:tcPr>
            <w:tcW w:w="1701" w:type="dxa"/>
            <w:vMerge w:val="restart"/>
          </w:tcPr>
          <w:p w:rsidR="00587E0D" w:rsidRPr="00AE2EAD" w:rsidRDefault="00587E0D" w:rsidP="00C3246D">
            <w:pPr>
              <w:jc w:val="center"/>
            </w:pPr>
            <w:r w:rsidRPr="00AE2EAD">
              <w:t>Организаторы</w:t>
            </w:r>
          </w:p>
        </w:tc>
      </w:tr>
      <w:tr w:rsidR="00587E0D" w:rsidRPr="00AE2EAD" w:rsidTr="00E24F98">
        <w:tc>
          <w:tcPr>
            <w:tcW w:w="426" w:type="dxa"/>
            <w:vMerge/>
          </w:tcPr>
          <w:p w:rsidR="00587E0D" w:rsidRPr="00AE2EAD" w:rsidRDefault="00587E0D"/>
        </w:tc>
        <w:tc>
          <w:tcPr>
            <w:tcW w:w="3368" w:type="dxa"/>
            <w:vMerge/>
          </w:tcPr>
          <w:p w:rsidR="00587E0D" w:rsidRPr="00AE2EAD" w:rsidRDefault="00587E0D"/>
        </w:tc>
        <w:tc>
          <w:tcPr>
            <w:tcW w:w="5670" w:type="dxa"/>
          </w:tcPr>
          <w:p w:rsidR="00587E0D" w:rsidRPr="00AE2EAD" w:rsidRDefault="00587E0D" w:rsidP="00C3246D">
            <w:pPr>
              <w:jc w:val="center"/>
            </w:pPr>
            <w:r w:rsidRPr="00AE2EAD">
              <w:t>Международ</w:t>
            </w:r>
            <w:r w:rsidR="00AB3A33" w:rsidRPr="00AE2EAD">
              <w:t>ный, российский, республик</w:t>
            </w:r>
            <w:r w:rsidRPr="00AE2EAD">
              <w:t>, на базе СВФУ</w:t>
            </w:r>
          </w:p>
        </w:tc>
        <w:tc>
          <w:tcPr>
            <w:tcW w:w="2126" w:type="dxa"/>
            <w:vMerge/>
          </w:tcPr>
          <w:p w:rsidR="00587E0D" w:rsidRPr="00AE2EAD" w:rsidRDefault="00587E0D"/>
        </w:tc>
        <w:tc>
          <w:tcPr>
            <w:tcW w:w="1134" w:type="dxa"/>
            <w:vMerge/>
          </w:tcPr>
          <w:p w:rsidR="00587E0D" w:rsidRPr="00AE2EAD" w:rsidRDefault="00587E0D"/>
        </w:tc>
        <w:tc>
          <w:tcPr>
            <w:tcW w:w="1276" w:type="dxa"/>
            <w:vMerge/>
          </w:tcPr>
          <w:p w:rsidR="00587E0D" w:rsidRPr="00AE2EAD" w:rsidRDefault="00587E0D"/>
        </w:tc>
        <w:tc>
          <w:tcPr>
            <w:tcW w:w="1701" w:type="dxa"/>
            <w:vMerge/>
          </w:tcPr>
          <w:p w:rsidR="00587E0D" w:rsidRPr="00AE2EAD" w:rsidRDefault="00587E0D"/>
        </w:tc>
      </w:tr>
      <w:tr w:rsidR="00763FFC" w:rsidRPr="00AE476C" w:rsidTr="00E24F98">
        <w:tc>
          <w:tcPr>
            <w:tcW w:w="426" w:type="dxa"/>
          </w:tcPr>
          <w:p w:rsidR="00763FFC" w:rsidRPr="00AE476C" w:rsidRDefault="00763FFC" w:rsidP="00AE476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763FFC" w:rsidRPr="00AE476C" w:rsidRDefault="00763FFC" w:rsidP="00AE476C">
            <w:pPr>
              <w:pStyle w:val="ab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63FFC" w:rsidRPr="00AE476C" w:rsidRDefault="00763FFC" w:rsidP="00AE476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3FFC" w:rsidRPr="00AE476C" w:rsidRDefault="00763FFC" w:rsidP="00AE476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FFC" w:rsidRPr="00AE476C" w:rsidRDefault="00763FFC" w:rsidP="00AE476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3FFC" w:rsidRPr="00AE476C" w:rsidRDefault="00763FFC" w:rsidP="00AE476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FFC" w:rsidRPr="00AE476C" w:rsidRDefault="00763FFC" w:rsidP="00AE476C">
            <w:pPr>
              <w:pStyle w:val="ab"/>
              <w:rPr>
                <w:sz w:val="22"/>
                <w:szCs w:val="22"/>
              </w:rPr>
            </w:pPr>
          </w:p>
        </w:tc>
      </w:tr>
    </w:tbl>
    <w:p w:rsidR="00BA4C18" w:rsidRDefault="00BA4C18">
      <w:pPr>
        <w:rPr>
          <w:b/>
        </w:rPr>
      </w:pPr>
    </w:p>
    <w:p w:rsidR="00C00015" w:rsidRDefault="00C00015">
      <w:pPr>
        <w:rPr>
          <w:b/>
        </w:rPr>
      </w:pPr>
      <w:r w:rsidRPr="00C5483E">
        <w:rPr>
          <w:b/>
        </w:rPr>
        <w:t>Экспонаты, представленные на выставках</w:t>
      </w:r>
    </w:p>
    <w:p w:rsidR="00E043CF" w:rsidRPr="00C5483E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242"/>
        <w:gridCol w:w="2102"/>
        <w:gridCol w:w="1217"/>
        <w:gridCol w:w="1092"/>
        <w:gridCol w:w="1051"/>
        <w:gridCol w:w="1095"/>
        <w:gridCol w:w="5633"/>
        <w:gridCol w:w="1843"/>
      </w:tblGrid>
      <w:tr w:rsidR="00312241" w:rsidTr="00E24F98">
        <w:tc>
          <w:tcPr>
            <w:tcW w:w="426" w:type="dxa"/>
            <w:vMerge w:val="restart"/>
          </w:tcPr>
          <w:p w:rsidR="00312241" w:rsidRDefault="00312241" w:rsidP="00587E0D">
            <w:pPr>
              <w:jc w:val="center"/>
            </w:pPr>
            <w:r>
              <w:t>№</w:t>
            </w:r>
          </w:p>
        </w:tc>
        <w:tc>
          <w:tcPr>
            <w:tcW w:w="1242" w:type="dxa"/>
            <w:vMerge w:val="restart"/>
          </w:tcPr>
          <w:p w:rsidR="00312241" w:rsidRDefault="00312241" w:rsidP="00587E0D">
            <w:pPr>
              <w:jc w:val="center"/>
            </w:pPr>
            <w:r>
              <w:t>Название экспоната</w:t>
            </w:r>
          </w:p>
        </w:tc>
        <w:tc>
          <w:tcPr>
            <w:tcW w:w="2102" w:type="dxa"/>
            <w:vMerge w:val="restart"/>
          </w:tcPr>
          <w:p w:rsidR="00312241" w:rsidRDefault="00312241" w:rsidP="00587E0D">
            <w:pPr>
              <w:jc w:val="center"/>
            </w:pPr>
            <w:r>
              <w:t>Авторы штатные преподаватели</w:t>
            </w:r>
          </w:p>
        </w:tc>
        <w:tc>
          <w:tcPr>
            <w:tcW w:w="1217" w:type="dxa"/>
            <w:vMerge w:val="restart"/>
          </w:tcPr>
          <w:p w:rsidR="00312241" w:rsidRDefault="00312241" w:rsidP="00587E0D">
            <w:pPr>
              <w:jc w:val="center"/>
            </w:pPr>
            <w:r>
              <w:t>Авторы аспиранты</w:t>
            </w:r>
          </w:p>
        </w:tc>
        <w:tc>
          <w:tcPr>
            <w:tcW w:w="1092" w:type="dxa"/>
            <w:vMerge w:val="restart"/>
          </w:tcPr>
          <w:p w:rsidR="00312241" w:rsidRDefault="00312241" w:rsidP="00587E0D">
            <w:pPr>
              <w:jc w:val="center"/>
            </w:pPr>
            <w:r>
              <w:t>Авторы студенты</w:t>
            </w:r>
          </w:p>
        </w:tc>
        <w:tc>
          <w:tcPr>
            <w:tcW w:w="1051" w:type="dxa"/>
            <w:vMerge w:val="restart"/>
          </w:tcPr>
          <w:p w:rsidR="00312241" w:rsidRDefault="00312241" w:rsidP="00587E0D">
            <w:pPr>
              <w:jc w:val="center"/>
            </w:pPr>
            <w:r>
              <w:t>Др. авторы</w:t>
            </w:r>
          </w:p>
        </w:tc>
        <w:tc>
          <w:tcPr>
            <w:tcW w:w="1095" w:type="dxa"/>
            <w:vMerge w:val="restart"/>
          </w:tcPr>
          <w:p w:rsidR="00312241" w:rsidRDefault="00312241" w:rsidP="00587E0D">
            <w:pPr>
              <w:jc w:val="center"/>
            </w:pPr>
            <w:r>
              <w:t>Название выставки</w:t>
            </w:r>
          </w:p>
        </w:tc>
        <w:tc>
          <w:tcPr>
            <w:tcW w:w="5633" w:type="dxa"/>
          </w:tcPr>
          <w:p w:rsidR="00312241" w:rsidRDefault="00312241" w:rsidP="00587E0D">
            <w:pPr>
              <w:jc w:val="center"/>
            </w:pPr>
            <w:r>
              <w:t>Уровень выставки</w:t>
            </w:r>
          </w:p>
        </w:tc>
        <w:tc>
          <w:tcPr>
            <w:tcW w:w="1843" w:type="dxa"/>
            <w:vMerge w:val="restart"/>
          </w:tcPr>
          <w:p w:rsidR="00312241" w:rsidRDefault="00312241" w:rsidP="00587E0D">
            <w:pPr>
              <w:jc w:val="center"/>
            </w:pPr>
            <w:r>
              <w:t>Место проведения выставки</w:t>
            </w:r>
          </w:p>
        </w:tc>
      </w:tr>
      <w:tr w:rsidR="00312241" w:rsidTr="00E24F98">
        <w:tc>
          <w:tcPr>
            <w:tcW w:w="426" w:type="dxa"/>
            <w:vMerge/>
          </w:tcPr>
          <w:p w:rsidR="00312241" w:rsidRDefault="00312241"/>
        </w:tc>
        <w:tc>
          <w:tcPr>
            <w:tcW w:w="1242" w:type="dxa"/>
            <w:vMerge/>
          </w:tcPr>
          <w:p w:rsidR="00312241" w:rsidRDefault="00312241"/>
        </w:tc>
        <w:tc>
          <w:tcPr>
            <w:tcW w:w="2102" w:type="dxa"/>
            <w:vMerge/>
          </w:tcPr>
          <w:p w:rsidR="00312241" w:rsidRDefault="00312241"/>
        </w:tc>
        <w:tc>
          <w:tcPr>
            <w:tcW w:w="1217" w:type="dxa"/>
            <w:vMerge/>
          </w:tcPr>
          <w:p w:rsidR="00312241" w:rsidRDefault="00312241"/>
        </w:tc>
        <w:tc>
          <w:tcPr>
            <w:tcW w:w="1092" w:type="dxa"/>
            <w:vMerge/>
          </w:tcPr>
          <w:p w:rsidR="00312241" w:rsidRDefault="00312241"/>
        </w:tc>
        <w:tc>
          <w:tcPr>
            <w:tcW w:w="1051" w:type="dxa"/>
            <w:vMerge/>
          </w:tcPr>
          <w:p w:rsidR="00312241" w:rsidRDefault="00312241"/>
        </w:tc>
        <w:tc>
          <w:tcPr>
            <w:tcW w:w="1095" w:type="dxa"/>
            <w:vMerge/>
          </w:tcPr>
          <w:p w:rsidR="00312241" w:rsidRDefault="00312241"/>
        </w:tc>
        <w:tc>
          <w:tcPr>
            <w:tcW w:w="5633" w:type="dxa"/>
          </w:tcPr>
          <w:p w:rsidR="00312241" w:rsidRDefault="00312241" w:rsidP="00587E0D">
            <w:pPr>
              <w:jc w:val="center"/>
            </w:pPr>
            <w:r>
              <w:t>Международный, российский, республиканский, на базе СВФУ</w:t>
            </w:r>
          </w:p>
        </w:tc>
        <w:tc>
          <w:tcPr>
            <w:tcW w:w="1843" w:type="dxa"/>
            <w:vMerge/>
          </w:tcPr>
          <w:p w:rsidR="00312241" w:rsidRDefault="00312241"/>
        </w:tc>
      </w:tr>
      <w:tr w:rsidR="00587E0D" w:rsidTr="00E24F98">
        <w:tc>
          <w:tcPr>
            <w:tcW w:w="426" w:type="dxa"/>
          </w:tcPr>
          <w:p w:rsidR="00587E0D" w:rsidRDefault="00587E0D"/>
        </w:tc>
        <w:tc>
          <w:tcPr>
            <w:tcW w:w="1242" w:type="dxa"/>
          </w:tcPr>
          <w:p w:rsidR="00587E0D" w:rsidRDefault="00587E0D"/>
        </w:tc>
        <w:tc>
          <w:tcPr>
            <w:tcW w:w="2102" w:type="dxa"/>
          </w:tcPr>
          <w:p w:rsidR="00587E0D" w:rsidRDefault="00587E0D"/>
        </w:tc>
        <w:tc>
          <w:tcPr>
            <w:tcW w:w="1217" w:type="dxa"/>
          </w:tcPr>
          <w:p w:rsidR="00587E0D" w:rsidRDefault="00587E0D"/>
        </w:tc>
        <w:tc>
          <w:tcPr>
            <w:tcW w:w="1092" w:type="dxa"/>
          </w:tcPr>
          <w:p w:rsidR="00587E0D" w:rsidRDefault="00587E0D"/>
        </w:tc>
        <w:tc>
          <w:tcPr>
            <w:tcW w:w="1051" w:type="dxa"/>
          </w:tcPr>
          <w:p w:rsidR="00587E0D" w:rsidRDefault="00587E0D"/>
        </w:tc>
        <w:tc>
          <w:tcPr>
            <w:tcW w:w="1095" w:type="dxa"/>
          </w:tcPr>
          <w:p w:rsidR="00587E0D" w:rsidRDefault="00587E0D"/>
        </w:tc>
        <w:tc>
          <w:tcPr>
            <w:tcW w:w="5633" w:type="dxa"/>
          </w:tcPr>
          <w:p w:rsidR="00587E0D" w:rsidRDefault="00587E0D" w:rsidP="00587E0D">
            <w:pPr>
              <w:jc w:val="center"/>
            </w:pPr>
          </w:p>
        </w:tc>
        <w:tc>
          <w:tcPr>
            <w:tcW w:w="1843" w:type="dxa"/>
          </w:tcPr>
          <w:p w:rsidR="00587E0D" w:rsidRDefault="00587E0D"/>
        </w:tc>
      </w:tr>
    </w:tbl>
    <w:p w:rsidR="00C00015" w:rsidRDefault="00C00015"/>
    <w:p w:rsidR="00C00015" w:rsidRDefault="00C00015">
      <w:pPr>
        <w:rPr>
          <w:b/>
        </w:rPr>
      </w:pPr>
      <w:r w:rsidRPr="00C5483E">
        <w:rPr>
          <w:b/>
        </w:rPr>
        <w:t>Награды, полученные на выставках</w:t>
      </w:r>
    </w:p>
    <w:p w:rsidR="00E043CF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36"/>
        <w:gridCol w:w="2024"/>
        <w:gridCol w:w="2410"/>
        <w:gridCol w:w="3685"/>
        <w:gridCol w:w="2410"/>
        <w:gridCol w:w="2450"/>
        <w:gridCol w:w="2086"/>
      </w:tblGrid>
      <w:tr w:rsidR="00C00015" w:rsidTr="003F3EE1">
        <w:tc>
          <w:tcPr>
            <w:tcW w:w="636" w:type="dxa"/>
          </w:tcPr>
          <w:p w:rsidR="00C00015" w:rsidRDefault="00C00015" w:rsidP="003F3EE1">
            <w:pPr>
              <w:jc w:val="center"/>
            </w:pPr>
            <w:r>
              <w:t>№</w:t>
            </w:r>
          </w:p>
        </w:tc>
        <w:tc>
          <w:tcPr>
            <w:tcW w:w="2024" w:type="dxa"/>
          </w:tcPr>
          <w:p w:rsidR="00C00015" w:rsidRDefault="00C00015" w:rsidP="003F3EE1">
            <w:pPr>
              <w:jc w:val="center"/>
            </w:pPr>
            <w:r>
              <w:t>Название награды</w:t>
            </w:r>
          </w:p>
        </w:tc>
        <w:tc>
          <w:tcPr>
            <w:tcW w:w="2410" w:type="dxa"/>
          </w:tcPr>
          <w:p w:rsidR="00C00015" w:rsidRDefault="00C00015" w:rsidP="003F3EE1">
            <w:pPr>
              <w:jc w:val="center"/>
            </w:pPr>
            <w:r>
              <w:t>Название выставки</w:t>
            </w:r>
          </w:p>
        </w:tc>
        <w:tc>
          <w:tcPr>
            <w:tcW w:w="3685" w:type="dxa"/>
          </w:tcPr>
          <w:p w:rsidR="00C00015" w:rsidRDefault="00C00015" w:rsidP="00970400">
            <w:pPr>
              <w:jc w:val="center"/>
            </w:pPr>
            <w:r>
              <w:t>Лауреаты</w:t>
            </w:r>
            <w:r w:rsidR="00970400">
              <w:t xml:space="preserve"> – кол-во</w:t>
            </w:r>
            <w:r>
              <w:t xml:space="preserve"> препод</w:t>
            </w:r>
            <w:r w:rsidR="003F3EE1">
              <w:t>аватели</w:t>
            </w:r>
          </w:p>
        </w:tc>
        <w:tc>
          <w:tcPr>
            <w:tcW w:w="2410" w:type="dxa"/>
          </w:tcPr>
          <w:p w:rsidR="00C00015" w:rsidRDefault="00C00015" w:rsidP="003F3EE1">
            <w:pPr>
              <w:jc w:val="center"/>
            </w:pPr>
            <w:r>
              <w:t>Лауреаты-аспиранты</w:t>
            </w:r>
          </w:p>
        </w:tc>
        <w:tc>
          <w:tcPr>
            <w:tcW w:w="2450" w:type="dxa"/>
          </w:tcPr>
          <w:p w:rsidR="00C00015" w:rsidRDefault="00C00015" w:rsidP="003F3EE1">
            <w:pPr>
              <w:jc w:val="center"/>
            </w:pPr>
            <w:r>
              <w:t>Лауреаты-студенты</w:t>
            </w:r>
          </w:p>
        </w:tc>
        <w:tc>
          <w:tcPr>
            <w:tcW w:w="2086" w:type="dxa"/>
          </w:tcPr>
          <w:p w:rsidR="00C00015" w:rsidRDefault="00C00015" w:rsidP="003F3EE1">
            <w:pPr>
              <w:jc w:val="center"/>
            </w:pPr>
            <w:r>
              <w:t>Уровень выставки</w:t>
            </w:r>
          </w:p>
        </w:tc>
      </w:tr>
      <w:tr w:rsidR="00C00015" w:rsidTr="003F3EE1">
        <w:tc>
          <w:tcPr>
            <w:tcW w:w="636" w:type="dxa"/>
          </w:tcPr>
          <w:p w:rsidR="00C00015" w:rsidRDefault="005D732F">
            <w:r>
              <w:t>1</w:t>
            </w:r>
          </w:p>
        </w:tc>
        <w:tc>
          <w:tcPr>
            <w:tcW w:w="2024" w:type="dxa"/>
          </w:tcPr>
          <w:p w:rsidR="00C00015" w:rsidRDefault="00C00015"/>
        </w:tc>
        <w:tc>
          <w:tcPr>
            <w:tcW w:w="2410" w:type="dxa"/>
          </w:tcPr>
          <w:p w:rsidR="00C00015" w:rsidRDefault="00C00015"/>
        </w:tc>
        <w:tc>
          <w:tcPr>
            <w:tcW w:w="3685" w:type="dxa"/>
          </w:tcPr>
          <w:p w:rsidR="00C00015" w:rsidRDefault="00C00015"/>
        </w:tc>
        <w:tc>
          <w:tcPr>
            <w:tcW w:w="2410" w:type="dxa"/>
          </w:tcPr>
          <w:p w:rsidR="00C00015" w:rsidRDefault="00C00015"/>
        </w:tc>
        <w:tc>
          <w:tcPr>
            <w:tcW w:w="2450" w:type="dxa"/>
          </w:tcPr>
          <w:p w:rsidR="00C00015" w:rsidRDefault="00C00015"/>
        </w:tc>
        <w:tc>
          <w:tcPr>
            <w:tcW w:w="2086" w:type="dxa"/>
          </w:tcPr>
          <w:p w:rsidR="00C00015" w:rsidRDefault="00C00015" w:rsidP="00C10143"/>
        </w:tc>
      </w:tr>
    </w:tbl>
    <w:p w:rsidR="00412960" w:rsidRDefault="00412960"/>
    <w:p w:rsidR="00214238" w:rsidRDefault="00214238">
      <w:pPr>
        <w:rPr>
          <w:b/>
        </w:rPr>
      </w:pPr>
      <w:r w:rsidRPr="00214238">
        <w:rPr>
          <w:b/>
        </w:rPr>
        <w:t>Участие в конкурсах</w:t>
      </w:r>
    </w:p>
    <w:p w:rsidR="00E043CF" w:rsidRPr="00214238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2545"/>
        <w:gridCol w:w="2524"/>
        <w:gridCol w:w="2693"/>
        <w:gridCol w:w="5387"/>
        <w:gridCol w:w="2126"/>
      </w:tblGrid>
      <w:tr w:rsidR="005676CF" w:rsidTr="005676CF">
        <w:tc>
          <w:tcPr>
            <w:tcW w:w="426" w:type="dxa"/>
          </w:tcPr>
          <w:p w:rsidR="005676CF" w:rsidRDefault="005676CF" w:rsidP="00A81BBB">
            <w:pPr>
              <w:jc w:val="center"/>
            </w:pPr>
            <w:r>
              <w:t>№</w:t>
            </w:r>
          </w:p>
        </w:tc>
        <w:tc>
          <w:tcPr>
            <w:tcW w:w="2545" w:type="dxa"/>
          </w:tcPr>
          <w:p w:rsidR="005676CF" w:rsidRDefault="005676CF" w:rsidP="00A81BBB">
            <w:pPr>
              <w:jc w:val="center"/>
            </w:pPr>
            <w:r>
              <w:t>Название конкурса</w:t>
            </w:r>
          </w:p>
        </w:tc>
        <w:tc>
          <w:tcPr>
            <w:tcW w:w="2524" w:type="dxa"/>
          </w:tcPr>
          <w:p w:rsidR="005676CF" w:rsidRDefault="005676CF" w:rsidP="00A81BBB">
            <w:pPr>
              <w:jc w:val="center"/>
            </w:pPr>
            <w:r>
              <w:t>Награда</w:t>
            </w:r>
          </w:p>
        </w:tc>
        <w:tc>
          <w:tcPr>
            <w:tcW w:w="2693" w:type="dxa"/>
          </w:tcPr>
          <w:p w:rsidR="005676CF" w:rsidRDefault="005676CF" w:rsidP="00A81BBB">
            <w:pPr>
              <w:jc w:val="center"/>
            </w:pPr>
            <w:r>
              <w:t>Авторы</w:t>
            </w:r>
          </w:p>
        </w:tc>
        <w:tc>
          <w:tcPr>
            <w:tcW w:w="5387" w:type="dxa"/>
          </w:tcPr>
          <w:p w:rsidR="005676CF" w:rsidRDefault="005676CF" w:rsidP="00A81BBB">
            <w:pPr>
              <w:jc w:val="center"/>
            </w:pPr>
            <w:r>
              <w:t>Проект</w:t>
            </w:r>
          </w:p>
        </w:tc>
        <w:tc>
          <w:tcPr>
            <w:tcW w:w="2126" w:type="dxa"/>
          </w:tcPr>
          <w:p w:rsidR="005676CF" w:rsidRDefault="005676CF" w:rsidP="00A81BBB">
            <w:pPr>
              <w:jc w:val="center"/>
            </w:pPr>
            <w:r>
              <w:t>Место проведение конкурса</w:t>
            </w:r>
          </w:p>
        </w:tc>
      </w:tr>
      <w:tr w:rsidR="005676CF" w:rsidTr="005676CF">
        <w:tc>
          <w:tcPr>
            <w:tcW w:w="426" w:type="dxa"/>
          </w:tcPr>
          <w:p w:rsidR="005676CF" w:rsidRDefault="005676CF"/>
        </w:tc>
        <w:tc>
          <w:tcPr>
            <w:tcW w:w="2545" w:type="dxa"/>
          </w:tcPr>
          <w:p w:rsidR="005676CF" w:rsidRDefault="005676CF"/>
        </w:tc>
        <w:tc>
          <w:tcPr>
            <w:tcW w:w="2524" w:type="dxa"/>
          </w:tcPr>
          <w:p w:rsidR="005676CF" w:rsidRPr="00A81BBB" w:rsidRDefault="005676CF" w:rsidP="00AD3DBA">
            <w:pPr>
              <w:jc w:val="center"/>
            </w:pPr>
          </w:p>
        </w:tc>
        <w:tc>
          <w:tcPr>
            <w:tcW w:w="2693" w:type="dxa"/>
          </w:tcPr>
          <w:p w:rsidR="005676CF" w:rsidRDefault="005676CF"/>
        </w:tc>
        <w:tc>
          <w:tcPr>
            <w:tcW w:w="5387" w:type="dxa"/>
          </w:tcPr>
          <w:p w:rsidR="005676CF" w:rsidRDefault="005676CF"/>
        </w:tc>
        <w:tc>
          <w:tcPr>
            <w:tcW w:w="2126" w:type="dxa"/>
          </w:tcPr>
          <w:p w:rsidR="005676CF" w:rsidRDefault="005676CF" w:rsidP="00AD3DBA">
            <w:pPr>
              <w:jc w:val="center"/>
            </w:pPr>
          </w:p>
        </w:tc>
      </w:tr>
      <w:tr w:rsidR="001A35D8" w:rsidTr="00232C14">
        <w:tc>
          <w:tcPr>
            <w:tcW w:w="426" w:type="dxa"/>
          </w:tcPr>
          <w:p w:rsidR="001A35D8" w:rsidRDefault="001A35D8" w:rsidP="00232C14"/>
        </w:tc>
        <w:tc>
          <w:tcPr>
            <w:tcW w:w="2545" w:type="dxa"/>
          </w:tcPr>
          <w:p w:rsidR="001A35D8" w:rsidRDefault="001A35D8" w:rsidP="00232C14"/>
        </w:tc>
        <w:tc>
          <w:tcPr>
            <w:tcW w:w="2524" w:type="dxa"/>
          </w:tcPr>
          <w:p w:rsidR="001A35D8" w:rsidRPr="00A81BBB" w:rsidRDefault="001A35D8" w:rsidP="00232C14">
            <w:pPr>
              <w:jc w:val="center"/>
            </w:pPr>
          </w:p>
        </w:tc>
        <w:tc>
          <w:tcPr>
            <w:tcW w:w="2693" w:type="dxa"/>
          </w:tcPr>
          <w:p w:rsidR="001A35D8" w:rsidRDefault="001A35D8" w:rsidP="00232C14"/>
        </w:tc>
        <w:tc>
          <w:tcPr>
            <w:tcW w:w="5387" w:type="dxa"/>
          </w:tcPr>
          <w:p w:rsidR="001A35D8" w:rsidRDefault="001A35D8" w:rsidP="00F212E9"/>
        </w:tc>
        <w:tc>
          <w:tcPr>
            <w:tcW w:w="2126" w:type="dxa"/>
          </w:tcPr>
          <w:p w:rsidR="001A35D8" w:rsidRDefault="001A35D8" w:rsidP="00232C14">
            <w:pPr>
              <w:jc w:val="center"/>
            </w:pPr>
          </w:p>
        </w:tc>
      </w:tr>
    </w:tbl>
    <w:p w:rsidR="00CF7DD0" w:rsidRDefault="00C00015">
      <w:pPr>
        <w:rPr>
          <w:b/>
        </w:rPr>
      </w:pPr>
      <w:r w:rsidRPr="00C5483E">
        <w:rPr>
          <w:b/>
        </w:rPr>
        <w:t>Заявки, поданные на регистрацию объектов промышленной собственности и авторского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666"/>
        <w:gridCol w:w="2126"/>
        <w:gridCol w:w="1985"/>
        <w:gridCol w:w="4961"/>
        <w:gridCol w:w="4449"/>
      </w:tblGrid>
      <w:tr w:rsidR="003F3EE1" w:rsidRPr="00AF1706" w:rsidTr="00623122">
        <w:tc>
          <w:tcPr>
            <w:tcW w:w="427" w:type="dxa"/>
            <w:vMerge w:val="restart"/>
          </w:tcPr>
          <w:p w:rsidR="003F3EE1" w:rsidRPr="0016521C" w:rsidRDefault="003F3EE1" w:rsidP="003F3EE1">
            <w:pPr>
              <w:jc w:val="center"/>
            </w:pPr>
            <w:r w:rsidRPr="0016521C">
              <w:t>№</w:t>
            </w:r>
          </w:p>
        </w:tc>
        <w:tc>
          <w:tcPr>
            <w:tcW w:w="1666" w:type="dxa"/>
            <w:vMerge w:val="restart"/>
          </w:tcPr>
          <w:p w:rsidR="003F3EE1" w:rsidRPr="0016521C" w:rsidRDefault="003F3EE1" w:rsidP="003F3EE1">
            <w:pPr>
              <w:jc w:val="center"/>
            </w:pPr>
            <w:r w:rsidRPr="0016521C">
              <w:t>Номер заявки</w:t>
            </w:r>
          </w:p>
        </w:tc>
        <w:tc>
          <w:tcPr>
            <w:tcW w:w="2126" w:type="dxa"/>
            <w:vMerge w:val="restart"/>
          </w:tcPr>
          <w:p w:rsidR="003F3EE1" w:rsidRPr="0016521C" w:rsidRDefault="003F3EE1" w:rsidP="003F3EE1">
            <w:pPr>
              <w:jc w:val="center"/>
            </w:pPr>
            <w:r w:rsidRPr="0016521C">
              <w:t>Дата регистрации заявки</w:t>
            </w:r>
          </w:p>
        </w:tc>
        <w:tc>
          <w:tcPr>
            <w:tcW w:w="1985" w:type="dxa"/>
            <w:vMerge w:val="restart"/>
          </w:tcPr>
          <w:p w:rsidR="003F3EE1" w:rsidRPr="0016521C" w:rsidRDefault="003F3EE1" w:rsidP="003F3EE1">
            <w:pPr>
              <w:jc w:val="center"/>
            </w:pPr>
            <w:r w:rsidRPr="0016521C">
              <w:t>Авторы</w:t>
            </w:r>
          </w:p>
        </w:tc>
        <w:tc>
          <w:tcPr>
            <w:tcW w:w="4961" w:type="dxa"/>
          </w:tcPr>
          <w:p w:rsidR="003F3EE1" w:rsidRPr="0016521C" w:rsidRDefault="003F3EE1" w:rsidP="003F3EE1">
            <w:pPr>
              <w:jc w:val="center"/>
            </w:pPr>
            <w:r w:rsidRPr="0016521C">
              <w:t>Тип объекта интеллектуальной собственности</w:t>
            </w:r>
          </w:p>
        </w:tc>
        <w:tc>
          <w:tcPr>
            <w:tcW w:w="4449" w:type="dxa"/>
            <w:vMerge w:val="restart"/>
          </w:tcPr>
          <w:p w:rsidR="003F3EE1" w:rsidRPr="0016521C" w:rsidRDefault="003F3EE1" w:rsidP="003F3EE1">
            <w:pPr>
              <w:jc w:val="center"/>
            </w:pPr>
            <w:r w:rsidRPr="0016521C">
              <w:t>Название объекта интеллектуальной собственности</w:t>
            </w:r>
          </w:p>
        </w:tc>
      </w:tr>
      <w:tr w:rsidR="003F3EE1" w:rsidRPr="00AF1706" w:rsidTr="00623122">
        <w:tc>
          <w:tcPr>
            <w:tcW w:w="427" w:type="dxa"/>
            <w:vMerge/>
          </w:tcPr>
          <w:p w:rsidR="003F3EE1" w:rsidRPr="0016521C" w:rsidRDefault="003F3EE1"/>
        </w:tc>
        <w:tc>
          <w:tcPr>
            <w:tcW w:w="1666" w:type="dxa"/>
            <w:vMerge/>
          </w:tcPr>
          <w:p w:rsidR="003F3EE1" w:rsidRPr="0016521C" w:rsidRDefault="003F3EE1"/>
        </w:tc>
        <w:tc>
          <w:tcPr>
            <w:tcW w:w="2126" w:type="dxa"/>
            <w:vMerge/>
          </w:tcPr>
          <w:p w:rsidR="003F3EE1" w:rsidRPr="0016521C" w:rsidRDefault="003F3EE1"/>
        </w:tc>
        <w:tc>
          <w:tcPr>
            <w:tcW w:w="1985" w:type="dxa"/>
            <w:vMerge/>
          </w:tcPr>
          <w:p w:rsidR="003F3EE1" w:rsidRPr="0016521C" w:rsidRDefault="003F3EE1"/>
        </w:tc>
        <w:tc>
          <w:tcPr>
            <w:tcW w:w="4961" w:type="dxa"/>
          </w:tcPr>
          <w:p w:rsidR="003F3EE1" w:rsidRPr="0016521C" w:rsidRDefault="003F3EE1" w:rsidP="003F3EE1">
            <w:pPr>
              <w:jc w:val="center"/>
            </w:pPr>
            <w:r w:rsidRPr="0016521C">
              <w:t>Патент, ноу хау, свидетельство</w:t>
            </w:r>
          </w:p>
        </w:tc>
        <w:tc>
          <w:tcPr>
            <w:tcW w:w="4449" w:type="dxa"/>
            <w:vMerge/>
          </w:tcPr>
          <w:p w:rsidR="003F3EE1" w:rsidRPr="0016521C" w:rsidRDefault="003F3EE1"/>
        </w:tc>
      </w:tr>
      <w:tr w:rsidR="00A13891" w:rsidRPr="00E043CF" w:rsidTr="00623122">
        <w:tc>
          <w:tcPr>
            <w:tcW w:w="427" w:type="dxa"/>
          </w:tcPr>
          <w:p w:rsidR="00A13891" w:rsidRPr="0016521C" w:rsidRDefault="00A13891" w:rsidP="00A13891">
            <w:pPr>
              <w:jc w:val="center"/>
            </w:pPr>
          </w:p>
        </w:tc>
        <w:tc>
          <w:tcPr>
            <w:tcW w:w="1666" w:type="dxa"/>
          </w:tcPr>
          <w:p w:rsidR="00A13891" w:rsidRPr="00E043CF" w:rsidRDefault="00A13891"/>
        </w:tc>
        <w:tc>
          <w:tcPr>
            <w:tcW w:w="2126" w:type="dxa"/>
          </w:tcPr>
          <w:p w:rsidR="00A13891" w:rsidRPr="00E043CF" w:rsidRDefault="00A13891" w:rsidP="007B34F7">
            <w:pPr>
              <w:jc w:val="center"/>
            </w:pPr>
          </w:p>
        </w:tc>
        <w:tc>
          <w:tcPr>
            <w:tcW w:w="1985" w:type="dxa"/>
          </w:tcPr>
          <w:p w:rsidR="004B55AA" w:rsidRPr="00E043CF" w:rsidRDefault="004B55AA" w:rsidP="00DC1BDB"/>
        </w:tc>
        <w:tc>
          <w:tcPr>
            <w:tcW w:w="4961" w:type="dxa"/>
          </w:tcPr>
          <w:p w:rsidR="00A13891" w:rsidRPr="00E043CF" w:rsidRDefault="00A13891" w:rsidP="00E14F55">
            <w:pPr>
              <w:jc w:val="center"/>
            </w:pPr>
          </w:p>
        </w:tc>
        <w:tc>
          <w:tcPr>
            <w:tcW w:w="4449" w:type="dxa"/>
          </w:tcPr>
          <w:p w:rsidR="00A13891" w:rsidRPr="00E043CF" w:rsidRDefault="00A13891" w:rsidP="00D468DF"/>
        </w:tc>
      </w:tr>
    </w:tbl>
    <w:p w:rsidR="00DC1BDB" w:rsidRDefault="00DC1BDB">
      <w:pPr>
        <w:rPr>
          <w:b/>
        </w:rPr>
      </w:pPr>
    </w:p>
    <w:p w:rsidR="00C00015" w:rsidRDefault="00C00015">
      <w:pPr>
        <w:rPr>
          <w:b/>
        </w:rPr>
      </w:pPr>
      <w:r w:rsidRPr="00C5483E">
        <w:rPr>
          <w:b/>
        </w:rPr>
        <w:t>Полученные Вузом охранные документы на объекты интеллектуальной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5953"/>
        <w:gridCol w:w="4536"/>
      </w:tblGrid>
      <w:tr w:rsidR="000263E0" w:rsidRPr="002C4E83" w:rsidTr="00623122">
        <w:tc>
          <w:tcPr>
            <w:tcW w:w="534" w:type="dxa"/>
            <w:vMerge w:val="restart"/>
          </w:tcPr>
          <w:p w:rsidR="000263E0" w:rsidRPr="0016521C" w:rsidRDefault="000263E0" w:rsidP="000263E0">
            <w:pPr>
              <w:jc w:val="center"/>
            </w:pPr>
            <w:r w:rsidRPr="0016521C">
              <w:t>№</w:t>
            </w:r>
          </w:p>
        </w:tc>
        <w:tc>
          <w:tcPr>
            <w:tcW w:w="2268" w:type="dxa"/>
            <w:vMerge w:val="restart"/>
          </w:tcPr>
          <w:p w:rsidR="000263E0" w:rsidRPr="0016521C" w:rsidRDefault="000263E0" w:rsidP="000263E0">
            <w:pPr>
              <w:jc w:val="center"/>
            </w:pPr>
            <w:r w:rsidRPr="0016521C">
              <w:t>Номер охранного документа</w:t>
            </w:r>
          </w:p>
        </w:tc>
        <w:tc>
          <w:tcPr>
            <w:tcW w:w="2268" w:type="dxa"/>
            <w:vMerge w:val="restart"/>
          </w:tcPr>
          <w:p w:rsidR="000263E0" w:rsidRPr="0016521C" w:rsidRDefault="000263E0" w:rsidP="000263E0">
            <w:pPr>
              <w:jc w:val="center"/>
            </w:pPr>
            <w:r w:rsidRPr="0016521C">
              <w:t>Авторы</w:t>
            </w:r>
          </w:p>
        </w:tc>
        <w:tc>
          <w:tcPr>
            <w:tcW w:w="5953" w:type="dxa"/>
          </w:tcPr>
          <w:p w:rsidR="000263E0" w:rsidRPr="0016521C" w:rsidRDefault="000263E0" w:rsidP="000263E0">
            <w:pPr>
              <w:jc w:val="center"/>
            </w:pPr>
            <w:r w:rsidRPr="0016521C">
              <w:t>Тип охранного документа</w:t>
            </w:r>
          </w:p>
        </w:tc>
        <w:tc>
          <w:tcPr>
            <w:tcW w:w="4536" w:type="dxa"/>
            <w:vMerge w:val="restart"/>
          </w:tcPr>
          <w:p w:rsidR="000263E0" w:rsidRPr="0016521C" w:rsidRDefault="000263E0" w:rsidP="000263E0">
            <w:pPr>
              <w:jc w:val="center"/>
            </w:pPr>
            <w:r w:rsidRPr="0016521C">
              <w:t>Название объекта интеллектуальной собственности</w:t>
            </w:r>
          </w:p>
        </w:tc>
      </w:tr>
      <w:tr w:rsidR="000263E0" w:rsidRPr="002C4E83" w:rsidTr="00623122">
        <w:tc>
          <w:tcPr>
            <w:tcW w:w="534" w:type="dxa"/>
            <w:vMerge/>
          </w:tcPr>
          <w:p w:rsidR="000263E0" w:rsidRPr="0016521C" w:rsidRDefault="000263E0"/>
        </w:tc>
        <w:tc>
          <w:tcPr>
            <w:tcW w:w="2268" w:type="dxa"/>
            <w:vMerge/>
          </w:tcPr>
          <w:p w:rsidR="000263E0" w:rsidRPr="0016521C" w:rsidRDefault="000263E0"/>
        </w:tc>
        <w:tc>
          <w:tcPr>
            <w:tcW w:w="2268" w:type="dxa"/>
            <w:vMerge/>
          </w:tcPr>
          <w:p w:rsidR="000263E0" w:rsidRPr="0016521C" w:rsidRDefault="000263E0"/>
        </w:tc>
        <w:tc>
          <w:tcPr>
            <w:tcW w:w="5953" w:type="dxa"/>
          </w:tcPr>
          <w:p w:rsidR="000263E0" w:rsidRPr="0016521C" w:rsidRDefault="000263E0" w:rsidP="000263E0">
            <w:pPr>
              <w:jc w:val="center"/>
            </w:pPr>
            <w:r w:rsidRPr="0016521C">
              <w:t>Патент, ноу хау, свидетельство</w:t>
            </w:r>
          </w:p>
        </w:tc>
        <w:tc>
          <w:tcPr>
            <w:tcW w:w="4536" w:type="dxa"/>
            <w:vMerge/>
          </w:tcPr>
          <w:p w:rsidR="000263E0" w:rsidRPr="0016521C" w:rsidRDefault="000263E0"/>
        </w:tc>
      </w:tr>
      <w:tr w:rsidR="00CF7DD0" w:rsidRPr="002C4E83" w:rsidTr="00623122">
        <w:tc>
          <w:tcPr>
            <w:tcW w:w="534" w:type="dxa"/>
          </w:tcPr>
          <w:p w:rsidR="00CF7DD0" w:rsidRPr="0016521C" w:rsidRDefault="009A0314" w:rsidP="0090128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F7DD0" w:rsidRPr="0016521C" w:rsidRDefault="00CF7DD0" w:rsidP="0090128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F7DD0" w:rsidRPr="0016521C" w:rsidRDefault="00CF7DD0" w:rsidP="0090128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CF7DD0" w:rsidRPr="0016521C" w:rsidRDefault="00CF7DD0" w:rsidP="00901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F7DD0" w:rsidRPr="0016521C" w:rsidRDefault="00CF7DD0" w:rsidP="00901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314" w:rsidRPr="002C4E83" w:rsidTr="00623122">
        <w:tc>
          <w:tcPr>
            <w:tcW w:w="534" w:type="dxa"/>
          </w:tcPr>
          <w:p w:rsidR="009A0314" w:rsidRPr="00E043CF" w:rsidRDefault="009A0314" w:rsidP="00187AA3">
            <w:pPr>
              <w:pStyle w:val="ab"/>
              <w:jc w:val="center"/>
              <w:rPr>
                <w:sz w:val="22"/>
                <w:szCs w:val="22"/>
              </w:rPr>
            </w:pPr>
            <w:r w:rsidRPr="00E043C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A0314" w:rsidRPr="00E043CF" w:rsidRDefault="009A0314" w:rsidP="00187AA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0314" w:rsidRPr="00E043CF" w:rsidRDefault="009A0314" w:rsidP="00187AA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A0314" w:rsidRPr="00E043CF" w:rsidRDefault="009A0314" w:rsidP="009A0314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A0314" w:rsidRPr="0016521C" w:rsidRDefault="009A0314" w:rsidP="00187AA3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043CF" w:rsidRDefault="00E043CF" w:rsidP="00CF7DD0">
      <w:pPr>
        <w:spacing w:line="276" w:lineRule="auto"/>
        <w:ind w:firstLine="708"/>
        <w:rPr>
          <w:b/>
          <w:u w:val="single"/>
        </w:rPr>
      </w:pPr>
    </w:p>
    <w:p w:rsidR="00D527FF" w:rsidRPr="00623122" w:rsidRDefault="00D527FF" w:rsidP="00CF7DD0">
      <w:pPr>
        <w:spacing w:line="276" w:lineRule="auto"/>
        <w:ind w:firstLine="708"/>
        <w:rPr>
          <w:b/>
          <w:sz w:val="22"/>
          <w:u w:val="single"/>
        </w:rPr>
      </w:pPr>
      <w:r w:rsidRPr="00623122">
        <w:rPr>
          <w:b/>
          <w:sz w:val="22"/>
          <w:u w:val="single"/>
        </w:rPr>
        <w:t xml:space="preserve">Научное сотрудничество </w:t>
      </w:r>
    </w:p>
    <w:p w:rsidR="00D527FF" w:rsidRPr="00623122" w:rsidRDefault="00D527FF" w:rsidP="00CF7DD0">
      <w:pPr>
        <w:spacing w:line="276" w:lineRule="auto"/>
        <w:rPr>
          <w:sz w:val="22"/>
        </w:rPr>
      </w:pPr>
      <w:r w:rsidRPr="00623122">
        <w:rPr>
          <w:sz w:val="22"/>
        </w:rPr>
        <w:t>(Указать виды и формы сотрудничества с НИИ, подразделениями университета, ЯНЦ, СО РАН, РАН, тематику участников, деятельность совместных лабораторий).</w:t>
      </w:r>
    </w:p>
    <w:p w:rsidR="00D527FF" w:rsidRPr="00623122" w:rsidRDefault="00D527FF" w:rsidP="00CF7DD0">
      <w:pPr>
        <w:pStyle w:val="ab"/>
        <w:spacing w:line="276" w:lineRule="auto"/>
        <w:ind w:firstLine="708"/>
        <w:jc w:val="both"/>
        <w:rPr>
          <w:sz w:val="22"/>
          <w:szCs w:val="22"/>
        </w:rPr>
      </w:pPr>
      <w:r w:rsidRPr="00623122">
        <w:rPr>
          <w:sz w:val="22"/>
          <w:szCs w:val="22"/>
        </w:rPr>
        <w:t>1. Научный руководитель: академик В.А. Чантурия. Соисполнител</w:t>
      </w:r>
      <w:r w:rsidR="00494962" w:rsidRPr="00623122">
        <w:rPr>
          <w:sz w:val="22"/>
          <w:szCs w:val="22"/>
        </w:rPr>
        <w:t>и</w:t>
      </w:r>
      <w:r w:rsidRPr="00623122">
        <w:rPr>
          <w:sz w:val="22"/>
          <w:szCs w:val="22"/>
        </w:rPr>
        <w:t xml:space="preserve"> Двойченкова Галина Петровна</w:t>
      </w:r>
      <w:r w:rsidR="00494962" w:rsidRPr="00623122">
        <w:rPr>
          <w:sz w:val="22"/>
          <w:szCs w:val="22"/>
        </w:rPr>
        <w:t>,</w:t>
      </w:r>
      <w:r w:rsidR="00D563F5" w:rsidRPr="00623122">
        <w:rPr>
          <w:sz w:val="22"/>
          <w:szCs w:val="22"/>
        </w:rPr>
        <w:t xml:space="preserve"> </w:t>
      </w:r>
      <w:r w:rsidR="00494962" w:rsidRPr="00623122">
        <w:rPr>
          <w:sz w:val="22"/>
          <w:szCs w:val="22"/>
        </w:rPr>
        <w:t>Ковальчук О.Е.,</w:t>
      </w:r>
      <w:r w:rsidR="00D563F5" w:rsidRPr="00623122">
        <w:rPr>
          <w:sz w:val="22"/>
          <w:szCs w:val="22"/>
        </w:rPr>
        <w:t xml:space="preserve"> </w:t>
      </w:r>
      <w:r w:rsidR="00494962" w:rsidRPr="00623122">
        <w:rPr>
          <w:sz w:val="22"/>
          <w:szCs w:val="22"/>
        </w:rPr>
        <w:t>Подкаменный Ю.А.</w:t>
      </w:r>
      <w:r w:rsidR="00D563F5" w:rsidRPr="00623122">
        <w:rPr>
          <w:sz w:val="22"/>
          <w:szCs w:val="22"/>
        </w:rPr>
        <w:t xml:space="preserve"> </w:t>
      </w:r>
      <w:r w:rsidRPr="00623122">
        <w:rPr>
          <w:b/>
          <w:sz w:val="22"/>
          <w:szCs w:val="22"/>
          <w:u w:val="single"/>
        </w:rPr>
        <w:t>Программа РАН</w:t>
      </w:r>
      <w:r w:rsidRPr="00623122">
        <w:rPr>
          <w:sz w:val="22"/>
          <w:szCs w:val="22"/>
          <w:u w:val="single"/>
        </w:rPr>
        <w:t xml:space="preserve"> (отделение наук о Земле) ОНЗ-5.</w:t>
      </w:r>
    </w:p>
    <w:p w:rsidR="00AF000B" w:rsidRPr="00623122" w:rsidRDefault="00AF000B" w:rsidP="00AF000B">
      <w:pPr>
        <w:pStyle w:val="ab"/>
        <w:ind w:firstLine="708"/>
        <w:jc w:val="both"/>
        <w:rPr>
          <w:b/>
          <w:sz w:val="22"/>
          <w:szCs w:val="22"/>
        </w:rPr>
      </w:pPr>
      <w:r w:rsidRPr="00623122">
        <w:rPr>
          <w:b/>
          <w:sz w:val="22"/>
          <w:szCs w:val="22"/>
          <w:u w:val="single"/>
        </w:rPr>
        <w:t>Программа Президиума РАН ПП-48</w:t>
      </w:r>
      <w:r w:rsidRPr="00623122">
        <w:rPr>
          <w:sz w:val="22"/>
          <w:szCs w:val="22"/>
        </w:rPr>
        <w:t xml:space="preserve"> «Месторождения стратегических и высокотехнологичных металлов Российской Федерации: закономерности размещения, условия формирования, инновационные технологии прогноза и освоения»</w:t>
      </w:r>
    </w:p>
    <w:p w:rsidR="00AF000B" w:rsidRPr="00623122" w:rsidRDefault="00AF000B" w:rsidP="00AF000B">
      <w:pPr>
        <w:pStyle w:val="ab"/>
        <w:ind w:firstLine="708"/>
        <w:jc w:val="both"/>
        <w:rPr>
          <w:bCs/>
          <w:sz w:val="22"/>
          <w:szCs w:val="22"/>
        </w:rPr>
      </w:pPr>
      <w:r w:rsidRPr="00623122">
        <w:rPr>
          <w:b/>
          <w:sz w:val="22"/>
          <w:szCs w:val="22"/>
          <w:u w:val="single"/>
        </w:rPr>
        <w:t>Название проекта:</w:t>
      </w:r>
      <w:r w:rsidRPr="00623122">
        <w:rPr>
          <w:bCs/>
          <w:sz w:val="22"/>
          <w:szCs w:val="22"/>
        </w:rPr>
        <w:t xml:space="preserve"> «Научное и экспериментальное обоснование модифицирования интенсивности свечения алмазов за счет обработки поверхности кристаллов органическими люминофорами».</w:t>
      </w:r>
    </w:p>
    <w:p w:rsidR="00AF000B" w:rsidRPr="00623122" w:rsidRDefault="00AF000B" w:rsidP="00AF000B">
      <w:pPr>
        <w:pStyle w:val="ab"/>
        <w:ind w:firstLine="708"/>
        <w:jc w:val="both"/>
        <w:rPr>
          <w:caps/>
          <w:sz w:val="22"/>
          <w:szCs w:val="22"/>
        </w:rPr>
      </w:pPr>
      <w:r w:rsidRPr="00623122">
        <w:rPr>
          <w:b/>
          <w:sz w:val="22"/>
          <w:szCs w:val="22"/>
        </w:rPr>
        <w:t>Этап 2018 г.</w:t>
      </w:r>
      <w:r w:rsidRPr="00623122">
        <w:rPr>
          <w:sz w:val="22"/>
          <w:szCs w:val="22"/>
        </w:rPr>
        <w:t xml:space="preserve"> – </w:t>
      </w:r>
      <w:r w:rsidRPr="00623122">
        <w:rPr>
          <w:color w:val="000000"/>
          <w:sz w:val="22"/>
          <w:szCs w:val="22"/>
        </w:rPr>
        <w:t>«</w:t>
      </w:r>
      <w:r w:rsidRPr="00623122">
        <w:rPr>
          <w:bCs/>
          <w:sz w:val="22"/>
          <w:szCs w:val="22"/>
        </w:rPr>
        <w:t>Обоснование и разработка органических люминофоров, наиболее близких по кинетическим и спектральным параметрам люминесценции к алмазным».</w:t>
      </w:r>
    </w:p>
    <w:p w:rsidR="00AF000B" w:rsidRPr="00623122" w:rsidRDefault="00623122" w:rsidP="00587E51">
      <w:pPr>
        <w:pStyle w:val="ab"/>
        <w:tabs>
          <w:tab w:val="left" w:pos="5387"/>
        </w:tabs>
        <w:ind w:firstLine="708"/>
        <w:jc w:val="both"/>
        <w:rPr>
          <w:sz w:val="22"/>
          <w:szCs w:val="22"/>
        </w:rPr>
      </w:pPr>
      <w:r w:rsidRPr="00623122">
        <w:rPr>
          <w:bCs/>
          <w:sz w:val="22"/>
          <w:szCs w:val="22"/>
        </w:rPr>
        <w:t>2</w:t>
      </w:r>
      <w:r w:rsidR="00AF000B" w:rsidRPr="00623122">
        <w:rPr>
          <w:bCs/>
          <w:sz w:val="22"/>
          <w:szCs w:val="22"/>
        </w:rPr>
        <w:t xml:space="preserve">. </w:t>
      </w:r>
      <w:r w:rsidR="00AF000B" w:rsidRPr="00623122">
        <w:rPr>
          <w:sz w:val="22"/>
          <w:szCs w:val="22"/>
        </w:rPr>
        <w:t>Научный руководитель: академик В.А. Чантурия. Соисполнители Г.П. Двойченкова,  О.Е. Ковальчук,  Ю.А. Подкаменный.</w:t>
      </w:r>
    </w:p>
    <w:p w:rsidR="00AF000B" w:rsidRPr="00623122" w:rsidRDefault="00AF000B" w:rsidP="00AF000B">
      <w:pPr>
        <w:pStyle w:val="ab"/>
        <w:ind w:firstLine="708"/>
        <w:jc w:val="both"/>
        <w:rPr>
          <w:b/>
          <w:sz w:val="22"/>
          <w:szCs w:val="22"/>
        </w:rPr>
      </w:pPr>
      <w:r w:rsidRPr="00623122">
        <w:rPr>
          <w:b/>
          <w:sz w:val="22"/>
          <w:szCs w:val="22"/>
          <w:u w:val="single"/>
        </w:rPr>
        <w:t xml:space="preserve">Программа РАН </w:t>
      </w:r>
      <w:r w:rsidRPr="00623122">
        <w:rPr>
          <w:b/>
          <w:sz w:val="22"/>
          <w:szCs w:val="22"/>
        </w:rPr>
        <w:t>№ гос. регистрации 0138-2014-0002.</w:t>
      </w:r>
    </w:p>
    <w:p w:rsidR="00AF000B" w:rsidRPr="00623122" w:rsidRDefault="00AF000B" w:rsidP="00AF000B">
      <w:pPr>
        <w:pStyle w:val="ab"/>
        <w:ind w:firstLine="708"/>
        <w:jc w:val="both"/>
        <w:rPr>
          <w:rFonts w:eastAsia="Calibri"/>
          <w:sz w:val="22"/>
          <w:szCs w:val="22"/>
        </w:rPr>
      </w:pPr>
      <w:r w:rsidRPr="00623122">
        <w:rPr>
          <w:b/>
          <w:sz w:val="22"/>
          <w:szCs w:val="22"/>
          <w:u w:val="single"/>
        </w:rPr>
        <w:t>Название проекта</w:t>
      </w:r>
      <w:r w:rsidRPr="00623122">
        <w:rPr>
          <w:sz w:val="22"/>
          <w:szCs w:val="22"/>
          <w:u w:val="single"/>
        </w:rPr>
        <w:t>:</w:t>
      </w:r>
      <w:r w:rsidRPr="00623122">
        <w:rPr>
          <w:rFonts w:eastAsia="Calibri"/>
          <w:sz w:val="22"/>
          <w:szCs w:val="22"/>
        </w:rPr>
        <w:t>»Развитие теории комплексного извлечения ценных компонентов и глубокой переработки труднообогатимых руд и нетрадиционного минерального сырья»</w:t>
      </w:r>
    </w:p>
    <w:p w:rsidR="00AF000B" w:rsidRPr="00623122" w:rsidRDefault="00AF000B" w:rsidP="00AF000B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623122">
        <w:rPr>
          <w:sz w:val="22"/>
          <w:szCs w:val="22"/>
        </w:rPr>
        <w:t xml:space="preserve">Этап 2018 г. – </w:t>
      </w:r>
      <w:r w:rsidRPr="00623122">
        <w:rPr>
          <w:color w:val="000000"/>
          <w:sz w:val="22"/>
          <w:szCs w:val="22"/>
        </w:rPr>
        <w:t>Разработка оптимальных параметров процессов сепарации алмазосодержащего материала в условиях переработки текущих и отвальных хвостов алмазоизвлекающих фабрик.</w:t>
      </w:r>
    </w:p>
    <w:p w:rsidR="00B43F8A" w:rsidRDefault="00AF000B" w:rsidP="00623122">
      <w:pPr>
        <w:ind w:firstLine="420"/>
        <w:rPr>
          <w:rFonts w:eastAsia="Times New Roman"/>
          <w:sz w:val="22"/>
          <w:lang w:eastAsia="ru-RU"/>
        </w:rPr>
      </w:pPr>
      <w:r w:rsidRPr="00623122">
        <w:rPr>
          <w:rFonts w:eastAsia="Times New Roman"/>
          <w:b/>
          <w:sz w:val="22"/>
          <w:lang w:eastAsia="ru-RU"/>
        </w:rPr>
        <w:t xml:space="preserve">Анализ представленных данных  </w:t>
      </w:r>
      <w:r w:rsidRPr="00623122">
        <w:rPr>
          <w:rFonts w:eastAsia="Times New Roman"/>
          <w:sz w:val="22"/>
          <w:lang w:eastAsia="ru-RU"/>
        </w:rPr>
        <w:t>Фактические показатели соответствуют запланированным</w:t>
      </w:r>
      <w:r w:rsidR="00623122">
        <w:rPr>
          <w:rFonts w:eastAsia="Times New Roman"/>
          <w:sz w:val="22"/>
          <w:lang w:eastAsia="ru-RU"/>
        </w:rPr>
        <w:t>.</w:t>
      </w:r>
    </w:p>
    <w:p w:rsidR="00B43F8A" w:rsidRDefault="00B43F8A">
      <w:pPr>
        <w:spacing w:after="200" w:line="276" w:lineRule="auto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br w:type="page"/>
      </w:r>
    </w:p>
    <w:tbl>
      <w:tblPr>
        <w:tblStyle w:val="a4"/>
        <w:tblW w:w="15026" w:type="dxa"/>
        <w:tblInd w:w="675" w:type="dxa"/>
        <w:tblLook w:val="04A0" w:firstRow="1" w:lastRow="0" w:firstColumn="1" w:lastColumn="0" w:noHBand="0" w:noVBand="1"/>
      </w:tblPr>
      <w:tblGrid>
        <w:gridCol w:w="516"/>
        <w:gridCol w:w="4446"/>
        <w:gridCol w:w="887"/>
        <w:gridCol w:w="4074"/>
        <w:gridCol w:w="992"/>
        <w:gridCol w:w="4111"/>
      </w:tblGrid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46" w:type="dxa"/>
          </w:tcPr>
          <w:p w:rsidR="009B6210" w:rsidRPr="0062570D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87" w:type="dxa"/>
          </w:tcPr>
          <w:p w:rsidR="009B6210" w:rsidRPr="0062570D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074" w:type="dxa"/>
          </w:tcPr>
          <w:p w:rsidR="009B6210" w:rsidRPr="0062570D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План 2018 г.</w:t>
            </w:r>
          </w:p>
        </w:tc>
        <w:tc>
          <w:tcPr>
            <w:tcW w:w="992" w:type="dxa"/>
          </w:tcPr>
          <w:p w:rsidR="009B6210" w:rsidRPr="0062570D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111" w:type="dxa"/>
          </w:tcPr>
          <w:p w:rsidR="009B6210" w:rsidRPr="0062570D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Факт 2018 г.</w:t>
            </w: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Тематический план НИР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1.Двойченкова Г.П., Ковальчук О.Е.,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2.Двойченкова Г.П., Ковальчук О.Е.,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Ю.А.,</w:t>
            </w:r>
          </w:p>
          <w:p w:rsidR="009B6210" w:rsidRPr="0062570D" w:rsidRDefault="009B6210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3.Слепцова Е.В., Яковлева В.Д.</w:t>
            </w:r>
          </w:p>
        </w:tc>
        <w:tc>
          <w:tcPr>
            <w:tcW w:w="992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1.Двойченкова Г.П., Ковальчук О.Е.,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2.Двойченкова Г.П., Ковальчук О.Е.,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Ю.А.,</w:t>
            </w:r>
          </w:p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3.Томский К.О.</w:t>
            </w: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9B6210" w:rsidRPr="0062570D" w:rsidRDefault="009B6210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Участие в конкурсах РФФИ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</w:t>
            </w:r>
            <w:r w:rsidRPr="0062570D">
              <w:rPr>
                <w:rFonts w:eastAsia="Times New Roman"/>
                <w:sz w:val="24"/>
                <w:szCs w:val="24"/>
                <w:lang w:eastAsia="ru-RU"/>
              </w:rPr>
              <w:t xml:space="preserve"> Слепцова Е.В.</w:t>
            </w:r>
          </w:p>
        </w:tc>
        <w:tc>
          <w:tcPr>
            <w:tcW w:w="992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 xml:space="preserve">1. </w:t>
            </w:r>
            <w:r w:rsidRPr="0062570D">
              <w:rPr>
                <w:rFonts w:eastAsia="Times New Roman"/>
                <w:sz w:val="24"/>
                <w:szCs w:val="24"/>
                <w:lang w:eastAsia="ru-RU"/>
              </w:rPr>
              <w:t>Слепцова Е.В.</w:t>
            </w: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46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Публикации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74" w:type="dxa"/>
          </w:tcPr>
          <w:p w:rsidR="009B6210" w:rsidRPr="0062570D" w:rsidRDefault="009B6210" w:rsidP="0062312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62570D" w:rsidRDefault="008C2B31" w:rsidP="000F7D45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2</w:t>
            </w:r>
            <w:r w:rsidR="000F7D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9B6210" w:rsidRPr="0062570D" w:rsidRDefault="009B6210" w:rsidP="0062570D">
            <w:pPr>
              <w:jc w:val="right"/>
              <w:rPr>
                <w:sz w:val="24"/>
                <w:szCs w:val="24"/>
                <w:lang w:val="en-US"/>
              </w:rPr>
            </w:pPr>
            <w:r w:rsidRPr="0062570D">
              <w:rPr>
                <w:sz w:val="24"/>
                <w:szCs w:val="24"/>
              </w:rPr>
              <w:t xml:space="preserve">                     </w:t>
            </w:r>
            <w:r w:rsidRPr="0062570D">
              <w:rPr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9B6210" w:rsidRPr="0062570D" w:rsidRDefault="009B6210" w:rsidP="0062570D">
            <w:pPr>
              <w:jc w:val="right"/>
              <w:rPr>
                <w:sz w:val="24"/>
                <w:szCs w:val="24"/>
                <w:lang w:val="en-US"/>
              </w:rPr>
            </w:pPr>
            <w:r w:rsidRPr="0062570D">
              <w:rPr>
                <w:sz w:val="24"/>
                <w:szCs w:val="24"/>
                <w:lang w:val="en-US"/>
              </w:rPr>
              <w:t xml:space="preserve">                     Scopus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9B6210" w:rsidRPr="0062570D" w:rsidRDefault="009B6210" w:rsidP="0062570D">
            <w:pPr>
              <w:jc w:val="right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  <w:lang w:val="en-US"/>
              </w:rPr>
              <w:t xml:space="preserve">                     </w:t>
            </w:r>
            <w:r w:rsidRPr="0062570D">
              <w:rPr>
                <w:sz w:val="24"/>
                <w:szCs w:val="24"/>
              </w:rPr>
              <w:t>РИНЦ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62570D" w:rsidTr="000F7D45">
        <w:tc>
          <w:tcPr>
            <w:tcW w:w="516" w:type="dxa"/>
          </w:tcPr>
          <w:p w:rsidR="009B6210" w:rsidRPr="0062570D" w:rsidRDefault="009B6210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7.</w:t>
            </w:r>
          </w:p>
        </w:tc>
        <w:tc>
          <w:tcPr>
            <w:tcW w:w="4446" w:type="dxa"/>
          </w:tcPr>
          <w:p w:rsidR="009B6210" w:rsidRPr="0062570D" w:rsidRDefault="009B6210" w:rsidP="0062570D">
            <w:pPr>
              <w:jc w:val="right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 xml:space="preserve">                     ВАК</w:t>
            </w:r>
            <w:r w:rsidR="000F7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B6210" w:rsidRPr="0062570D" w:rsidRDefault="009B6210" w:rsidP="00623122">
            <w:pPr>
              <w:rPr>
                <w:sz w:val="24"/>
                <w:szCs w:val="24"/>
              </w:rPr>
            </w:pPr>
          </w:p>
        </w:tc>
      </w:tr>
      <w:tr w:rsidR="008C2B31" w:rsidRPr="0062570D" w:rsidTr="000F7D45">
        <w:tc>
          <w:tcPr>
            <w:tcW w:w="516" w:type="dxa"/>
          </w:tcPr>
          <w:p w:rsidR="008C2B31" w:rsidRPr="0062570D" w:rsidRDefault="000F7D45" w:rsidP="008C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2B31" w:rsidRPr="0062570D">
              <w:rPr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8C2B31" w:rsidRPr="0062570D" w:rsidRDefault="008C2B31" w:rsidP="0062570D">
            <w:pPr>
              <w:jc w:val="right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 xml:space="preserve">                         другое</w:t>
            </w:r>
          </w:p>
        </w:tc>
        <w:tc>
          <w:tcPr>
            <w:tcW w:w="887" w:type="dxa"/>
            <w:vAlign w:val="center"/>
          </w:tcPr>
          <w:p w:rsidR="008C2B31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0</w:t>
            </w:r>
          </w:p>
        </w:tc>
        <w:tc>
          <w:tcPr>
            <w:tcW w:w="4074" w:type="dxa"/>
          </w:tcPr>
          <w:p w:rsidR="008C2B31" w:rsidRPr="0062570D" w:rsidRDefault="008C2B31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B31" w:rsidRPr="0062570D" w:rsidRDefault="008C2B31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C2B31" w:rsidRPr="0062570D" w:rsidRDefault="008C2B31" w:rsidP="00623122">
            <w:pPr>
              <w:rPr>
                <w:sz w:val="24"/>
                <w:szCs w:val="24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4A4E47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9.</w:t>
            </w:r>
          </w:p>
        </w:tc>
        <w:tc>
          <w:tcPr>
            <w:tcW w:w="4446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Монографии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1.Монастырский В.Ф.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2.Двойченкова Г.П.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</w:t>
            </w:r>
          </w:p>
          <w:p w:rsidR="000F7D45" w:rsidRPr="0062570D" w:rsidRDefault="000F7D45" w:rsidP="00623122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Ковальчук О.Е.</w:t>
            </w: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7D45" w:rsidRPr="0062570D" w:rsidRDefault="000F7D45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 Зырянов И.В.</w:t>
            </w:r>
          </w:p>
          <w:p w:rsidR="000F7D45" w:rsidRPr="0062570D" w:rsidRDefault="000F7D45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 А.Н. Акишев, Зырянов И.В.</w:t>
            </w: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4A4E47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10.</w:t>
            </w:r>
          </w:p>
        </w:tc>
        <w:tc>
          <w:tcPr>
            <w:tcW w:w="4446" w:type="dxa"/>
          </w:tcPr>
          <w:p w:rsidR="000F7D45" w:rsidRPr="0062570D" w:rsidRDefault="000F7D45" w:rsidP="009B6210">
            <w:pPr>
              <w:tabs>
                <w:tab w:val="left" w:pos="921"/>
              </w:tabs>
              <w:jc w:val="left"/>
              <w:rPr>
                <w:sz w:val="24"/>
                <w:szCs w:val="24"/>
              </w:rPr>
            </w:pPr>
            <w:r w:rsidRPr="0062570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Учебные пособия, всего, в т.ч.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0F7D45" w:rsidRPr="0062570D" w:rsidRDefault="000F7D45" w:rsidP="0062312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b/>
                <w:sz w:val="24"/>
                <w:szCs w:val="24"/>
              </w:rPr>
            </w:pPr>
            <w:r w:rsidRPr="006257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4A4E47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11.</w:t>
            </w:r>
          </w:p>
        </w:tc>
        <w:tc>
          <w:tcPr>
            <w:tcW w:w="4446" w:type="dxa"/>
            <w:vAlign w:val="center"/>
          </w:tcPr>
          <w:p w:rsidR="000F7D45" w:rsidRPr="0062570D" w:rsidRDefault="000F7D45" w:rsidP="0062570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с грифом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1.Двойченкова Г.П.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Ковальчук О.Е.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Монастырский В.Ф</w:t>
            </w: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4A4E47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12.</w:t>
            </w:r>
          </w:p>
        </w:tc>
        <w:tc>
          <w:tcPr>
            <w:tcW w:w="4446" w:type="dxa"/>
            <w:vAlign w:val="center"/>
          </w:tcPr>
          <w:p w:rsidR="000F7D45" w:rsidRPr="0062570D" w:rsidRDefault="000F7D45" w:rsidP="0062570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без грифа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1.Гаврилов В.И.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2.Двойченкова Г.П.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Подкаменный Ю.А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Ковальчук О.Е.</w:t>
            </w:r>
          </w:p>
          <w:p w:rsidR="000F7D45" w:rsidRPr="0062570D" w:rsidRDefault="000F7D45" w:rsidP="009B6210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Монастырский В.Ф.</w:t>
            </w: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7D45" w:rsidRPr="0062570D" w:rsidRDefault="000F7D45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1.Гаврилов В.И.</w:t>
            </w:r>
          </w:p>
          <w:p w:rsidR="000F7D45" w:rsidRPr="0062570D" w:rsidRDefault="000F7D45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2. Монастырский В.Ф.</w:t>
            </w:r>
          </w:p>
          <w:p w:rsidR="000F7D45" w:rsidRPr="0062570D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4A4E47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13.</w:t>
            </w:r>
          </w:p>
        </w:tc>
        <w:tc>
          <w:tcPr>
            <w:tcW w:w="4446" w:type="dxa"/>
            <w:vAlign w:val="bottom"/>
          </w:tcPr>
          <w:p w:rsidR="000F7D45" w:rsidRPr="0062570D" w:rsidRDefault="000F7D45" w:rsidP="00606C55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Защита диссертаций: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0F7D45" w:rsidRPr="0062570D" w:rsidRDefault="000F7D45" w:rsidP="009B62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62570D" w:rsidRDefault="000F7D45" w:rsidP="008C2B31">
            <w:pPr>
              <w:rPr>
                <w:sz w:val="24"/>
                <w:szCs w:val="24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8C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46" w:type="dxa"/>
            <w:vAlign w:val="bottom"/>
          </w:tcPr>
          <w:p w:rsidR="000F7D45" w:rsidRPr="0062570D" w:rsidRDefault="000F7D45" w:rsidP="006257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-на соискание степени доктора наук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0F7D45" w:rsidRPr="0062570D" w:rsidRDefault="000F7D45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Двойченкова Г.П.</w:t>
            </w: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7D45" w:rsidRPr="0062570D" w:rsidRDefault="000F7D45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Двойченкова Г.П.</w:t>
            </w: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8C2B31">
            <w:pPr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15.</w:t>
            </w:r>
          </w:p>
        </w:tc>
        <w:tc>
          <w:tcPr>
            <w:tcW w:w="4446" w:type="dxa"/>
            <w:vAlign w:val="center"/>
          </w:tcPr>
          <w:p w:rsidR="000F7D45" w:rsidRPr="0062570D" w:rsidRDefault="000F7D45" w:rsidP="006257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-на соискание степени кандидата  наук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0F7D45" w:rsidRPr="0062570D" w:rsidRDefault="000F7D45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Подкаменный Ю.А.</w:t>
            </w: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62570D" w:rsidRDefault="000F7D45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8C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46" w:type="dxa"/>
          </w:tcPr>
          <w:p w:rsidR="000F7D45" w:rsidRPr="0062570D" w:rsidRDefault="000F7D45" w:rsidP="00606C55">
            <w:pPr>
              <w:pStyle w:val="a3"/>
              <w:ind w:left="-41" w:right="-25"/>
              <w:rPr>
                <w:rFonts w:eastAsia="Times New Roman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sz w:val="24"/>
                <w:szCs w:val="24"/>
                <w:lang w:eastAsia="ru-RU"/>
              </w:rPr>
              <w:t>Участие студентов в конференциях, симпозиумах, выставках и т.д.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62570D" w:rsidTr="000F7D45">
        <w:tc>
          <w:tcPr>
            <w:tcW w:w="516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46" w:type="dxa"/>
          </w:tcPr>
          <w:p w:rsidR="000F7D45" w:rsidRPr="0062570D" w:rsidRDefault="000F7D45" w:rsidP="0062570D">
            <w:pPr>
              <w:ind w:left="-41" w:right="-25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5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базе СВФУ (МПТИ (ф) СВФУ)</w:t>
            </w:r>
          </w:p>
        </w:tc>
        <w:tc>
          <w:tcPr>
            <w:tcW w:w="887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  <w:vAlign w:val="center"/>
          </w:tcPr>
          <w:p w:rsidR="000F7D45" w:rsidRPr="0062570D" w:rsidRDefault="000F7D45" w:rsidP="00606C5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7D45" w:rsidRPr="0062570D" w:rsidRDefault="000F7D45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0F7D45" w:rsidRPr="0062570D" w:rsidRDefault="000F7D45" w:rsidP="00623122">
            <w:pPr>
              <w:rPr>
                <w:sz w:val="24"/>
                <w:szCs w:val="24"/>
              </w:rPr>
            </w:pPr>
          </w:p>
        </w:tc>
      </w:tr>
    </w:tbl>
    <w:p w:rsidR="001070BE" w:rsidRPr="00623122" w:rsidRDefault="001070BE" w:rsidP="000F7D45">
      <w:pPr>
        <w:rPr>
          <w:sz w:val="22"/>
        </w:rPr>
      </w:pPr>
      <w:bookmarkStart w:id="0" w:name="_GoBack"/>
      <w:bookmarkEnd w:id="0"/>
    </w:p>
    <w:sectPr w:rsidR="001070BE" w:rsidRPr="00623122" w:rsidSect="00DE73C2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AA" w:rsidRDefault="003522AA" w:rsidP="009B5782">
      <w:r>
        <w:separator/>
      </w:r>
    </w:p>
  </w:endnote>
  <w:endnote w:type="continuationSeparator" w:id="0">
    <w:p w:rsidR="003522AA" w:rsidRDefault="003522AA" w:rsidP="009B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196"/>
      <w:docPartObj>
        <w:docPartGallery w:val="Page Numbers (Bottom of Page)"/>
        <w:docPartUnique/>
      </w:docPartObj>
    </w:sdtPr>
    <w:sdtContent>
      <w:p w:rsidR="00606C55" w:rsidRDefault="00606C5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6C55" w:rsidRDefault="00606C5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AA" w:rsidRDefault="003522AA" w:rsidP="009B5782">
      <w:r>
        <w:separator/>
      </w:r>
    </w:p>
  </w:footnote>
  <w:footnote w:type="continuationSeparator" w:id="0">
    <w:p w:rsidR="003522AA" w:rsidRDefault="003522AA" w:rsidP="009B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A51"/>
    <w:multiLevelType w:val="hybridMultilevel"/>
    <w:tmpl w:val="5406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55D"/>
    <w:multiLevelType w:val="hybridMultilevel"/>
    <w:tmpl w:val="A18CF108"/>
    <w:lvl w:ilvl="0" w:tplc="17DCD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5E00"/>
    <w:multiLevelType w:val="hybridMultilevel"/>
    <w:tmpl w:val="C83ACF9E"/>
    <w:lvl w:ilvl="0" w:tplc="F412F17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51F"/>
    <w:multiLevelType w:val="hybridMultilevel"/>
    <w:tmpl w:val="3F56101A"/>
    <w:lvl w:ilvl="0" w:tplc="24566E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055F"/>
    <w:multiLevelType w:val="hybridMultilevel"/>
    <w:tmpl w:val="96CA6912"/>
    <w:lvl w:ilvl="0" w:tplc="17DCD6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92C15"/>
    <w:multiLevelType w:val="hybridMultilevel"/>
    <w:tmpl w:val="A9FEE984"/>
    <w:lvl w:ilvl="0" w:tplc="17DCD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82D57"/>
    <w:multiLevelType w:val="hybridMultilevel"/>
    <w:tmpl w:val="0902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58D"/>
    <w:multiLevelType w:val="hybridMultilevel"/>
    <w:tmpl w:val="22CC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94B2E"/>
    <w:multiLevelType w:val="hybridMultilevel"/>
    <w:tmpl w:val="B14ADCEA"/>
    <w:lvl w:ilvl="0" w:tplc="0FDE3E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D6E90"/>
    <w:multiLevelType w:val="hybridMultilevel"/>
    <w:tmpl w:val="A18CF108"/>
    <w:lvl w:ilvl="0" w:tplc="17DCD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5D3A"/>
    <w:multiLevelType w:val="hybridMultilevel"/>
    <w:tmpl w:val="FCA4D78A"/>
    <w:lvl w:ilvl="0" w:tplc="BB5894A4">
      <w:start w:val="1"/>
      <w:numFmt w:val="decimal"/>
      <w:lvlText w:val="%1"/>
      <w:lvlJc w:val="center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D76AA"/>
    <w:multiLevelType w:val="hybridMultilevel"/>
    <w:tmpl w:val="30BCFEAE"/>
    <w:lvl w:ilvl="0" w:tplc="24566E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3E"/>
    <w:rsid w:val="00000FB1"/>
    <w:rsid w:val="000019B7"/>
    <w:rsid w:val="00001DE1"/>
    <w:rsid w:val="00002CC4"/>
    <w:rsid w:val="0000367F"/>
    <w:rsid w:val="0000535B"/>
    <w:rsid w:val="000063A0"/>
    <w:rsid w:val="00012240"/>
    <w:rsid w:val="00014C27"/>
    <w:rsid w:val="00016D28"/>
    <w:rsid w:val="000214A5"/>
    <w:rsid w:val="00023B16"/>
    <w:rsid w:val="00024A6C"/>
    <w:rsid w:val="00024C6A"/>
    <w:rsid w:val="000263E0"/>
    <w:rsid w:val="00032EC0"/>
    <w:rsid w:val="00034554"/>
    <w:rsid w:val="0004184F"/>
    <w:rsid w:val="00042C15"/>
    <w:rsid w:val="00047F94"/>
    <w:rsid w:val="00054CA5"/>
    <w:rsid w:val="0005590F"/>
    <w:rsid w:val="000628D1"/>
    <w:rsid w:val="00063EBC"/>
    <w:rsid w:val="000661C8"/>
    <w:rsid w:val="00066690"/>
    <w:rsid w:val="000679E4"/>
    <w:rsid w:val="00067D61"/>
    <w:rsid w:val="00070E8F"/>
    <w:rsid w:val="00071BB6"/>
    <w:rsid w:val="00074A26"/>
    <w:rsid w:val="000751AD"/>
    <w:rsid w:val="0007598D"/>
    <w:rsid w:val="000765B3"/>
    <w:rsid w:val="00076B59"/>
    <w:rsid w:val="0007756A"/>
    <w:rsid w:val="000802E3"/>
    <w:rsid w:val="000819D8"/>
    <w:rsid w:val="00083216"/>
    <w:rsid w:val="00084AAA"/>
    <w:rsid w:val="00087A8C"/>
    <w:rsid w:val="00087C83"/>
    <w:rsid w:val="00087F4B"/>
    <w:rsid w:val="00091A03"/>
    <w:rsid w:val="000922D6"/>
    <w:rsid w:val="00094AED"/>
    <w:rsid w:val="00097E59"/>
    <w:rsid w:val="000A2512"/>
    <w:rsid w:val="000A43AD"/>
    <w:rsid w:val="000A4774"/>
    <w:rsid w:val="000A554B"/>
    <w:rsid w:val="000A5CA9"/>
    <w:rsid w:val="000A7BF0"/>
    <w:rsid w:val="000A7F8A"/>
    <w:rsid w:val="000B082B"/>
    <w:rsid w:val="000B28D8"/>
    <w:rsid w:val="000B4DDB"/>
    <w:rsid w:val="000C5D9D"/>
    <w:rsid w:val="000C689F"/>
    <w:rsid w:val="000C7153"/>
    <w:rsid w:val="000D683A"/>
    <w:rsid w:val="000D6936"/>
    <w:rsid w:val="000E0773"/>
    <w:rsid w:val="000E08E6"/>
    <w:rsid w:val="000E103B"/>
    <w:rsid w:val="000E11C2"/>
    <w:rsid w:val="000E1388"/>
    <w:rsid w:val="000E32B3"/>
    <w:rsid w:val="000E4E54"/>
    <w:rsid w:val="000E677A"/>
    <w:rsid w:val="000E7A85"/>
    <w:rsid w:val="000F0C51"/>
    <w:rsid w:val="000F10DB"/>
    <w:rsid w:val="000F7D45"/>
    <w:rsid w:val="001007DF"/>
    <w:rsid w:val="00101933"/>
    <w:rsid w:val="001070BE"/>
    <w:rsid w:val="001102F8"/>
    <w:rsid w:val="001111CF"/>
    <w:rsid w:val="001113B2"/>
    <w:rsid w:val="00111E07"/>
    <w:rsid w:val="00114D05"/>
    <w:rsid w:val="00115AB5"/>
    <w:rsid w:val="00116111"/>
    <w:rsid w:val="00120804"/>
    <w:rsid w:val="00121103"/>
    <w:rsid w:val="001240D2"/>
    <w:rsid w:val="00125682"/>
    <w:rsid w:val="00131C38"/>
    <w:rsid w:val="001372E9"/>
    <w:rsid w:val="00137C83"/>
    <w:rsid w:val="00140207"/>
    <w:rsid w:val="00141F5C"/>
    <w:rsid w:val="0014368F"/>
    <w:rsid w:val="001439CF"/>
    <w:rsid w:val="001457D2"/>
    <w:rsid w:val="00152FE7"/>
    <w:rsid w:val="00163ECF"/>
    <w:rsid w:val="0016437D"/>
    <w:rsid w:val="0016521C"/>
    <w:rsid w:val="0016527B"/>
    <w:rsid w:val="001656F5"/>
    <w:rsid w:val="00165C9C"/>
    <w:rsid w:val="0016696A"/>
    <w:rsid w:val="00167484"/>
    <w:rsid w:val="00167576"/>
    <w:rsid w:val="001677FE"/>
    <w:rsid w:val="00172807"/>
    <w:rsid w:val="00177D3A"/>
    <w:rsid w:val="00184409"/>
    <w:rsid w:val="0018736F"/>
    <w:rsid w:val="00187AA3"/>
    <w:rsid w:val="001968AA"/>
    <w:rsid w:val="00196913"/>
    <w:rsid w:val="00197DCF"/>
    <w:rsid w:val="001A0B72"/>
    <w:rsid w:val="001A1465"/>
    <w:rsid w:val="001A1E9C"/>
    <w:rsid w:val="001A35D8"/>
    <w:rsid w:val="001A39CD"/>
    <w:rsid w:val="001A3D6F"/>
    <w:rsid w:val="001A607A"/>
    <w:rsid w:val="001A6B63"/>
    <w:rsid w:val="001B2876"/>
    <w:rsid w:val="001B4D9C"/>
    <w:rsid w:val="001C0ACD"/>
    <w:rsid w:val="001C368A"/>
    <w:rsid w:val="001C383F"/>
    <w:rsid w:val="001C3C7C"/>
    <w:rsid w:val="001C4020"/>
    <w:rsid w:val="001C40E0"/>
    <w:rsid w:val="001C665C"/>
    <w:rsid w:val="001D5CCA"/>
    <w:rsid w:val="001D6F94"/>
    <w:rsid w:val="001E065C"/>
    <w:rsid w:val="001E134A"/>
    <w:rsid w:val="001E1FA6"/>
    <w:rsid w:val="001E2452"/>
    <w:rsid w:val="001E3379"/>
    <w:rsid w:val="001E3F13"/>
    <w:rsid w:val="001F20EF"/>
    <w:rsid w:val="00200B15"/>
    <w:rsid w:val="00201B25"/>
    <w:rsid w:val="00203557"/>
    <w:rsid w:val="00210F70"/>
    <w:rsid w:val="002110B8"/>
    <w:rsid w:val="00212CAC"/>
    <w:rsid w:val="00213618"/>
    <w:rsid w:val="00214238"/>
    <w:rsid w:val="00217881"/>
    <w:rsid w:val="00220BAE"/>
    <w:rsid w:val="00222F12"/>
    <w:rsid w:val="002235E0"/>
    <w:rsid w:val="00224B83"/>
    <w:rsid w:val="002267A1"/>
    <w:rsid w:val="00227045"/>
    <w:rsid w:val="002319CA"/>
    <w:rsid w:val="00231F5D"/>
    <w:rsid w:val="00232C14"/>
    <w:rsid w:val="00234AC7"/>
    <w:rsid w:val="00235256"/>
    <w:rsid w:val="002357EC"/>
    <w:rsid w:val="002420AE"/>
    <w:rsid w:val="0024235C"/>
    <w:rsid w:val="0024235D"/>
    <w:rsid w:val="00247EE3"/>
    <w:rsid w:val="00251203"/>
    <w:rsid w:val="002540F3"/>
    <w:rsid w:val="00255F0E"/>
    <w:rsid w:val="00261852"/>
    <w:rsid w:val="0026329D"/>
    <w:rsid w:val="0026609B"/>
    <w:rsid w:val="00270DC1"/>
    <w:rsid w:val="0027138F"/>
    <w:rsid w:val="002719E9"/>
    <w:rsid w:val="0027291C"/>
    <w:rsid w:val="00274C70"/>
    <w:rsid w:val="00276695"/>
    <w:rsid w:val="00276979"/>
    <w:rsid w:val="00277DC5"/>
    <w:rsid w:val="00280550"/>
    <w:rsid w:val="00280E6A"/>
    <w:rsid w:val="0028290A"/>
    <w:rsid w:val="00286C11"/>
    <w:rsid w:val="0028724C"/>
    <w:rsid w:val="00287A9D"/>
    <w:rsid w:val="00290F8F"/>
    <w:rsid w:val="00291E92"/>
    <w:rsid w:val="002938FA"/>
    <w:rsid w:val="0029400C"/>
    <w:rsid w:val="002A0311"/>
    <w:rsid w:val="002A2AB6"/>
    <w:rsid w:val="002A4958"/>
    <w:rsid w:val="002B0D8A"/>
    <w:rsid w:val="002B6B1A"/>
    <w:rsid w:val="002B7B77"/>
    <w:rsid w:val="002C204D"/>
    <w:rsid w:val="002C4310"/>
    <w:rsid w:val="002C4E83"/>
    <w:rsid w:val="002C5226"/>
    <w:rsid w:val="002C6203"/>
    <w:rsid w:val="002C7BAB"/>
    <w:rsid w:val="002C7F05"/>
    <w:rsid w:val="002D06A5"/>
    <w:rsid w:val="002D177A"/>
    <w:rsid w:val="002D3453"/>
    <w:rsid w:val="002D6D3F"/>
    <w:rsid w:val="002E0DA7"/>
    <w:rsid w:val="002E18E7"/>
    <w:rsid w:val="002E53BD"/>
    <w:rsid w:val="002E5D89"/>
    <w:rsid w:val="002E75C8"/>
    <w:rsid w:val="002E7BC0"/>
    <w:rsid w:val="002F0D64"/>
    <w:rsid w:val="002F1222"/>
    <w:rsid w:val="002F39B5"/>
    <w:rsid w:val="002F4181"/>
    <w:rsid w:val="002F7447"/>
    <w:rsid w:val="00300163"/>
    <w:rsid w:val="00300889"/>
    <w:rsid w:val="00301027"/>
    <w:rsid w:val="003034FD"/>
    <w:rsid w:val="0030625F"/>
    <w:rsid w:val="00306673"/>
    <w:rsid w:val="00306707"/>
    <w:rsid w:val="00311D9B"/>
    <w:rsid w:val="00312241"/>
    <w:rsid w:val="00317EAD"/>
    <w:rsid w:val="003203BB"/>
    <w:rsid w:val="003236FA"/>
    <w:rsid w:val="00323A14"/>
    <w:rsid w:val="0032682C"/>
    <w:rsid w:val="003342AC"/>
    <w:rsid w:val="00335B15"/>
    <w:rsid w:val="00336DCF"/>
    <w:rsid w:val="0033742B"/>
    <w:rsid w:val="003405B3"/>
    <w:rsid w:val="00340744"/>
    <w:rsid w:val="00340E7E"/>
    <w:rsid w:val="00342A0B"/>
    <w:rsid w:val="00343B47"/>
    <w:rsid w:val="003522AA"/>
    <w:rsid w:val="00354EAF"/>
    <w:rsid w:val="0035554F"/>
    <w:rsid w:val="0035731D"/>
    <w:rsid w:val="00362480"/>
    <w:rsid w:val="00363352"/>
    <w:rsid w:val="003711E3"/>
    <w:rsid w:val="00372F97"/>
    <w:rsid w:val="0037495E"/>
    <w:rsid w:val="00382A69"/>
    <w:rsid w:val="00383F72"/>
    <w:rsid w:val="003902B7"/>
    <w:rsid w:val="003924F3"/>
    <w:rsid w:val="0039263A"/>
    <w:rsid w:val="00393DAA"/>
    <w:rsid w:val="00395F61"/>
    <w:rsid w:val="003976A5"/>
    <w:rsid w:val="003A03F6"/>
    <w:rsid w:val="003A087A"/>
    <w:rsid w:val="003A1C9A"/>
    <w:rsid w:val="003A49D7"/>
    <w:rsid w:val="003A543A"/>
    <w:rsid w:val="003A7DC5"/>
    <w:rsid w:val="003A7E4F"/>
    <w:rsid w:val="003B1885"/>
    <w:rsid w:val="003B19BE"/>
    <w:rsid w:val="003B1CAB"/>
    <w:rsid w:val="003B2112"/>
    <w:rsid w:val="003B2C12"/>
    <w:rsid w:val="003B2D25"/>
    <w:rsid w:val="003B3A92"/>
    <w:rsid w:val="003B4B3D"/>
    <w:rsid w:val="003B6941"/>
    <w:rsid w:val="003B6CAA"/>
    <w:rsid w:val="003C206B"/>
    <w:rsid w:val="003C27AC"/>
    <w:rsid w:val="003C4168"/>
    <w:rsid w:val="003C4D2E"/>
    <w:rsid w:val="003C54C4"/>
    <w:rsid w:val="003C6A36"/>
    <w:rsid w:val="003C7325"/>
    <w:rsid w:val="003C7AFA"/>
    <w:rsid w:val="003D00D5"/>
    <w:rsid w:val="003D1246"/>
    <w:rsid w:val="003D2A46"/>
    <w:rsid w:val="003D3B02"/>
    <w:rsid w:val="003D5706"/>
    <w:rsid w:val="003E0313"/>
    <w:rsid w:val="003E26D2"/>
    <w:rsid w:val="003E4C90"/>
    <w:rsid w:val="003E5D7E"/>
    <w:rsid w:val="003E6EB2"/>
    <w:rsid w:val="003E742B"/>
    <w:rsid w:val="003E7E3A"/>
    <w:rsid w:val="003F1CC9"/>
    <w:rsid w:val="003F1DE1"/>
    <w:rsid w:val="003F26B5"/>
    <w:rsid w:val="003F3EE1"/>
    <w:rsid w:val="003F4A25"/>
    <w:rsid w:val="003F7E1C"/>
    <w:rsid w:val="004017FA"/>
    <w:rsid w:val="00412960"/>
    <w:rsid w:val="00412A31"/>
    <w:rsid w:val="004149DC"/>
    <w:rsid w:val="00416F59"/>
    <w:rsid w:val="00420E98"/>
    <w:rsid w:val="004229D5"/>
    <w:rsid w:val="00424125"/>
    <w:rsid w:val="00425343"/>
    <w:rsid w:val="004333E4"/>
    <w:rsid w:val="00437455"/>
    <w:rsid w:val="00441F88"/>
    <w:rsid w:val="00442B90"/>
    <w:rsid w:val="00442D1D"/>
    <w:rsid w:val="00444DA1"/>
    <w:rsid w:val="0044594E"/>
    <w:rsid w:val="00445BFE"/>
    <w:rsid w:val="0044676E"/>
    <w:rsid w:val="00451DC1"/>
    <w:rsid w:val="00452F7F"/>
    <w:rsid w:val="004533FA"/>
    <w:rsid w:val="004557FF"/>
    <w:rsid w:val="004567C4"/>
    <w:rsid w:val="00460280"/>
    <w:rsid w:val="00463FA1"/>
    <w:rsid w:val="00464D13"/>
    <w:rsid w:val="004658C7"/>
    <w:rsid w:val="004805FC"/>
    <w:rsid w:val="00481A48"/>
    <w:rsid w:val="004831D3"/>
    <w:rsid w:val="00487D55"/>
    <w:rsid w:val="00487E21"/>
    <w:rsid w:val="00490AEE"/>
    <w:rsid w:val="00494962"/>
    <w:rsid w:val="0049658C"/>
    <w:rsid w:val="00497C7A"/>
    <w:rsid w:val="004A03BD"/>
    <w:rsid w:val="004A1D5A"/>
    <w:rsid w:val="004A30E7"/>
    <w:rsid w:val="004B1A54"/>
    <w:rsid w:val="004B2496"/>
    <w:rsid w:val="004B32B6"/>
    <w:rsid w:val="004B365F"/>
    <w:rsid w:val="004B534A"/>
    <w:rsid w:val="004B55AA"/>
    <w:rsid w:val="004C04D0"/>
    <w:rsid w:val="004C3043"/>
    <w:rsid w:val="004C5FB3"/>
    <w:rsid w:val="004C7059"/>
    <w:rsid w:val="004C7AC7"/>
    <w:rsid w:val="004D0945"/>
    <w:rsid w:val="004D0947"/>
    <w:rsid w:val="004D0BDB"/>
    <w:rsid w:val="004D112B"/>
    <w:rsid w:val="004D16BC"/>
    <w:rsid w:val="004D16C0"/>
    <w:rsid w:val="004E12EF"/>
    <w:rsid w:val="004E1A7F"/>
    <w:rsid w:val="004E212A"/>
    <w:rsid w:val="004E54D3"/>
    <w:rsid w:val="004E5A93"/>
    <w:rsid w:val="004E7C1F"/>
    <w:rsid w:val="004F0F59"/>
    <w:rsid w:val="004F3BC5"/>
    <w:rsid w:val="004F7183"/>
    <w:rsid w:val="00500A1D"/>
    <w:rsid w:val="00502C18"/>
    <w:rsid w:val="00505DBB"/>
    <w:rsid w:val="005100BF"/>
    <w:rsid w:val="00510EF7"/>
    <w:rsid w:val="00511748"/>
    <w:rsid w:val="00511A2E"/>
    <w:rsid w:val="00511CBA"/>
    <w:rsid w:val="005177B6"/>
    <w:rsid w:val="00520975"/>
    <w:rsid w:val="00520B4B"/>
    <w:rsid w:val="00520BCE"/>
    <w:rsid w:val="00520F5F"/>
    <w:rsid w:val="00521C16"/>
    <w:rsid w:val="00522034"/>
    <w:rsid w:val="00522AFC"/>
    <w:rsid w:val="00523B7C"/>
    <w:rsid w:val="005253C9"/>
    <w:rsid w:val="00526674"/>
    <w:rsid w:val="00534A6A"/>
    <w:rsid w:val="00535EE5"/>
    <w:rsid w:val="0053740F"/>
    <w:rsid w:val="00540584"/>
    <w:rsid w:val="00541266"/>
    <w:rsid w:val="0054241A"/>
    <w:rsid w:val="0054490B"/>
    <w:rsid w:val="0055365D"/>
    <w:rsid w:val="00555170"/>
    <w:rsid w:val="00557E26"/>
    <w:rsid w:val="005609BC"/>
    <w:rsid w:val="00560A21"/>
    <w:rsid w:val="00561B18"/>
    <w:rsid w:val="00561EB8"/>
    <w:rsid w:val="0056224A"/>
    <w:rsid w:val="0056381F"/>
    <w:rsid w:val="00563864"/>
    <w:rsid w:val="00565DDF"/>
    <w:rsid w:val="0056766E"/>
    <w:rsid w:val="005676CF"/>
    <w:rsid w:val="00570031"/>
    <w:rsid w:val="005711D0"/>
    <w:rsid w:val="00572887"/>
    <w:rsid w:val="005738CE"/>
    <w:rsid w:val="00575F24"/>
    <w:rsid w:val="005764EF"/>
    <w:rsid w:val="005767BC"/>
    <w:rsid w:val="00581B67"/>
    <w:rsid w:val="00584FBE"/>
    <w:rsid w:val="00587489"/>
    <w:rsid w:val="00587E0D"/>
    <w:rsid w:val="00587E51"/>
    <w:rsid w:val="00590DB7"/>
    <w:rsid w:val="00590E5A"/>
    <w:rsid w:val="00591EE2"/>
    <w:rsid w:val="00595A16"/>
    <w:rsid w:val="00596E8C"/>
    <w:rsid w:val="005976E0"/>
    <w:rsid w:val="005A28DA"/>
    <w:rsid w:val="005A2B9D"/>
    <w:rsid w:val="005A76EC"/>
    <w:rsid w:val="005B0EA8"/>
    <w:rsid w:val="005B109A"/>
    <w:rsid w:val="005B2C8E"/>
    <w:rsid w:val="005B3FF1"/>
    <w:rsid w:val="005B4C03"/>
    <w:rsid w:val="005B53CE"/>
    <w:rsid w:val="005B60ED"/>
    <w:rsid w:val="005B7CEC"/>
    <w:rsid w:val="005C0AF6"/>
    <w:rsid w:val="005C2E6F"/>
    <w:rsid w:val="005C4AA9"/>
    <w:rsid w:val="005D2477"/>
    <w:rsid w:val="005D3BE4"/>
    <w:rsid w:val="005D4AE8"/>
    <w:rsid w:val="005D4BC8"/>
    <w:rsid w:val="005D52B1"/>
    <w:rsid w:val="005D732F"/>
    <w:rsid w:val="005D77DF"/>
    <w:rsid w:val="005E0404"/>
    <w:rsid w:val="005E0E4C"/>
    <w:rsid w:val="005E1384"/>
    <w:rsid w:val="005E13CF"/>
    <w:rsid w:val="005E1D2F"/>
    <w:rsid w:val="005E39CE"/>
    <w:rsid w:val="005E5DA0"/>
    <w:rsid w:val="005F1BB6"/>
    <w:rsid w:val="005F3063"/>
    <w:rsid w:val="005F4566"/>
    <w:rsid w:val="005F52AF"/>
    <w:rsid w:val="005F7974"/>
    <w:rsid w:val="005F79E2"/>
    <w:rsid w:val="006007D9"/>
    <w:rsid w:val="006012A9"/>
    <w:rsid w:val="0060616B"/>
    <w:rsid w:val="00606C55"/>
    <w:rsid w:val="00607522"/>
    <w:rsid w:val="006104CC"/>
    <w:rsid w:val="006105BB"/>
    <w:rsid w:val="006107D2"/>
    <w:rsid w:val="0061092C"/>
    <w:rsid w:val="006110D6"/>
    <w:rsid w:val="00611216"/>
    <w:rsid w:val="006117C3"/>
    <w:rsid w:val="00614FA9"/>
    <w:rsid w:val="006152F8"/>
    <w:rsid w:val="006160B9"/>
    <w:rsid w:val="00617E09"/>
    <w:rsid w:val="006210C7"/>
    <w:rsid w:val="0062206F"/>
    <w:rsid w:val="00623122"/>
    <w:rsid w:val="0062377F"/>
    <w:rsid w:val="0062570D"/>
    <w:rsid w:val="00625DC9"/>
    <w:rsid w:val="00626347"/>
    <w:rsid w:val="006269D4"/>
    <w:rsid w:val="006303B6"/>
    <w:rsid w:val="00631A9B"/>
    <w:rsid w:val="00631FF0"/>
    <w:rsid w:val="00633A5C"/>
    <w:rsid w:val="0063672E"/>
    <w:rsid w:val="00643622"/>
    <w:rsid w:val="00647C6E"/>
    <w:rsid w:val="00650A77"/>
    <w:rsid w:val="00651F00"/>
    <w:rsid w:val="00652897"/>
    <w:rsid w:val="00654D81"/>
    <w:rsid w:val="00655DF6"/>
    <w:rsid w:val="00656277"/>
    <w:rsid w:val="00656744"/>
    <w:rsid w:val="00656E35"/>
    <w:rsid w:val="006578DD"/>
    <w:rsid w:val="0066390D"/>
    <w:rsid w:val="0066415E"/>
    <w:rsid w:val="0066680D"/>
    <w:rsid w:val="00667CF9"/>
    <w:rsid w:val="00672D07"/>
    <w:rsid w:val="00682202"/>
    <w:rsid w:val="00682E94"/>
    <w:rsid w:val="00691F26"/>
    <w:rsid w:val="006948A5"/>
    <w:rsid w:val="006952EC"/>
    <w:rsid w:val="00695FD6"/>
    <w:rsid w:val="006A107A"/>
    <w:rsid w:val="006A5B16"/>
    <w:rsid w:val="006A5FC2"/>
    <w:rsid w:val="006A74FB"/>
    <w:rsid w:val="006A79BD"/>
    <w:rsid w:val="006A7AC7"/>
    <w:rsid w:val="006B2479"/>
    <w:rsid w:val="006B25A4"/>
    <w:rsid w:val="006B4774"/>
    <w:rsid w:val="006B4F1C"/>
    <w:rsid w:val="006B53FB"/>
    <w:rsid w:val="006B6723"/>
    <w:rsid w:val="006B6C38"/>
    <w:rsid w:val="006B6C77"/>
    <w:rsid w:val="006D031A"/>
    <w:rsid w:val="006D2666"/>
    <w:rsid w:val="006D5D94"/>
    <w:rsid w:val="006E0BFF"/>
    <w:rsid w:val="006E56D1"/>
    <w:rsid w:val="006E587F"/>
    <w:rsid w:val="006E7D22"/>
    <w:rsid w:val="006F1C2F"/>
    <w:rsid w:val="006F5B66"/>
    <w:rsid w:val="006F6A62"/>
    <w:rsid w:val="00703385"/>
    <w:rsid w:val="00705927"/>
    <w:rsid w:val="0070653E"/>
    <w:rsid w:val="007104B9"/>
    <w:rsid w:val="007110AD"/>
    <w:rsid w:val="00717A85"/>
    <w:rsid w:val="00720FAD"/>
    <w:rsid w:val="007227A3"/>
    <w:rsid w:val="00722ABC"/>
    <w:rsid w:val="00722D59"/>
    <w:rsid w:val="007230EC"/>
    <w:rsid w:val="00724669"/>
    <w:rsid w:val="00724A2C"/>
    <w:rsid w:val="00725E0A"/>
    <w:rsid w:val="00726744"/>
    <w:rsid w:val="007269D0"/>
    <w:rsid w:val="00730A74"/>
    <w:rsid w:val="007316AA"/>
    <w:rsid w:val="00737EBF"/>
    <w:rsid w:val="00742315"/>
    <w:rsid w:val="00747E40"/>
    <w:rsid w:val="0075053B"/>
    <w:rsid w:val="007510C1"/>
    <w:rsid w:val="007531BA"/>
    <w:rsid w:val="00753845"/>
    <w:rsid w:val="00755CCB"/>
    <w:rsid w:val="0075730C"/>
    <w:rsid w:val="007574CD"/>
    <w:rsid w:val="00760544"/>
    <w:rsid w:val="00763FFC"/>
    <w:rsid w:val="00765F1E"/>
    <w:rsid w:val="00772897"/>
    <w:rsid w:val="0077302D"/>
    <w:rsid w:val="0077691C"/>
    <w:rsid w:val="00777282"/>
    <w:rsid w:val="00780478"/>
    <w:rsid w:val="00783B5F"/>
    <w:rsid w:val="00784447"/>
    <w:rsid w:val="007850E5"/>
    <w:rsid w:val="00786293"/>
    <w:rsid w:val="00787FDC"/>
    <w:rsid w:val="00790F45"/>
    <w:rsid w:val="00793D06"/>
    <w:rsid w:val="007943BC"/>
    <w:rsid w:val="00795E09"/>
    <w:rsid w:val="007A0C0F"/>
    <w:rsid w:val="007A156F"/>
    <w:rsid w:val="007A6A6C"/>
    <w:rsid w:val="007A75D7"/>
    <w:rsid w:val="007A7A08"/>
    <w:rsid w:val="007B1501"/>
    <w:rsid w:val="007B34F7"/>
    <w:rsid w:val="007B4EB4"/>
    <w:rsid w:val="007C02A7"/>
    <w:rsid w:val="007C0EDE"/>
    <w:rsid w:val="007C2BA5"/>
    <w:rsid w:val="007C3F53"/>
    <w:rsid w:val="007C4A75"/>
    <w:rsid w:val="007C53B4"/>
    <w:rsid w:val="007C68A2"/>
    <w:rsid w:val="007C7064"/>
    <w:rsid w:val="007D02BA"/>
    <w:rsid w:val="007D06D3"/>
    <w:rsid w:val="007D13CB"/>
    <w:rsid w:val="007D38B7"/>
    <w:rsid w:val="007D589F"/>
    <w:rsid w:val="007D7D14"/>
    <w:rsid w:val="007E044D"/>
    <w:rsid w:val="007E344B"/>
    <w:rsid w:val="007E602F"/>
    <w:rsid w:val="007F1B87"/>
    <w:rsid w:val="007F21D3"/>
    <w:rsid w:val="007F2AF5"/>
    <w:rsid w:val="007F43A7"/>
    <w:rsid w:val="007F6534"/>
    <w:rsid w:val="0080069E"/>
    <w:rsid w:val="00801C5E"/>
    <w:rsid w:val="00803739"/>
    <w:rsid w:val="0080514E"/>
    <w:rsid w:val="00806897"/>
    <w:rsid w:val="00806B05"/>
    <w:rsid w:val="00815792"/>
    <w:rsid w:val="00821764"/>
    <w:rsid w:val="0082287C"/>
    <w:rsid w:val="008242C5"/>
    <w:rsid w:val="00824B4B"/>
    <w:rsid w:val="00825566"/>
    <w:rsid w:val="008307BF"/>
    <w:rsid w:val="008322BF"/>
    <w:rsid w:val="00833834"/>
    <w:rsid w:val="00833BBC"/>
    <w:rsid w:val="00833C5D"/>
    <w:rsid w:val="0083473E"/>
    <w:rsid w:val="00840623"/>
    <w:rsid w:val="00840C3C"/>
    <w:rsid w:val="00841CDA"/>
    <w:rsid w:val="00841F1C"/>
    <w:rsid w:val="00843090"/>
    <w:rsid w:val="00844700"/>
    <w:rsid w:val="008456D8"/>
    <w:rsid w:val="00847ED8"/>
    <w:rsid w:val="00850240"/>
    <w:rsid w:val="00851D7B"/>
    <w:rsid w:val="008531A1"/>
    <w:rsid w:val="00853793"/>
    <w:rsid w:val="00855C8D"/>
    <w:rsid w:val="00861DA4"/>
    <w:rsid w:val="00863039"/>
    <w:rsid w:val="00864315"/>
    <w:rsid w:val="00864FD2"/>
    <w:rsid w:val="008672A0"/>
    <w:rsid w:val="0087211B"/>
    <w:rsid w:val="00875957"/>
    <w:rsid w:val="0087650E"/>
    <w:rsid w:val="00884227"/>
    <w:rsid w:val="00893EE5"/>
    <w:rsid w:val="00895C3C"/>
    <w:rsid w:val="00895F16"/>
    <w:rsid w:val="008961BF"/>
    <w:rsid w:val="00897437"/>
    <w:rsid w:val="00897DBD"/>
    <w:rsid w:val="008A022E"/>
    <w:rsid w:val="008A0C71"/>
    <w:rsid w:val="008A2BC8"/>
    <w:rsid w:val="008B1093"/>
    <w:rsid w:val="008B1D23"/>
    <w:rsid w:val="008B3195"/>
    <w:rsid w:val="008B592B"/>
    <w:rsid w:val="008B5BA8"/>
    <w:rsid w:val="008B6AAA"/>
    <w:rsid w:val="008B7648"/>
    <w:rsid w:val="008C1315"/>
    <w:rsid w:val="008C2B31"/>
    <w:rsid w:val="008C37B9"/>
    <w:rsid w:val="008D25B9"/>
    <w:rsid w:val="008D263D"/>
    <w:rsid w:val="008E1B87"/>
    <w:rsid w:val="008E286D"/>
    <w:rsid w:val="008E56E9"/>
    <w:rsid w:val="008E75C3"/>
    <w:rsid w:val="008E7EA1"/>
    <w:rsid w:val="008F20F0"/>
    <w:rsid w:val="008F3AA9"/>
    <w:rsid w:val="008F3F4A"/>
    <w:rsid w:val="008F4624"/>
    <w:rsid w:val="008F7BF4"/>
    <w:rsid w:val="00901289"/>
    <w:rsid w:val="009015A1"/>
    <w:rsid w:val="00901CF7"/>
    <w:rsid w:val="00901EB4"/>
    <w:rsid w:val="0090381F"/>
    <w:rsid w:val="00903D0F"/>
    <w:rsid w:val="00904CAF"/>
    <w:rsid w:val="00910933"/>
    <w:rsid w:val="009109E0"/>
    <w:rsid w:val="00911FEB"/>
    <w:rsid w:val="009149DA"/>
    <w:rsid w:val="009175C7"/>
    <w:rsid w:val="00931649"/>
    <w:rsid w:val="00931F45"/>
    <w:rsid w:val="0093362D"/>
    <w:rsid w:val="00933B40"/>
    <w:rsid w:val="00933B50"/>
    <w:rsid w:val="0093410F"/>
    <w:rsid w:val="00935113"/>
    <w:rsid w:val="009352D3"/>
    <w:rsid w:val="00940B8E"/>
    <w:rsid w:val="009422F3"/>
    <w:rsid w:val="0094253C"/>
    <w:rsid w:val="00942733"/>
    <w:rsid w:val="009446E5"/>
    <w:rsid w:val="00945A3C"/>
    <w:rsid w:val="00946615"/>
    <w:rsid w:val="0094775A"/>
    <w:rsid w:val="0095108C"/>
    <w:rsid w:val="009516AD"/>
    <w:rsid w:val="009529D0"/>
    <w:rsid w:val="00953D19"/>
    <w:rsid w:val="0095619C"/>
    <w:rsid w:val="0095685B"/>
    <w:rsid w:val="00963436"/>
    <w:rsid w:val="00963617"/>
    <w:rsid w:val="0096362E"/>
    <w:rsid w:val="009669C5"/>
    <w:rsid w:val="00970400"/>
    <w:rsid w:val="009727B6"/>
    <w:rsid w:val="009731AB"/>
    <w:rsid w:val="0097404D"/>
    <w:rsid w:val="00974EEF"/>
    <w:rsid w:val="00975A2E"/>
    <w:rsid w:val="00976C5E"/>
    <w:rsid w:val="00977416"/>
    <w:rsid w:val="00977882"/>
    <w:rsid w:val="00980A01"/>
    <w:rsid w:val="00981667"/>
    <w:rsid w:val="0098197C"/>
    <w:rsid w:val="009821B9"/>
    <w:rsid w:val="00982C09"/>
    <w:rsid w:val="00983D4D"/>
    <w:rsid w:val="00990805"/>
    <w:rsid w:val="009942E9"/>
    <w:rsid w:val="00994556"/>
    <w:rsid w:val="009A0314"/>
    <w:rsid w:val="009A3597"/>
    <w:rsid w:val="009A7458"/>
    <w:rsid w:val="009A7797"/>
    <w:rsid w:val="009B0230"/>
    <w:rsid w:val="009B0622"/>
    <w:rsid w:val="009B3005"/>
    <w:rsid w:val="009B414C"/>
    <w:rsid w:val="009B5080"/>
    <w:rsid w:val="009B5468"/>
    <w:rsid w:val="009B5782"/>
    <w:rsid w:val="009B6210"/>
    <w:rsid w:val="009C2EAB"/>
    <w:rsid w:val="009C3829"/>
    <w:rsid w:val="009C3B5F"/>
    <w:rsid w:val="009C67C6"/>
    <w:rsid w:val="009C77E6"/>
    <w:rsid w:val="009D198F"/>
    <w:rsid w:val="009D1DBE"/>
    <w:rsid w:val="009D34F1"/>
    <w:rsid w:val="009E1810"/>
    <w:rsid w:val="009E272E"/>
    <w:rsid w:val="009E2891"/>
    <w:rsid w:val="009E5509"/>
    <w:rsid w:val="009F29BD"/>
    <w:rsid w:val="009F32F2"/>
    <w:rsid w:val="009F5969"/>
    <w:rsid w:val="009F5C59"/>
    <w:rsid w:val="00A01B37"/>
    <w:rsid w:val="00A02A7D"/>
    <w:rsid w:val="00A02E16"/>
    <w:rsid w:val="00A03BFC"/>
    <w:rsid w:val="00A04B95"/>
    <w:rsid w:val="00A0548A"/>
    <w:rsid w:val="00A0723B"/>
    <w:rsid w:val="00A127B0"/>
    <w:rsid w:val="00A1304C"/>
    <w:rsid w:val="00A13891"/>
    <w:rsid w:val="00A13BA5"/>
    <w:rsid w:val="00A15161"/>
    <w:rsid w:val="00A1584E"/>
    <w:rsid w:val="00A16CB8"/>
    <w:rsid w:val="00A17309"/>
    <w:rsid w:val="00A20BE9"/>
    <w:rsid w:val="00A212CB"/>
    <w:rsid w:val="00A2137B"/>
    <w:rsid w:val="00A2200E"/>
    <w:rsid w:val="00A24353"/>
    <w:rsid w:val="00A2475B"/>
    <w:rsid w:val="00A26B33"/>
    <w:rsid w:val="00A33F92"/>
    <w:rsid w:val="00A3455C"/>
    <w:rsid w:val="00A35A6E"/>
    <w:rsid w:val="00A40328"/>
    <w:rsid w:val="00A41017"/>
    <w:rsid w:val="00A41C32"/>
    <w:rsid w:val="00A42FBB"/>
    <w:rsid w:val="00A4638F"/>
    <w:rsid w:val="00A47121"/>
    <w:rsid w:val="00A51A2E"/>
    <w:rsid w:val="00A53A7A"/>
    <w:rsid w:val="00A54F21"/>
    <w:rsid w:val="00A551CE"/>
    <w:rsid w:val="00A55B4F"/>
    <w:rsid w:val="00A56C6C"/>
    <w:rsid w:val="00A634A2"/>
    <w:rsid w:val="00A638F6"/>
    <w:rsid w:val="00A65782"/>
    <w:rsid w:val="00A66C56"/>
    <w:rsid w:val="00A736B5"/>
    <w:rsid w:val="00A737D0"/>
    <w:rsid w:val="00A74876"/>
    <w:rsid w:val="00A75E83"/>
    <w:rsid w:val="00A803E8"/>
    <w:rsid w:val="00A81A20"/>
    <w:rsid w:val="00A81BBB"/>
    <w:rsid w:val="00A81CFA"/>
    <w:rsid w:val="00A826A9"/>
    <w:rsid w:val="00A8356C"/>
    <w:rsid w:val="00A83C47"/>
    <w:rsid w:val="00A83F32"/>
    <w:rsid w:val="00A83FE6"/>
    <w:rsid w:val="00A84CEE"/>
    <w:rsid w:val="00A853CC"/>
    <w:rsid w:val="00A87715"/>
    <w:rsid w:val="00A923FE"/>
    <w:rsid w:val="00A935AC"/>
    <w:rsid w:val="00A93B04"/>
    <w:rsid w:val="00A96D19"/>
    <w:rsid w:val="00AA0AF3"/>
    <w:rsid w:val="00AA14CD"/>
    <w:rsid w:val="00AA3C71"/>
    <w:rsid w:val="00AA4D03"/>
    <w:rsid w:val="00AA6354"/>
    <w:rsid w:val="00AB0497"/>
    <w:rsid w:val="00AB04F9"/>
    <w:rsid w:val="00AB3A33"/>
    <w:rsid w:val="00AB4B70"/>
    <w:rsid w:val="00AB54CA"/>
    <w:rsid w:val="00AB678E"/>
    <w:rsid w:val="00AC2696"/>
    <w:rsid w:val="00AC67B0"/>
    <w:rsid w:val="00AD3B1E"/>
    <w:rsid w:val="00AD3D80"/>
    <w:rsid w:val="00AD3DBA"/>
    <w:rsid w:val="00AD7917"/>
    <w:rsid w:val="00AE114B"/>
    <w:rsid w:val="00AE2EAD"/>
    <w:rsid w:val="00AE362F"/>
    <w:rsid w:val="00AE4247"/>
    <w:rsid w:val="00AE4731"/>
    <w:rsid w:val="00AE476C"/>
    <w:rsid w:val="00AE593C"/>
    <w:rsid w:val="00AE70DB"/>
    <w:rsid w:val="00AF000B"/>
    <w:rsid w:val="00AF16AE"/>
    <w:rsid w:val="00AF1706"/>
    <w:rsid w:val="00AF2E33"/>
    <w:rsid w:val="00AF32B9"/>
    <w:rsid w:val="00AF32FB"/>
    <w:rsid w:val="00AF575D"/>
    <w:rsid w:val="00AF6986"/>
    <w:rsid w:val="00AF7E66"/>
    <w:rsid w:val="00B00D2E"/>
    <w:rsid w:val="00B01701"/>
    <w:rsid w:val="00B01F94"/>
    <w:rsid w:val="00B02805"/>
    <w:rsid w:val="00B02EF9"/>
    <w:rsid w:val="00B031FA"/>
    <w:rsid w:val="00B03B5D"/>
    <w:rsid w:val="00B04B34"/>
    <w:rsid w:val="00B07D12"/>
    <w:rsid w:val="00B121AD"/>
    <w:rsid w:val="00B14522"/>
    <w:rsid w:val="00B20BAE"/>
    <w:rsid w:val="00B2130A"/>
    <w:rsid w:val="00B24624"/>
    <w:rsid w:val="00B3027D"/>
    <w:rsid w:val="00B3072A"/>
    <w:rsid w:val="00B30BCF"/>
    <w:rsid w:val="00B32902"/>
    <w:rsid w:val="00B3444B"/>
    <w:rsid w:val="00B41401"/>
    <w:rsid w:val="00B43BF6"/>
    <w:rsid w:val="00B43F8A"/>
    <w:rsid w:val="00B44418"/>
    <w:rsid w:val="00B45010"/>
    <w:rsid w:val="00B51087"/>
    <w:rsid w:val="00B5192F"/>
    <w:rsid w:val="00B51CF8"/>
    <w:rsid w:val="00B51EDB"/>
    <w:rsid w:val="00B52FF7"/>
    <w:rsid w:val="00B53311"/>
    <w:rsid w:val="00B53AA4"/>
    <w:rsid w:val="00B54BCA"/>
    <w:rsid w:val="00B55098"/>
    <w:rsid w:val="00B567FE"/>
    <w:rsid w:val="00B66404"/>
    <w:rsid w:val="00B66810"/>
    <w:rsid w:val="00B66A3C"/>
    <w:rsid w:val="00B67D88"/>
    <w:rsid w:val="00B70A1A"/>
    <w:rsid w:val="00B7200D"/>
    <w:rsid w:val="00B772D3"/>
    <w:rsid w:val="00B77D67"/>
    <w:rsid w:val="00B807AA"/>
    <w:rsid w:val="00B82C34"/>
    <w:rsid w:val="00B83AFD"/>
    <w:rsid w:val="00B85F76"/>
    <w:rsid w:val="00B91C78"/>
    <w:rsid w:val="00B933DA"/>
    <w:rsid w:val="00B94C3F"/>
    <w:rsid w:val="00B97AB6"/>
    <w:rsid w:val="00BA108F"/>
    <w:rsid w:val="00BA223F"/>
    <w:rsid w:val="00BA3815"/>
    <w:rsid w:val="00BA4C18"/>
    <w:rsid w:val="00BA54C1"/>
    <w:rsid w:val="00BA5FC9"/>
    <w:rsid w:val="00BA67CE"/>
    <w:rsid w:val="00BA6ABE"/>
    <w:rsid w:val="00BB0134"/>
    <w:rsid w:val="00BB41ED"/>
    <w:rsid w:val="00BB6293"/>
    <w:rsid w:val="00BC1FC1"/>
    <w:rsid w:val="00BD27B8"/>
    <w:rsid w:val="00BD3B9E"/>
    <w:rsid w:val="00BD4BDC"/>
    <w:rsid w:val="00BE14C9"/>
    <w:rsid w:val="00BE1CC3"/>
    <w:rsid w:val="00BE2764"/>
    <w:rsid w:val="00BE5467"/>
    <w:rsid w:val="00BE5BC2"/>
    <w:rsid w:val="00BE716B"/>
    <w:rsid w:val="00BE7221"/>
    <w:rsid w:val="00BE792C"/>
    <w:rsid w:val="00BF082E"/>
    <w:rsid w:val="00BF1BBA"/>
    <w:rsid w:val="00BF3630"/>
    <w:rsid w:val="00BF39D9"/>
    <w:rsid w:val="00BF3E9B"/>
    <w:rsid w:val="00BF6A82"/>
    <w:rsid w:val="00BF7245"/>
    <w:rsid w:val="00BF73BB"/>
    <w:rsid w:val="00C00015"/>
    <w:rsid w:val="00C008D8"/>
    <w:rsid w:val="00C01AE9"/>
    <w:rsid w:val="00C03100"/>
    <w:rsid w:val="00C03285"/>
    <w:rsid w:val="00C037B2"/>
    <w:rsid w:val="00C03D6D"/>
    <w:rsid w:val="00C075E6"/>
    <w:rsid w:val="00C10143"/>
    <w:rsid w:val="00C10335"/>
    <w:rsid w:val="00C1076E"/>
    <w:rsid w:val="00C10B45"/>
    <w:rsid w:val="00C1384A"/>
    <w:rsid w:val="00C149ED"/>
    <w:rsid w:val="00C16C36"/>
    <w:rsid w:val="00C20909"/>
    <w:rsid w:val="00C214EB"/>
    <w:rsid w:val="00C21B79"/>
    <w:rsid w:val="00C21CA6"/>
    <w:rsid w:val="00C22248"/>
    <w:rsid w:val="00C226ED"/>
    <w:rsid w:val="00C23725"/>
    <w:rsid w:val="00C240C2"/>
    <w:rsid w:val="00C248B3"/>
    <w:rsid w:val="00C26AEB"/>
    <w:rsid w:val="00C27634"/>
    <w:rsid w:val="00C3246D"/>
    <w:rsid w:val="00C32F36"/>
    <w:rsid w:val="00C34591"/>
    <w:rsid w:val="00C36597"/>
    <w:rsid w:val="00C36BD2"/>
    <w:rsid w:val="00C42C5A"/>
    <w:rsid w:val="00C45816"/>
    <w:rsid w:val="00C46689"/>
    <w:rsid w:val="00C50810"/>
    <w:rsid w:val="00C52A9A"/>
    <w:rsid w:val="00C546B2"/>
    <w:rsid w:val="00C5483E"/>
    <w:rsid w:val="00C55D10"/>
    <w:rsid w:val="00C55E7F"/>
    <w:rsid w:val="00C56F6E"/>
    <w:rsid w:val="00C57556"/>
    <w:rsid w:val="00C60E42"/>
    <w:rsid w:val="00C61885"/>
    <w:rsid w:val="00C64588"/>
    <w:rsid w:val="00C64F1E"/>
    <w:rsid w:val="00C6662F"/>
    <w:rsid w:val="00C67086"/>
    <w:rsid w:val="00C728FD"/>
    <w:rsid w:val="00C734BF"/>
    <w:rsid w:val="00C74590"/>
    <w:rsid w:val="00C7485A"/>
    <w:rsid w:val="00C74F78"/>
    <w:rsid w:val="00C76540"/>
    <w:rsid w:val="00C77AA4"/>
    <w:rsid w:val="00C8100C"/>
    <w:rsid w:val="00C85871"/>
    <w:rsid w:val="00C87BC4"/>
    <w:rsid w:val="00C93229"/>
    <w:rsid w:val="00C93CFA"/>
    <w:rsid w:val="00C940D9"/>
    <w:rsid w:val="00C9542B"/>
    <w:rsid w:val="00C95748"/>
    <w:rsid w:val="00C95C3C"/>
    <w:rsid w:val="00C97764"/>
    <w:rsid w:val="00C979E7"/>
    <w:rsid w:val="00C97E2D"/>
    <w:rsid w:val="00CA00B1"/>
    <w:rsid w:val="00CA0CD5"/>
    <w:rsid w:val="00CA16F1"/>
    <w:rsid w:val="00CA640B"/>
    <w:rsid w:val="00CB006D"/>
    <w:rsid w:val="00CB1683"/>
    <w:rsid w:val="00CB2173"/>
    <w:rsid w:val="00CB48C0"/>
    <w:rsid w:val="00CB7DA2"/>
    <w:rsid w:val="00CC26FC"/>
    <w:rsid w:val="00CD1370"/>
    <w:rsid w:val="00CD4A2B"/>
    <w:rsid w:val="00CD4EA5"/>
    <w:rsid w:val="00CE04D6"/>
    <w:rsid w:val="00CE11B3"/>
    <w:rsid w:val="00CE1760"/>
    <w:rsid w:val="00CE5C05"/>
    <w:rsid w:val="00CE6AF4"/>
    <w:rsid w:val="00CE7CC4"/>
    <w:rsid w:val="00CF0C13"/>
    <w:rsid w:val="00CF1333"/>
    <w:rsid w:val="00CF1618"/>
    <w:rsid w:val="00CF1F69"/>
    <w:rsid w:val="00CF26F4"/>
    <w:rsid w:val="00CF2D39"/>
    <w:rsid w:val="00CF3396"/>
    <w:rsid w:val="00CF7DD0"/>
    <w:rsid w:val="00D006A5"/>
    <w:rsid w:val="00D00723"/>
    <w:rsid w:val="00D00B22"/>
    <w:rsid w:val="00D040D5"/>
    <w:rsid w:val="00D04C49"/>
    <w:rsid w:val="00D0554F"/>
    <w:rsid w:val="00D05626"/>
    <w:rsid w:val="00D06239"/>
    <w:rsid w:val="00D1065A"/>
    <w:rsid w:val="00D11B51"/>
    <w:rsid w:val="00D15128"/>
    <w:rsid w:val="00D25806"/>
    <w:rsid w:val="00D2623C"/>
    <w:rsid w:val="00D3660D"/>
    <w:rsid w:val="00D36E73"/>
    <w:rsid w:val="00D426C5"/>
    <w:rsid w:val="00D458C9"/>
    <w:rsid w:val="00D468DF"/>
    <w:rsid w:val="00D527FF"/>
    <w:rsid w:val="00D535B1"/>
    <w:rsid w:val="00D536E2"/>
    <w:rsid w:val="00D541D9"/>
    <w:rsid w:val="00D55931"/>
    <w:rsid w:val="00D563F5"/>
    <w:rsid w:val="00D5684E"/>
    <w:rsid w:val="00D5689E"/>
    <w:rsid w:val="00D6094C"/>
    <w:rsid w:val="00D60CF8"/>
    <w:rsid w:val="00D6100D"/>
    <w:rsid w:val="00D61AC4"/>
    <w:rsid w:val="00D62D25"/>
    <w:rsid w:val="00D6338B"/>
    <w:rsid w:val="00D63502"/>
    <w:rsid w:val="00D635A9"/>
    <w:rsid w:val="00D64EB1"/>
    <w:rsid w:val="00D67EE8"/>
    <w:rsid w:val="00D70763"/>
    <w:rsid w:val="00D715A5"/>
    <w:rsid w:val="00D7322E"/>
    <w:rsid w:val="00D812D1"/>
    <w:rsid w:val="00D82D03"/>
    <w:rsid w:val="00D843E0"/>
    <w:rsid w:val="00D84764"/>
    <w:rsid w:val="00D87271"/>
    <w:rsid w:val="00D9156F"/>
    <w:rsid w:val="00D9160A"/>
    <w:rsid w:val="00D92027"/>
    <w:rsid w:val="00DA5C6C"/>
    <w:rsid w:val="00DB03F0"/>
    <w:rsid w:val="00DB25E9"/>
    <w:rsid w:val="00DB2C46"/>
    <w:rsid w:val="00DB4EFD"/>
    <w:rsid w:val="00DB6DAB"/>
    <w:rsid w:val="00DB7135"/>
    <w:rsid w:val="00DC1BDB"/>
    <w:rsid w:val="00DC3701"/>
    <w:rsid w:val="00DC451B"/>
    <w:rsid w:val="00DD0C28"/>
    <w:rsid w:val="00DE1C43"/>
    <w:rsid w:val="00DE26F1"/>
    <w:rsid w:val="00DE32B6"/>
    <w:rsid w:val="00DE3308"/>
    <w:rsid w:val="00DE3936"/>
    <w:rsid w:val="00DE49AD"/>
    <w:rsid w:val="00DE6455"/>
    <w:rsid w:val="00DE73C2"/>
    <w:rsid w:val="00DE7E51"/>
    <w:rsid w:val="00DF09B1"/>
    <w:rsid w:val="00DF132D"/>
    <w:rsid w:val="00DF2F30"/>
    <w:rsid w:val="00DF2F3B"/>
    <w:rsid w:val="00DF2F57"/>
    <w:rsid w:val="00DF359A"/>
    <w:rsid w:val="00DF4030"/>
    <w:rsid w:val="00DF4CF8"/>
    <w:rsid w:val="00DF5354"/>
    <w:rsid w:val="00DF63F2"/>
    <w:rsid w:val="00E004B8"/>
    <w:rsid w:val="00E016F3"/>
    <w:rsid w:val="00E03100"/>
    <w:rsid w:val="00E043CF"/>
    <w:rsid w:val="00E06B0A"/>
    <w:rsid w:val="00E07E33"/>
    <w:rsid w:val="00E10086"/>
    <w:rsid w:val="00E1368C"/>
    <w:rsid w:val="00E1481A"/>
    <w:rsid w:val="00E14F55"/>
    <w:rsid w:val="00E15F4C"/>
    <w:rsid w:val="00E216DF"/>
    <w:rsid w:val="00E23A3A"/>
    <w:rsid w:val="00E23F75"/>
    <w:rsid w:val="00E24F98"/>
    <w:rsid w:val="00E2537C"/>
    <w:rsid w:val="00E254F9"/>
    <w:rsid w:val="00E33480"/>
    <w:rsid w:val="00E412C1"/>
    <w:rsid w:val="00E42A63"/>
    <w:rsid w:val="00E43EAD"/>
    <w:rsid w:val="00E5051A"/>
    <w:rsid w:val="00E51BDA"/>
    <w:rsid w:val="00E607A1"/>
    <w:rsid w:val="00E61E12"/>
    <w:rsid w:val="00E6313E"/>
    <w:rsid w:val="00E72367"/>
    <w:rsid w:val="00E72DAD"/>
    <w:rsid w:val="00E750AF"/>
    <w:rsid w:val="00E755B6"/>
    <w:rsid w:val="00E76018"/>
    <w:rsid w:val="00E76B78"/>
    <w:rsid w:val="00E77BD7"/>
    <w:rsid w:val="00E801F8"/>
    <w:rsid w:val="00E80C76"/>
    <w:rsid w:val="00E816FC"/>
    <w:rsid w:val="00E818E2"/>
    <w:rsid w:val="00E83261"/>
    <w:rsid w:val="00E846CD"/>
    <w:rsid w:val="00E90526"/>
    <w:rsid w:val="00E91BE8"/>
    <w:rsid w:val="00E93201"/>
    <w:rsid w:val="00E94D4B"/>
    <w:rsid w:val="00E954E6"/>
    <w:rsid w:val="00E95BD7"/>
    <w:rsid w:val="00E95D73"/>
    <w:rsid w:val="00E975F8"/>
    <w:rsid w:val="00EA2C13"/>
    <w:rsid w:val="00EA424C"/>
    <w:rsid w:val="00EA5B33"/>
    <w:rsid w:val="00EA79D4"/>
    <w:rsid w:val="00EB0170"/>
    <w:rsid w:val="00EB0F1F"/>
    <w:rsid w:val="00EB1FF4"/>
    <w:rsid w:val="00EC140F"/>
    <w:rsid w:val="00EC7D8C"/>
    <w:rsid w:val="00ED01A6"/>
    <w:rsid w:val="00ED2738"/>
    <w:rsid w:val="00ED49F9"/>
    <w:rsid w:val="00ED7288"/>
    <w:rsid w:val="00ED7FDF"/>
    <w:rsid w:val="00EE1431"/>
    <w:rsid w:val="00EE53AF"/>
    <w:rsid w:val="00EF0C1A"/>
    <w:rsid w:val="00EF1D07"/>
    <w:rsid w:val="00EF2085"/>
    <w:rsid w:val="00EF2365"/>
    <w:rsid w:val="00EF32C2"/>
    <w:rsid w:val="00EF5C7A"/>
    <w:rsid w:val="00F00CAF"/>
    <w:rsid w:val="00F01D1D"/>
    <w:rsid w:val="00F01F36"/>
    <w:rsid w:val="00F05873"/>
    <w:rsid w:val="00F07000"/>
    <w:rsid w:val="00F0746E"/>
    <w:rsid w:val="00F160C0"/>
    <w:rsid w:val="00F17B2D"/>
    <w:rsid w:val="00F2079D"/>
    <w:rsid w:val="00F212E9"/>
    <w:rsid w:val="00F230EE"/>
    <w:rsid w:val="00F25889"/>
    <w:rsid w:val="00F302C7"/>
    <w:rsid w:val="00F3190F"/>
    <w:rsid w:val="00F3788A"/>
    <w:rsid w:val="00F37B01"/>
    <w:rsid w:val="00F454B9"/>
    <w:rsid w:val="00F503C8"/>
    <w:rsid w:val="00F56A6D"/>
    <w:rsid w:val="00F62D12"/>
    <w:rsid w:val="00F63947"/>
    <w:rsid w:val="00F63CD3"/>
    <w:rsid w:val="00F63DBA"/>
    <w:rsid w:val="00F66978"/>
    <w:rsid w:val="00F718DA"/>
    <w:rsid w:val="00F74CE7"/>
    <w:rsid w:val="00F7664F"/>
    <w:rsid w:val="00F81F94"/>
    <w:rsid w:val="00F83291"/>
    <w:rsid w:val="00F86808"/>
    <w:rsid w:val="00F90C9A"/>
    <w:rsid w:val="00F9148A"/>
    <w:rsid w:val="00F948A7"/>
    <w:rsid w:val="00F976F7"/>
    <w:rsid w:val="00F979F4"/>
    <w:rsid w:val="00F97C09"/>
    <w:rsid w:val="00FA30BB"/>
    <w:rsid w:val="00FA5C82"/>
    <w:rsid w:val="00FA67C3"/>
    <w:rsid w:val="00FB0E03"/>
    <w:rsid w:val="00FB1410"/>
    <w:rsid w:val="00FB2EA6"/>
    <w:rsid w:val="00FB338A"/>
    <w:rsid w:val="00FB431A"/>
    <w:rsid w:val="00FB5040"/>
    <w:rsid w:val="00FB5081"/>
    <w:rsid w:val="00FC0270"/>
    <w:rsid w:val="00FC0A91"/>
    <w:rsid w:val="00FC1240"/>
    <w:rsid w:val="00FC3582"/>
    <w:rsid w:val="00FD366C"/>
    <w:rsid w:val="00FD5BB5"/>
    <w:rsid w:val="00FD656D"/>
    <w:rsid w:val="00FD719D"/>
    <w:rsid w:val="00FD7D0C"/>
    <w:rsid w:val="00FE33DD"/>
    <w:rsid w:val="00FE36F5"/>
    <w:rsid w:val="00FE3A54"/>
    <w:rsid w:val="00FE6842"/>
    <w:rsid w:val="00FF026A"/>
    <w:rsid w:val="00FF1A08"/>
    <w:rsid w:val="00FF316B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5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54B9"/>
    <w:pPr>
      <w:ind w:left="720"/>
      <w:contextualSpacing/>
    </w:pPr>
  </w:style>
  <w:style w:type="table" w:styleId="a4">
    <w:name w:val="Table Grid"/>
    <w:basedOn w:val="a1"/>
    <w:uiPriority w:val="59"/>
    <w:rsid w:val="008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06D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6D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567C4"/>
    <w:rPr>
      <w:color w:val="0000FF"/>
      <w:u w:val="single"/>
    </w:rPr>
  </w:style>
  <w:style w:type="paragraph" w:customStyle="1" w:styleId="a8">
    <w:name w:val="a"/>
    <w:basedOn w:val="a"/>
    <w:rsid w:val="004533FA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ru-RU"/>
    </w:rPr>
  </w:style>
  <w:style w:type="character" w:styleId="a9">
    <w:name w:val="Strong"/>
    <w:uiPriority w:val="22"/>
    <w:qFormat/>
    <w:rsid w:val="00AA3C71"/>
    <w:rPr>
      <w:b/>
      <w:bCs/>
    </w:rPr>
  </w:style>
  <w:style w:type="paragraph" w:styleId="aa">
    <w:name w:val="Normal (Web)"/>
    <w:basedOn w:val="a"/>
    <w:uiPriority w:val="99"/>
    <w:unhideWhenUsed/>
    <w:rsid w:val="00AB678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B678E"/>
  </w:style>
  <w:style w:type="paragraph" w:styleId="ab">
    <w:name w:val="No Spacing"/>
    <w:uiPriority w:val="1"/>
    <w:qFormat/>
    <w:rsid w:val="0076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79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Title"/>
    <w:basedOn w:val="a"/>
    <w:next w:val="a"/>
    <w:link w:val="ad"/>
    <w:uiPriority w:val="10"/>
    <w:qFormat/>
    <w:rsid w:val="00763FFC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d">
    <w:name w:val="Название Знак"/>
    <w:basedOn w:val="a0"/>
    <w:link w:val="ac"/>
    <w:uiPriority w:val="10"/>
    <w:rsid w:val="00763F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e">
    <w:name w:val="Block Text"/>
    <w:basedOn w:val="a"/>
    <w:rsid w:val="001007DF"/>
    <w:pPr>
      <w:widowControl w:val="0"/>
      <w:tabs>
        <w:tab w:val="left" w:pos="9923"/>
      </w:tabs>
      <w:spacing w:line="360" w:lineRule="auto"/>
      <w:ind w:left="80" w:right="74" w:firstLine="720"/>
    </w:pPr>
    <w:rPr>
      <w:rFonts w:eastAsia="Times New Roman"/>
      <w:snapToGrid w:val="0"/>
      <w:szCs w:val="20"/>
      <w:lang w:eastAsia="ru-RU"/>
    </w:rPr>
  </w:style>
  <w:style w:type="paragraph" w:styleId="af">
    <w:name w:val="Body Text"/>
    <w:basedOn w:val="a"/>
    <w:link w:val="af0"/>
    <w:rsid w:val="00893EE5"/>
    <w:pPr>
      <w:ind w:right="-108"/>
      <w:jc w:val="left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93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1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B57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B5782"/>
    <w:rPr>
      <w:rFonts w:ascii="Times New Roman" w:hAnsi="Times New Roman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9B57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5782"/>
    <w:rPr>
      <w:rFonts w:ascii="Times New Roman" w:hAnsi="Times New Roman" w:cs="Times New Roman"/>
      <w:sz w:val="24"/>
    </w:rPr>
  </w:style>
  <w:style w:type="character" w:customStyle="1" w:styleId="bigtext">
    <w:name w:val="bigtext"/>
    <w:basedOn w:val="a0"/>
    <w:rsid w:val="00091A03"/>
  </w:style>
  <w:style w:type="paragraph" w:customStyle="1" w:styleId="21">
    <w:name w:val="Основной текст с отступом 21"/>
    <w:basedOn w:val="a"/>
    <w:rsid w:val="00172807"/>
    <w:pPr>
      <w:widowControl w:val="0"/>
      <w:ind w:firstLine="567"/>
    </w:pPr>
    <w:rPr>
      <w:rFonts w:eastAsia="Times New Roman"/>
      <w:szCs w:val="20"/>
      <w:lang w:eastAsia="ru-RU"/>
    </w:rPr>
  </w:style>
  <w:style w:type="paragraph" w:customStyle="1" w:styleId="af5">
    <w:name w:val="формула"/>
    <w:basedOn w:val="af"/>
    <w:rsid w:val="008E75C3"/>
    <w:pPr>
      <w:spacing w:before="240" w:after="240" w:line="360" w:lineRule="auto"/>
      <w:ind w:right="0" w:firstLine="709"/>
      <w:jc w:val="right"/>
    </w:pPr>
    <w:rPr>
      <w:sz w:val="28"/>
      <w:lang w:val="uk-U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27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03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03B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5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54B9"/>
    <w:pPr>
      <w:ind w:left="720"/>
      <w:contextualSpacing/>
    </w:pPr>
  </w:style>
  <w:style w:type="table" w:styleId="a4">
    <w:name w:val="Table Grid"/>
    <w:basedOn w:val="a1"/>
    <w:uiPriority w:val="59"/>
    <w:rsid w:val="008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06D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6D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567C4"/>
    <w:rPr>
      <w:color w:val="0000FF"/>
      <w:u w:val="single"/>
    </w:rPr>
  </w:style>
  <w:style w:type="paragraph" w:customStyle="1" w:styleId="a8">
    <w:name w:val="a"/>
    <w:basedOn w:val="a"/>
    <w:rsid w:val="004533FA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ru-RU"/>
    </w:rPr>
  </w:style>
  <w:style w:type="character" w:styleId="a9">
    <w:name w:val="Strong"/>
    <w:uiPriority w:val="22"/>
    <w:qFormat/>
    <w:rsid w:val="00AA3C71"/>
    <w:rPr>
      <w:b/>
      <w:bCs/>
    </w:rPr>
  </w:style>
  <w:style w:type="paragraph" w:styleId="aa">
    <w:name w:val="Normal (Web)"/>
    <w:basedOn w:val="a"/>
    <w:uiPriority w:val="99"/>
    <w:unhideWhenUsed/>
    <w:rsid w:val="00AB678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B678E"/>
  </w:style>
  <w:style w:type="paragraph" w:styleId="ab">
    <w:name w:val="No Spacing"/>
    <w:uiPriority w:val="1"/>
    <w:qFormat/>
    <w:rsid w:val="0076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79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Title"/>
    <w:basedOn w:val="a"/>
    <w:next w:val="a"/>
    <w:link w:val="ad"/>
    <w:uiPriority w:val="10"/>
    <w:qFormat/>
    <w:rsid w:val="00763FFC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d">
    <w:name w:val="Название Знак"/>
    <w:basedOn w:val="a0"/>
    <w:link w:val="ac"/>
    <w:uiPriority w:val="10"/>
    <w:rsid w:val="00763F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e">
    <w:name w:val="Block Text"/>
    <w:basedOn w:val="a"/>
    <w:rsid w:val="001007DF"/>
    <w:pPr>
      <w:widowControl w:val="0"/>
      <w:tabs>
        <w:tab w:val="left" w:pos="9923"/>
      </w:tabs>
      <w:spacing w:line="360" w:lineRule="auto"/>
      <w:ind w:left="80" w:right="74" w:firstLine="720"/>
    </w:pPr>
    <w:rPr>
      <w:rFonts w:eastAsia="Times New Roman"/>
      <w:snapToGrid w:val="0"/>
      <w:szCs w:val="20"/>
      <w:lang w:eastAsia="ru-RU"/>
    </w:rPr>
  </w:style>
  <w:style w:type="paragraph" w:styleId="af">
    <w:name w:val="Body Text"/>
    <w:basedOn w:val="a"/>
    <w:link w:val="af0"/>
    <w:rsid w:val="00893EE5"/>
    <w:pPr>
      <w:ind w:right="-108"/>
      <w:jc w:val="left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93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1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B57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B5782"/>
    <w:rPr>
      <w:rFonts w:ascii="Times New Roman" w:hAnsi="Times New Roman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9B57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5782"/>
    <w:rPr>
      <w:rFonts w:ascii="Times New Roman" w:hAnsi="Times New Roman" w:cs="Times New Roman"/>
      <w:sz w:val="24"/>
    </w:rPr>
  </w:style>
  <w:style w:type="character" w:customStyle="1" w:styleId="bigtext">
    <w:name w:val="bigtext"/>
    <w:basedOn w:val="a0"/>
    <w:rsid w:val="00091A03"/>
  </w:style>
  <w:style w:type="paragraph" w:customStyle="1" w:styleId="21">
    <w:name w:val="Основной текст с отступом 21"/>
    <w:basedOn w:val="a"/>
    <w:rsid w:val="00172807"/>
    <w:pPr>
      <w:widowControl w:val="0"/>
      <w:ind w:firstLine="567"/>
    </w:pPr>
    <w:rPr>
      <w:rFonts w:eastAsia="Times New Roman"/>
      <w:szCs w:val="20"/>
      <w:lang w:eastAsia="ru-RU"/>
    </w:rPr>
  </w:style>
  <w:style w:type="paragraph" w:customStyle="1" w:styleId="af5">
    <w:name w:val="формула"/>
    <w:basedOn w:val="af"/>
    <w:rsid w:val="008E75C3"/>
    <w:pPr>
      <w:spacing w:before="240" w:after="240" w:line="360" w:lineRule="auto"/>
      <w:ind w:right="0" w:firstLine="709"/>
      <w:jc w:val="right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7E0E-C55F-4BC2-8821-9BB8532E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24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Tomsk-1</dc:creator>
  <cp:lastModifiedBy>qwerttytt</cp:lastModifiedBy>
  <cp:revision>47</cp:revision>
  <cp:lastPrinted>2016-12-10T04:47:00Z</cp:lastPrinted>
  <dcterms:created xsi:type="dcterms:W3CDTF">2017-12-05T08:42:00Z</dcterms:created>
  <dcterms:modified xsi:type="dcterms:W3CDTF">2018-12-13T07:51:00Z</dcterms:modified>
</cp:coreProperties>
</file>