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E" w:rsidRPr="002E4E8D" w:rsidRDefault="00800A9E" w:rsidP="00800A9E">
      <w:pPr>
        <w:pStyle w:val="a3"/>
        <w:jc w:val="center"/>
        <w:rPr>
          <w:sz w:val="24"/>
          <w:szCs w:val="24"/>
        </w:rPr>
      </w:pPr>
      <w:r w:rsidRPr="002E4E8D">
        <w:rPr>
          <w:sz w:val="24"/>
          <w:szCs w:val="24"/>
        </w:rPr>
        <w:t>Министерство образования и науки Российской Федерации</w:t>
      </w:r>
    </w:p>
    <w:p w:rsidR="00800A9E" w:rsidRPr="002E4E8D" w:rsidRDefault="00800A9E" w:rsidP="00800A9E">
      <w:pPr>
        <w:pStyle w:val="a3"/>
        <w:jc w:val="center"/>
        <w:rPr>
          <w:sz w:val="24"/>
          <w:szCs w:val="24"/>
        </w:rPr>
      </w:pPr>
      <w:r w:rsidRPr="002E4E8D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800A9E" w:rsidRPr="002E4E8D" w:rsidRDefault="00800A9E" w:rsidP="00800A9E">
      <w:pPr>
        <w:pStyle w:val="a3"/>
        <w:jc w:val="center"/>
        <w:rPr>
          <w:sz w:val="24"/>
          <w:szCs w:val="24"/>
        </w:rPr>
      </w:pPr>
      <w:r w:rsidRPr="002E4E8D">
        <w:rPr>
          <w:sz w:val="24"/>
          <w:szCs w:val="24"/>
        </w:rPr>
        <w:t>высшего профессионального образования</w:t>
      </w:r>
    </w:p>
    <w:p w:rsidR="00800A9E" w:rsidRPr="002E4E8D" w:rsidRDefault="00800A9E" w:rsidP="00800A9E">
      <w:pPr>
        <w:pStyle w:val="a3"/>
        <w:jc w:val="center"/>
        <w:rPr>
          <w:b/>
          <w:sz w:val="24"/>
          <w:szCs w:val="24"/>
        </w:rPr>
      </w:pPr>
      <w:r w:rsidRPr="002E4E8D">
        <w:rPr>
          <w:b/>
          <w:sz w:val="24"/>
          <w:szCs w:val="24"/>
        </w:rPr>
        <w:t>«СЕВЕРО-ВОСТОЧНЫЙ ФЕДЕРАЛЬНЫЙ УНИВЕРСИТЕТ</w:t>
      </w:r>
    </w:p>
    <w:p w:rsidR="00800A9E" w:rsidRPr="002E4E8D" w:rsidRDefault="00800A9E" w:rsidP="00800A9E">
      <w:pPr>
        <w:pStyle w:val="a3"/>
        <w:jc w:val="center"/>
        <w:rPr>
          <w:b/>
          <w:sz w:val="24"/>
          <w:szCs w:val="24"/>
        </w:rPr>
      </w:pPr>
      <w:r w:rsidRPr="002E4E8D">
        <w:rPr>
          <w:b/>
          <w:sz w:val="24"/>
          <w:szCs w:val="24"/>
        </w:rPr>
        <w:t>ИМЕНИ М.К.АММОСОВА»</w:t>
      </w:r>
    </w:p>
    <w:p w:rsidR="00800A9E" w:rsidRPr="002E4E8D" w:rsidRDefault="00800A9E" w:rsidP="00800A9E">
      <w:pPr>
        <w:pStyle w:val="a3"/>
        <w:jc w:val="center"/>
        <w:rPr>
          <w:sz w:val="24"/>
          <w:szCs w:val="24"/>
        </w:rPr>
      </w:pPr>
      <w:r w:rsidRPr="002E4E8D">
        <w:rPr>
          <w:sz w:val="24"/>
          <w:szCs w:val="24"/>
        </w:rPr>
        <w:t xml:space="preserve">Политехнический институт (филиал) </w:t>
      </w:r>
      <w:proofErr w:type="gramStart"/>
      <w:r w:rsidRPr="002E4E8D">
        <w:rPr>
          <w:sz w:val="24"/>
          <w:szCs w:val="24"/>
        </w:rPr>
        <w:t>федерального</w:t>
      </w:r>
      <w:proofErr w:type="gramEnd"/>
      <w:r w:rsidRPr="002E4E8D">
        <w:rPr>
          <w:sz w:val="24"/>
          <w:szCs w:val="24"/>
        </w:rPr>
        <w:t xml:space="preserve"> государственного автономного </w:t>
      </w:r>
    </w:p>
    <w:p w:rsidR="00800A9E" w:rsidRPr="002E4E8D" w:rsidRDefault="00800A9E" w:rsidP="00800A9E">
      <w:pPr>
        <w:pStyle w:val="a3"/>
        <w:jc w:val="center"/>
        <w:rPr>
          <w:sz w:val="24"/>
          <w:szCs w:val="24"/>
        </w:rPr>
      </w:pPr>
      <w:r w:rsidRPr="002E4E8D">
        <w:rPr>
          <w:sz w:val="24"/>
          <w:szCs w:val="24"/>
        </w:rPr>
        <w:t>образовательного учреждения высшего профессионального образования</w:t>
      </w:r>
    </w:p>
    <w:p w:rsidR="00800A9E" w:rsidRPr="002E4E8D" w:rsidRDefault="00800A9E" w:rsidP="00800A9E">
      <w:pPr>
        <w:pStyle w:val="a3"/>
        <w:jc w:val="center"/>
        <w:rPr>
          <w:sz w:val="24"/>
          <w:szCs w:val="24"/>
        </w:rPr>
      </w:pPr>
      <w:proofErr w:type="gramStart"/>
      <w:r w:rsidRPr="002E4E8D">
        <w:rPr>
          <w:sz w:val="24"/>
          <w:szCs w:val="24"/>
        </w:rPr>
        <w:t>«Северо-Восточный федеральный университет имени М.К. Аммосова» в г. Мирном</w:t>
      </w:r>
      <w:proofErr w:type="gramEnd"/>
    </w:p>
    <w:p w:rsidR="00800A9E" w:rsidRPr="00485805" w:rsidRDefault="00800A9E" w:rsidP="00800A9E">
      <w:pPr>
        <w:widowControl w:val="0"/>
        <w:overflowPunct w:val="0"/>
        <w:adjustRightInd w:val="0"/>
        <w:rPr>
          <w:kern w:val="28"/>
          <w:sz w:val="24"/>
          <w:szCs w:val="24"/>
        </w:rPr>
      </w:pPr>
      <w:r w:rsidRPr="00485805">
        <w:rPr>
          <w:kern w:val="28"/>
          <w:sz w:val="24"/>
          <w:szCs w:val="24"/>
        </w:rPr>
        <w:t>=====================================================================</w:t>
      </w:r>
    </w:p>
    <w:p w:rsidR="00800A9E" w:rsidRPr="00F21DDF" w:rsidRDefault="00800A9E" w:rsidP="00800A9E"/>
    <w:p w:rsidR="00800A9E" w:rsidRPr="00513012" w:rsidRDefault="00800A9E" w:rsidP="002E4E8D">
      <w:pPr>
        <w:pStyle w:val="1"/>
        <w:spacing w:before="0" w:beforeAutospacing="0" w:after="0" w:afterAutospacing="0"/>
        <w:ind w:left="5232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513012">
        <w:rPr>
          <w:rFonts w:ascii="Times New Roman" w:hAnsi="Times New Roman"/>
          <w:color w:val="auto"/>
          <w:sz w:val="22"/>
          <w:szCs w:val="22"/>
        </w:rPr>
        <w:t>УТВЕРЖДАЮ</w:t>
      </w:r>
    </w:p>
    <w:p w:rsidR="00800A9E" w:rsidRDefault="00800A9E" w:rsidP="002E4E8D">
      <w:pPr>
        <w:spacing w:line="360" w:lineRule="auto"/>
        <w:ind w:firstLine="594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C2057A">
        <w:rPr>
          <w:sz w:val="24"/>
          <w:szCs w:val="24"/>
        </w:rPr>
        <w:t xml:space="preserve"> </w:t>
      </w:r>
    </w:p>
    <w:p w:rsidR="00800A9E" w:rsidRPr="00675107" w:rsidRDefault="00800A9E" w:rsidP="00800A9E">
      <w:pPr>
        <w:spacing w:line="360" w:lineRule="auto"/>
        <w:ind w:firstLine="5940"/>
        <w:rPr>
          <w:sz w:val="24"/>
          <w:szCs w:val="24"/>
        </w:rPr>
      </w:pPr>
      <w:r>
        <w:rPr>
          <w:sz w:val="18"/>
          <w:szCs w:val="18"/>
        </w:rPr>
        <w:t xml:space="preserve">_______________ </w:t>
      </w:r>
      <w:r>
        <w:rPr>
          <w:sz w:val="24"/>
          <w:szCs w:val="24"/>
        </w:rPr>
        <w:t>А.А. Гольдман</w:t>
      </w:r>
    </w:p>
    <w:p w:rsidR="00800A9E" w:rsidRPr="00C2057A" w:rsidRDefault="00800A9E" w:rsidP="00800A9E">
      <w:pPr>
        <w:spacing w:line="360" w:lineRule="auto"/>
        <w:ind w:firstLine="5940"/>
        <w:rPr>
          <w:sz w:val="24"/>
          <w:szCs w:val="24"/>
        </w:rPr>
      </w:pPr>
      <w:r w:rsidRPr="00C2057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2057A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</w:t>
      </w:r>
      <w:r w:rsidRPr="00C2057A">
        <w:rPr>
          <w:sz w:val="24"/>
          <w:szCs w:val="24"/>
        </w:rPr>
        <w:t>_ 20</w:t>
      </w:r>
      <w:r>
        <w:rPr>
          <w:sz w:val="24"/>
          <w:szCs w:val="24"/>
        </w:rPr>
        <w:t>1</w:t>
      </w:r>
      <w:r w:rsidR="008A3821">
        <w:rPr>
          <w:sz w:val="24"/>
          <w:szCs w:val="24"/>
        </w:rPr>
        <w:t>4</w:t>
      </w:r>
      <w:r w:rsidRPr="00C2057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00A9E" w:rsidRDefault="00800A9E" w:rsidP="00800A9E">
      <w:pPr>
        <w:rPr>
          <w:b/>
          <w:sz w:val="24"/>
          <w:szCs w:val="24"/>
        </w:rPr>
      </w:pPr>
    </w:p>
    <w:p w:rsidR="00800A9E" w:rsidRDefault="00800A9E" w:rsidP="00800A9E">
      <w:pPr>
        <w:rPr>
          <w:b/>
          <w:sz w:val="24"/>
          <w:szCs w:val="24"/>
        </w:rPr>
      </w:pPr>
    </w:p>
    <w:p w:rsidR="00800A9E" w:rsidRPr="0097611A" w:rsidRDefault="00800A9E" w:rsidP="00800A9E">
      <w:pPr>
        <w:rPr>
          <w:sz w:val="24"/>
          <w:szCs w:val="24"/>
        </w:rPr>
      </w:pPr>
    </w:p>
    <w:p w:rsidR="00800A9E" w:rsidRPr="00800A9E" w:rsidRDefault="00800A9E" w:rsidP="00800A9E">
      <w:pPr>
        <w:spacing w:line="360" w:lineRule="auto"/>
        <w:jc w:val="center"/>
        <w:rPr>
          <w:b/>
          <w:sz w:val="24"/>
          <w:szCs w:val="24"/>
        </w:rPr>
      </w:pPr>
      <w:r w:rsidRPr="00800A9E">
        <w:rPr>
          <w:b/>
          <w:sz w:val="24"/>
          <w:szCs w:val="24"/>
        </w:rPr>
        <w:t>СИСТЕМА МЕНЕДЖМЕНТА КАЧЕСТВА</w:t>
      </w:r>
      <w:r w:rsidRPr="00800A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8B23A3" wp14:editId="60E31AAD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B2ED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8pt" to="48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w8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" o:allowincell="f" strokeweight="1.5pt"/>
            </w:pict>
          </mc:Fallback>
        </mc:AlternateContent>
      </w:r>
      <w:r w:rsidRPr="00800A9E">
        <w:rPr>
          <w:b/>
          <w:sz w:val="24"/>
          <w:szCs w:val="24"/>
        </w:rPr>
        <w:tab/>
      </w:r>
    </w:p>
    <w:p w:rsidR="00800A9E" w:rsidRDefault="00FB0E08" w:rsidP="00800A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ОБ АДМИНИСТРАТИВНО – ХОЗЯЙСТВЕННОЙ </w:t>
      </w:r>
      <w:r w:rsidR="006854FA">
        <w:rPr>
          <w:sz w:val="24"/>
          <w:szCs w:val="24"/>
        </w:rPr>
        <w:t>ЧАСТИ</w:t>
      </w:r>
    </w:p>
    <w:p w:rsidR="00800A9E" w:rsidRPr="00800A9E" w:rsidRDefault="00800A9E" w:rsidP="00800A9E">
      <w:pPr>
        <w:pStyle w:val="11"/>
        <w:jc w:val="center"/>
        <w:rPr>
          <w:sz w:val="24"/>
          <w:szCs w:val="24"/>
        </w:rPr>
      </w:pPr>
      <w:r w:rsidRPr="00800A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33F5C" wp14:editId="5D225E19">
                <wp:simplePos x="0" y="0"/>
                <wp:positionH relativeFrom="column">
                  <wp:posOffset>114300</wp:posOffset>
                </wp:positionH>
                <wp:positionV relativeFrom="paragraph">
                  <wp:posOffset>-6985</wp:posOffset>
                </wp:positionV>
                <wp:extent cx="6019800" cy="0"/>
                <wp:effectExtent l="9525" t="11430" r="95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705D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5pt" to="48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E6TQIAAFkEAAAOAAAAZHJzL2Uyb0RvYy54bWysVM2O0zAQviPxDlbu3SSlW9qo7Qo1LZcF&#10;Ku3yAK7tNBaObdlu0wohAWekPgKvwAGklRZ4hvSNGLs/ULggRA7O2DPz5ZtvxhlcrSuBVsxYruQw&#10;Si+SCDFJFOVyMYxe3k5bvQhZhyXFQkk2jDbMRlejhw8Gtc5YW5VKUGYQgEib1XoYlc7pLI4tKVmF&#10;7YXSTIKzUKbCDrZmEVODa0CvRNxOkm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" strokeweight="1.5pt"/>
            </w:pict>
          </mc:Fallback>
        </mc:AlternateContent>
      </w:r>
      <w:r w:rsidRPr="00800A9E">
        <w:rPr>
          <w:sz w:val="24"/>
          <w:szCs w:val="24"/>
        </w:rPr>
        <w:t xml:space="preserve">СМК – </w:t>
      </w:r>
      <w:r w:rsidR="00FB0E08">
        <w:rPr>
          <w:sz w:val="24"/>
          <w:szCs w:val="24"/>
        </w:rPr>
        <w:t>ПСП</w:t>
      </w:r>
      <w:r w:rsidRPr="00800A9E">
        <w:rPr>
          <w:sz w:val="24"/>
          <w:szCs w:val="24"/>
        </w:rPr>
        <w:t xml:space="preserve"> – </w:t>
      </w:r>
      <w:r w:rsidR="00A64317">
        <w:rPr>
          <w:sz w:val="24"/>
          <w:szCs w:val="24"/>
        </w:rPr>
        <w:t>71/16-01-</w:t>
      </w:r>
      <w:r w:rsidRPr="00800A9E">
        <w:rPr>
          <w:sz w:val="24"/>
          <w:szCs w:val="24"/>
        </w:rPr>
        <w:t>1</w:t>
      </w:r>
      <w:r w:rsidR="00FB0E08">
        <w:rPr>
          <w:sz w:val="24"/>
          <w:szCs w:val="24"/>
        </w:rPr>
        <w:t>4</w:t>
      </w:r>
    </w:p>
    <w:p w:rsidR="00800A9E" w:rsidRPr="00800A9E" w:rsidRDefault="00800A9E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  <w:r w:rsidRPr="00800A9E">
        <w:rPr>
          <w:sz w:val="24"/>
          <w:szCs w:val="24"/>
          <w:lang w:val="ru-RU"/>
        </w:rPr>
        <w:t xml:space="preserve">Версия </w:t>
      </w:r>
      <w:r w:rsidR="00AC0459">
        <w:rPr>
          <w:sz w:val="24"/>
          <w:szCs w:val="24"/>
          <w:lang w:val="ru-RU"/>
        </w:rPr>
        <w:t>2</w:t>
      </w:r>
      <w:r w:rsidRPr="00800A9E">
        <w:rPr>
          <w:sz w:val="24"/>
          <w:szCs w:val="24"/>
          <w:lang w:val="ru-RU"/>
        </w:rPr>
        <w:t>.0</w:t>
      </w:r>
    </w:p>
    <w:p w:rsidR="00800A9E" w:rsidRDefault="00800A9E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A64317" w:rsidRPr="00800A9E" w:rsidRDefault="00A64317" w:rsidP="00800A9E">
      <w:pPr>
        <w:pStyle w:val="Iauiue"/>
        <w:ind w:left="-57" w:right="-1"/>
        <w:jc w:val="center"/>
        <w:rPr>
          <w:sz w:val="24"/>
          <w:szCs w:val="24"/>
          <w:lang w:val="ru-RU"/>
        </w:rPr>
      </w:pPr>
    </w:p>
    <w:p w:rsidR="00800A9E" w:rsidRPr="00800A9E" w:rsidRDefault="00800A9E" w:rsidP="00800A9E">
      <w:pPr>
        <w:rPr>
          <w:sz w:val="24"/>
          <w:szCs w:val="24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5"/>
        <w:gridCol w:w="1962"/>
        <w:gridCol w:w="2688"/>
      </w:tblGrid>
      <w:tr w:rsidR="00800A9E" w:rsidRPr="00800A9E" w:rsidTr="00A64317">
        <w:tc>
          <w:tcPr>
            <w:tcW w:w="5495" w:type="dxa"/>
          </w:tcPr>
          <w:p w:rsidR="00800A9E" w:rsidRPr="00800A9E" w:rsidRDefault="00800A9E" w:rsidP="00BE4EFB">
            <w:pPr>
              <w:rPr>
                <w:b/>
                <w:sz w:val="24"/>
                <w:szCs w:val="24"/>
              </w:rPr>
            </w:pPr>
            <w:r w:rsidRPr="00800A9E">
              <w:rPr>
                <w:b/>
                <w:sz w:val="24"/>
                <w:szCs w:val="24"/>
              </w:rPr>
              <w:t>РАЗРАБОТАНО</w:t>
            </w:r>
          </w:p>
        </w:tc>
        <w:tc>
          <w:tcPr>
            <w:tcW w:w="1962" w:type="dxa"/>
          </w:tcPr>
          <w:p w:rsidR="00800A9E" w:rsidRPr="00800A9E" w:rsidRDefault="00800A9E" w:rsidP="00BE4EF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00A9E" w:rsidRPr="00800A9E" w:rsidRDefault="00800A9E" w:rsidP="00BE4EFB">
            <w:pPr>
              <w:rPr>
                <w:sz w:val="24"/>
                <w:szCs w:val="24"/>
              </w:rPr>
            </w:pPr>
          </w:p>
        </w:tc>
      </w:tr>
      <w:tr w:rsidR="00800A9E" w:rsidRPr="00800A9E" w:rsidTr="00A64317">
        <w:tc>
          <w:tcPr>
            <w:tcW w:w="5495" w:type="dxa"/>
          </w:tcPr>
          <w:p w:rsidR="00800A9E" w:rsidRPr="00800A9E" w:rsidRDefault="00FB0E08" w:rsidP="00BE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00A9E" w:rsidRPr="00800A9E" w:rsidRDefault="00800A9E" w:rsidP="00BE4EF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00A9E" w:rsidRPr="00800A9E" w:rsidRDefault="00FB0E08" w:rsidP="00BE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Фомин</w:t>
            </w:r>
          </w:p>
        </w:tc>
      </w:tr>
      <w:tr w:rsidR="00800A9E" w:rsidRPr="00800A9E" w:rsidTr="00A64317">
        <w:tc>
          <w:tcPr>
            <w:tcW w:w="5495" w:type="dxa"/>
          </w:tcPr>
          <w:p w:rsidR="00800A9E" w:rsidRPr="00800A9E" w:rsidRDefault="00800A9E" w:rsidP="00BE4EFB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800A9E" w:rsidRPr="00800A9E" w:rsidRDefault="00800A9E" w:rsidP="00BE4EFB">
            <w:pPr>
              <w:jc w:val="center"/>
              <w:rPr>
                <w:sz w:val="24"/>
                <w:szCs w:val="24"/>
              </w:rPr>
            </w:pPr>
            <w:r w:rsidRPr="00800A9E"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00A9E" w:rsidRPr="00800A9E" w:rsidRDefault="00800A9E" w:rsidP="00BE4EFB">
            <w:pPr>
              <w:rPr>
                <w:sz w:val="24"/>
                <w:szCs w:val="24"/>
              </w:rPr>
            </w:pPr>
          </w:p>
        </w:tc>
      </w:tr>
      <w:tr w:rsidR="00AC0459" w:rsidRPr="00800A9E" w:rsidTr="00A64317">
        <w:trPr>
          <w:trHeight w:val="381"/>
        </w:trPr>
        <w:tc>
          <w:tcPr>
            <w:tcW w:w="5495" w:type="dxa"/>
          </w:tcPr>
          <w:p w:rsidR="00AC0459" w:rsidRDefault="00AC0459" w:rsidP="00BE4EFB">
            <w:pPr>
              <w:rPr>
                <w:b/>
                <w:sz w:val="24"/>
                <w:szCs w:val="24"/>
              </w:rPr>
            </w:pPr>
            <w:r w:rsidRPr="00800A9E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1962" w:type="dxa"/>
          </w:tcPr>
          <w:p w:rsidR="00AC0459" w:rsidRPr="00800A9E" w:rsidRDefault="00AC0459" w:rsidP="00BE4EFB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AC0459" w:rsidRPr="00800A9E" w:rsidRDefault="00AC0459" w:rsidP="00BE4EFB">
            <w:pPr>
              <w:rPr>
                <w:sz w:val="24"/>
                <w:szCs w:val="24"/>
              </w:rPr>
            </w:pPr>
          </w:p>
        </w:tc>
      </w:tr>
      <w:tr w:rsidR="00800A9E" w:rsidRPr="00800A9E" w:rsidTr="00A64317">
        <w:tc>
          <w:tcPr>
            <w:tcW w:w="5495" w:type="dxa"/>
          </w:tcPr>
          <w:p w:rsidR="00800A9E" w:rsidRPr="00800A9E" w:rsidRDefault="00A64317" w:rsidP="00A64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канцелярией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00A9E" w:rsidRPr="00800A9E" w:rsidRDefault="00800A9E" w:rsidP="00BE4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00A9E" w:rsidRPr="00800A9E" w:rsidRDefault="00A64317" w:rsidP="00A64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Курнева</w:t>
            </w:r>
            <w:proofErr w:type="spellEnd"/>
          </w:p>
        </w:tc>
      </w:tr>
      <w:tr w:rsidR="00800A9E" w:rsidRPr="00800A9E" w:rsidTr="00A64317">
        <w:tc>
          <w:tcPr>
            <w:tcW w:w="5495" w:type="dxa"/>
          </w:tcPr>
          <w:p w:rsidR="00800A9E" w:rsidRPr="00800A9E" w:rsidRDefault="00800A9E" w:rsidP="00BE4EFB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800A9E" w:rsidRPr="00800A9E" w:rsidRDefault="00800A9E" w:rsidP="00BE4EFB">
            <w:pPr>
              <w:ind w:firstLine="4"/>
              <w:jc w:val="center"/>
              <w:rPr>
                <w:sz w:val="24"/>
                <w:szCs w:val="24"/>
              </w:rPr>
            </w:pPr>
            <w:r w:rsidRPr="00800A9E"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00A9E" w:rsidRPr="00800A9E" w:rsidRDefault="00800A9E" w:rsidP="00BE4EFB">
            <w:pPr>
              <w:jc w:val="center"/>
              <w:rPr>
                <w:sz w:val="24"/>
                <w:szCs w:val="24"/>
              </w:rPr>
            </w:pPr>
          </w:p>
        </w:tc>
      </w:tr>
      <w:tr w:rsidR="00FB0E08" w:rsidRPr="00800A9E" w:rsidTr="00A64317">
        <w:tc>
          <w:tcPr>
            <w:tcW w:w="5495" w:type="dxa"/>
          </w:tcPr>
          <w:p w:rsidR="00FB0E08" w:rsidRPr="00800A9E" w:rsidRDefault="00FB0E08" w:rsidP="008E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СМК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B0E08" w:rsidRPr="00800A9E" w:rsidRDefault="00FB0E08" w:rsidP="00FB0E08">
            <w:pPr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FB0E08" w:rsidRPr="00800A9E" w:rsidRDefault="00FB0E08" w:rsidP="00FB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Иванова</w:t>
            </w:r>
          </w:p>
        </w:tc>
      </w:tr>
      <w:tr w:rsidR="00FB0E08" w:rsidRPr="00800A9E" w:rsidTr="00A64317">
        <w:tc>
          <w:tcPr>
            <w:tcW w:w="5495" w:type="dxa"/>
          </w:tcPr>
          <w:p w:rsidR="00FB0E08" w:rsidRPr="00800A9E" w:rsidRDefault="00FB0E08" w:rsidP="008E45A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FB0E08" w:rsidRPr="00800A9E" w:rsidRDefault="00FB0E08" w:rsidP="008E45AC">
            <w:pPr>
              <w:ind w:firstLine="4"/>
              <w:jc w:val="center"/>
              <w:rPr>
                <w:sz w:val="24"/>
                <w:szCs w:val="24"/>
              </w:rPr>
            </w:pPr>
            <w:r w:rsidRPr="00800A9E">
              <w:rPr>
                <w:sz w:val="24"/>
                <w:szCs w:val="24"/>
              </w:rPr>
              <w:t>подпись, дата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FB0E08" w:rsidRPr="00800A9E" w:rsidRDefault="00FB0E08" w:rsidP="008E4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0A9E" w:rsidRPr="00800A9E" w:rsidRDefault="00800A9E" w:rsidP="00800A9E">
      <w:pPr>
        <w:pStyle w:val="Iauiue"/>
        <w:ind w:firstLine="720"/>
        <w:jc w:val="center"/>
        <w:rPr>
          <w:sz w:val="24"/>
          <w:szCs w:val="24"/>
          <w:lang w:val="ru-RU"/>
        </w:rPr>
      </w:pPr>
    </w:p>
    <w:p w:rsidR="00800A9E" w:rsidRPr="00800A9E" w:rsidRDefault="00800A9E" w:rsidP="00800A9E">
      <w:pPr>
        <w:pStyle w:val="2"/>
        <w:spacing w:line="240" w:lineRule="auto"/>
        <w:ind w:left="0" w:firstLine="0"/>
        <w:rPr>
          <w:sz w:val="24"/>
          <w:szCs w:val="24"/>
        </w:rPr>
      </w:pPr>
    </w:p>
    <w:p w:rsidR="00800A9E" w:rsidRDefault="00800A9E" w:rsidP="00800A9E">
      <w:pPr>
        <w:pStyle w:val="2"/>
        <w:spacing w:line="240" w:lineRule="auto"/>
        <w:ind w:left="0" w:firstLine="0"/>
        <w:rPr>
          <w:sz w:val="24"/>
          <w:szCs w:val="24"/>
        </w:rPr>
      </w:pPr>
    </w:p>
    <w:p w:rsidR="00A64317" w:rsidRDefault="00A64317" w:rsidP="00800A9E">
      <w:pPr>
        <w:pStyle w:val="2"/>
        <w:spacing w:line="240" w:lineRule="auto"/>
        <w:ind w:left="0" w:firstLine="0"/>
        <w:rPr>
          <w:sz w:val="24"/>
          <w:szCs w:val="24"/>
        </w:rPr>
      </w:pPr>
    </w:p>
    <w:p w:rsidR="00A64317" w:rsidRPr="00800A9E" w:rsidRDefault="00A64317" w:rsidP="00800A9E">
      <w:pPr>
        <w:pStyle w:val="2"/>
        <w:spacing w:line="240" w:lineRule="auto"/>
        <w:ind w:left="0" w:firstLine="0"/>
        <w:rPr>
          <w:sz w:val="24"/>
          <w:szCs w:val="24"/>
        </w:rPr>
      </w:pPr>
    </w:p>
    <w:p w:rsidR="00800A9E" w:rsidRPr="00800A9E" w:rsidRDefault="00800A9E" w:rsidP="00800A9E">
      <w:pPr>
        <w:pStyle w:val="2"/>
        <w:spacing w:line="240" w:lineRule="auto"/>
        <w:ind w:left="0" w:firstLine="0"/>
        <w:rPr>
          <w:sz w:val="24"/>
          <w:szCs w:val="24"/>
        </w:rPr>
      </w:pPr>
    </w:p>
    <w:p w:rsidR="00800A9E" w:rsidRPr="00800A9E" w:rsidRDefault="00800A9E" w:rsidP="00800A9E">
      <w:pPr>
        <w:pStyle w:val="2"/>
        <w:spacing w:after="0" w:line="240" w:lineRule="auto"/>
        <w:ind w:left="0" w:firstLine="0"/>
        <w:jc w:val="center"/>
        <w:rPr>
          <w:sz w:val="24"/>
          <w:szCs w:val="24"/>
        </w:rPr>
      </w:pPr>
      <w:r w:rsidRPr="00800A9E">
        <w:rPr>
          <w:sz w:val="24"/>
          <w:szCs w:val="24"/>
        </w:rPr>
        <w:t xml:space="preserve">           г. Мирный</w:t>
      </w:r>
    </w:p>
    <w:p w:rsidR="00800A9E" w:rsidRPr="00800A9E" w:rsidRDefault="00800A9E" w:rsidP="00800A9E">
      <w:pPr>
        <w:pStyle w:val="2"/>
        <w:spacing w:after="0" w:line="240" w:lineRule="auto"/>
        <w:ind w:left="840" w:firstLine="0"/>
        <w:jc w:val="center"/>
        <w:rPr>
          <w:sz w:val="24"/>
          <w:szCs w:val="24"/>
        </w:rPr>
      </w:pPr>
      <w:r w:rsidRPr="00800A9E">
        <w:rPr>
          <w:sz w:val="24"/>
          <w:szCs w:val="24"/>
        </w:rPr>
        <w:t>2014 г.</w:t>
      </w:r>
    </w:p>
    <w:p w:rsidR="0038321F" w:rsidRDefault="0038321F">
      <w:pPr>
        <w:spacing w:after="160" w:line="259" w:lineRule="auto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br w:type="page"/>
      </w:r>
    </w:p>
    <w:p w:rsidR="0038321F" w:rsidRDefault="0038321F" w:rsidP="00BF6127">
      <w:pPr>
        <w:widowControl w:val="0"/>
        <w:tabs>
          <w:tab w:val="left" w:pos="0"/>
        </w:tabs>
        <w:overflowPunct w:val="0"/>
        <w:adjustRightInd w:val="0"/>
        <w:spacing w:line="360" w:lineRule="auto"/>
        <w:jc w:val="center"/>
        <w:rPr>
          <w:b/>
          <w:bCs/>
          <w:kern w:val="28"/>
          <w:sz w:val="24"/>
          <w:szCs w:val="24"/>
        </w:rPr>
      </w:pPr>
    </w:p>
    <w:p w:rsidR="00BF6127" w:rsidRPr="004E2180" w:rsidRDefault="00BF6127" w:rsidP="00BF6127">
      <w:pPr>
        <w:widowControl w:val="0"/>
        <w:tabs>
          <w:tab w:val="left" w:pos="0"/>
        </w:tabs>
        <w:overflowPunct w:val="0"/>
        <w:adjustRightInd w:val="0"/>
        <w:spacing w:line="360" w:lineRule="auto"/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8718"/>
        <w:gridCol w:w="456"/>
      </w:tblGrid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8718" w:type="dxa"/>
          </w:tcPr>
          <w:p w:rsidR="00BF6127" w:rsidRPr="00D61084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Общие положения……………………………………………………………………….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3</w:t>
            </w:r>
          </w:p>
        </w:tc>
      </w:tr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8718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  <w:lang w:val="en-US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 xml:space="preserve">Организационная структура </w:t>
            </w:r>
            <w:r>
              <w:rPr>
                <w:bCs/>
                <w:kern w:val="28"/>
                <w:sz w:val="24"/>
                <w:szCs w:val="24"/>
              </w:rPr>
              <w:t>……………….</w:t>
            </w:r>
            <w:r w:rsidRPr="004E2180">
              <w:rPr>
                <w:bCs/>
                <w:kern w:val="28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</w:tr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8718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  <w:lang w:val="en-US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Управление подразделением……………………………………………………………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</w:tr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8718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 xml:space="preserve">Основные цели и задачи </w:t>
            </w:r>
            <w:r>
              <w:rPr>
                <w:bCs/>
                <w:kern w:val="28"/>
                <w:sz w:val="24"/>
                <w:szCs w:val="24"/>
              </w:rPr>
              <w:t>……………….</w:t>
            </w:r>
            <w:r w:rsidRPr="004E2180">
              <w:rPr>
                <w:bCs/>
                <w:kern w:val="28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5</w:t>
            </w:r>
          </w:p>
        </w:tc>
      </w:tr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8718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  <w:lang w:val="en-US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Функции и ответственность…………………………………………………………….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6</w:t>
            </w:r>
          </w:p>
        </w:tc>
      </w:tr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8718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  <w:lang w:val="en-US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 xml:space="preserve">Права </w:t>
            </w:r>
            <w:r>
              <w:rPr>
                <w:bCs/>
                <w:kern w:val="28"/>
                <w:sz w:val="24"/>
                <w:szCs w:val="24"/>
              </w:rPr>
              <w:t>……………….</w:t>
            </w:r>
            <w:r w:rsidRPr="004E2180">
              <w:rPr>
                <w:bCs/>
                <w:kern w:val="28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16</w:t>
            </w:r>
          </w:p>
        </w:tc>
      </w:tr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8718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  <w:lang w:val="en-US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 xml:space="preserve">Взаимоотношения (служебные связи) </w:t>
            </w:r>
            <w:r>
              <w:rPr>
                <w:bCs/>
                <w:kern w:val="28"/>
                <w:sz w:val="24"/>
                <w:szCs w:val="24"/>
              </w:rPr>
              <w:t>……………….</w:t>
            </w:r>
            <w:r w:rsidRPr="004E2180">
              <w:rPr>
                <w:bCs/>
                <w:kern w:val="28"/>
                <w:sz w:val="24"/>
                <w:szCs w:val="24"/>
              </w:rPr>
              <w:t>………………………………..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1</w:t>
            </w:r>
            <w:r>
              <w:rPr>
                <w:bCs/>
                <w:kern w:val="28"/>
                <w:sz w:val="24"/>
                <w:szCs w:val="24"/>
              </w:rPr>
              <w:t>7</w:t>
            </w:r>
          </w:p>
        </w:tc>
      </w:tr>
      <w:tr w:rsidR="00BF6127" w:rsidRPr="004E2180" w:rsidTr="00BF6127">
        <w:tc>
          <w:tcPr>
            <w:tcW w:w="39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8718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kern w:val="28"/>
                <w:sz w:val="24"/>
                <w:szCs w:val="24"/>
              </w:rPr>
              <w:t>Порядок внесения и</w:t>
            </w:r>
            <w:r>
              <w:rPr>
                <w:kern w:val="28"/>
                <w:sz w:val="24"/>
                <w:szCs w:val="24"/>
              </w:rPr>
              <w:t>зменений и дополнений в настоящее положение</w:t>
            </w:r>
            <w:r w:rsidRPr="004E2180">
              <w:rPr>
                <w:kern w:val="28"/>
                <w:sz w:val="24"/>
                <w:szCs w:val="24"/>
              </w:rPr>
              <w:t>…………….</w:t>
            </w:r>
          </w:p>
        </w:tc>
        <w:tc>
          <w:tcPr>
            <w:tcW w:w="456" w:type="dxa"/>
          </w:tcPr>
          <w:p w:rsidR="00BF6127" w:rsidRPr="004E2180" w:rsidRDefault="00BF6127" w:rsidP="00C35923">
            <w:pPr>
              <w:widowControl w:val="0"/>
              <w:tabs>
                <w:tab w:val="left" w:pos="0"/>
              </w:tabs>
              <w:overflowPunct w:val="0"/>
              <w:adjustRightInd w:val="0"/>
              <w:spacing w:line="360" w:lineRule="auto"/>
              <w:jc w:val="center"/>
              <w:rPr>
                <w:bCs/>
                <w:kern w:val="28"/>
                <w:sz w:val="24"/>
                <w:szCs w:val="24"/>
              </w:rPr>
            </w:pPr>
            <w:r w:rsidRPr="004E2180">
              <w:rPr>
                <w:bCs/>
                <w:kern w:val="28"/>
                <w:sz w:val="24"/>
                <w:szCs w:val="24"/>
              </w:rPr>
              <w:t>1</w:t>
            </w:r>
            <w:r>
              <w:rPr>
                <w:bCs/>
                <w:kern w:val="28"/>
                <w:sz w:val="24"/>
                <w:szCs w:val="24"/>
              </w:rPr>
              <w:t>8</w:t>
            </w:r>
          </w:p>
        </w:tc>
      </w:tr>
    </w:tbl>
    <w:p w:rsidR="00BF6127" w:rsidRDefault="00BF6127" w:rsidP="006854FA">
      <w:pPr>
        <w:pStyle w:val="a9"/>
        <w:jc w:val="center"/>
        <w:rPr>
          <w:rStyle w:val="aa"/>
        </w:rPr>
      </w:pPr>
    </w:p>
    <w:p w:rsidR="00BF6127" w:rsidRDefault="00BF6127" w:rsidP="006854FA">
      <w:pPr>
        <w:pStyle w:val="a9"/>
        <w:jc w:val="center"/>
        <w:rPr>
          <w:rStyle w:val="aa"/>
        </w:rPr>
      </w:pPr>
    </w:p>
    <w:p w:rsidR="00BF6127" w:rsidRDefault="00BF6127" w:rsidP="006854FA">
      <w:pPr>
        <w:pStyle w:val="a9"/>
        <w:jc w:val="center"/>
        <w:rPr>
          <w:rStyle w:val="aa"/>
        </w:rPr>
      </w:pPr>
    </w:p>
    <w:p w:rsidR="00BF6127" w:rsidRDefault="00BF6127" w:rsidP="006854FA">
      <w:pPr>
        <w:pStyle w:val="a9"/>
        <w:jc w:val="center"/>
        <w:rPr>
          <w:rStyle w:val="aa"/>
        </w:rPr>
      </w:pPr>
    </w:p>
    <w:p w:rsidR="00BF6127" w:rsidRDefault="00BF6127" w:rsidP="006854FA">
      <w:pPr>
        <w:pStyle w:val="a9"/>
        <w:jc w:val="center"/>
        <w:rPr>
          <w:rStyle w:val="aa"/>
        </w:rPr>
      </w:pPr>
      <w:r>
        <w:rPr>
          <w:rStyle w:val="aa"/>
        </w:rPr>
        <w:br w:type="page"/>
      </w:r>
    </w:p>
    <w:p w:rsidR="006854FA" w:rsidRPr="001C026E" w:rsidRDefault="006854FA" w:rsidP="00AE1663">
      <w:pPr>
        <w:pStyle w:val="a9"/>
        <w:spacing w:before="0" w:beforeAutospacing="0" w:after="0" w:afterAutospacing="0"/>
        <w:ind w:firstLine="284"/>
        <w:jc w:val="center"/>
      </w:pPr>
      <w:r w:rsidRPr="001C026E">
        <w:rPr>
          <w:rStyle w:val="aa"/>
        </w:rPr>
        <w:lastRenderedPageBreak/>
        <w:t>1. О</w:t>
      </w:r>
      <w:r w:rsidR="00945193" w:rsidRPr="001C026E">
        <w:rPr>
          <w:rStyle w:val="aa"/>
        </w:rPr>
        <w:t>бщие положения</w:t>
      </w:r>
    </w:p>
    <w:p w:rsidR="00A230DE" w:rsidRPr="001C026E" w:rsidRDefault="00A230DE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1.1 Настоящее положение разработано на основе Закона РФ «Об образовании», Трудового кодекса РФ, Федерального закона «Об основах охраны труда в Российской Федерации».</w:t>
      </w:r>
    </w:p>
    <w:p w:rsidR="00A230DE" w:rsidRPr="001C026E" w:rsidRDefault="00A230DE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1.2 </w:t>
      </w:r>
      <w:r w:rsidR="00764A6B" w:rsidRPr="001C026E">
        <w:t xml:space="preserve">Местонахождения отдела: 678170, РС (Я), г. Мирный, ул. Тихонова, д. 5 корп. 1, </w:t>
      </w:r>
      <w:r w:rsidR="001C026E">
        <w:t xml:space="preserve">кабинет 211, </w:t>
      </w:r>
      <w:r w:rsidR="00764A6B" w:rsidRPr="001C026E">
        <w:t>тел. 8(411-36) 43394.</w:t>
      </w:r>
    </w:p>
    <w:p w:rsidR="00A230DE" w:rsidRPr="001C026E" w:rsidRDefault="00A230DE" w:rsidP="00AE1663">
      <w:pPr>
        <w:pStyle w:val="a9"/>
        <w:spacing w:before="20" w:beforeAutospacing="0" w:after="0" w:afterAutospacing="0" w:line="360" w:lineRule="auto"/>
        <w:ind w:firstLine="284"/>
        <w:jc w:val="both"/>
      </w:pPr>
      <w:r w:rsidRPr="001C026E">
        <w:t>1.</w:t>
      </w:r>
      <w:r w:rsidR="00764A6B" w:rsidRPr="001C026E">
        <w:t>3</w:t>
      </w:r>
      <w:r w:rsidRPr="001C026E">
        <w:t xml:space="preserve">. </w:t>
      </w:r>
      <w:r w:rsidR="006854FA" w:rsidRPr="001C026E">
        <w:t>Настоящее положение определяет назначение, цели, задачи, функции, права, ответственность и основы деятельности административно-хозяйственной части (далее - АХЧ).</w:t>
      </w:r>
    </w:p>
    <w:p w:rsidR="006854FA" w:rsidRPr="001C026E" w:rsidRDefault="006854FA" w:rsidP="00AE1663">
      <w:pPr>
        <w:pStyle w:val="a9"/>
        <w:spacing w:before="20" w:beforeAutospacing="0" w:after="0" w:afterAutospacing="0" w:line="360" w:lineRule="auto"/>
        <w:ind w:firstLine="284"/>
        <w:jc w:val="both"/>
      </w:pPr>
      <w:r w:rsidRPr="001C026E">
        <w:t>1.</w:t>
      </w:r>
      <w:r w:rsidR="00764A6B" w:rsidRPr="001C026E">
        <w:t>4</w:t>
      </w:r>
      <w:r w:rsidRPr="001C026E">
        <w:t>. АХЧ осуществляет административно-хозяйственное обеспечение деятельности института.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</w:t>
      </w:r>
      <w:r w:rsidR="00764A6B" w:rsidRPr="001C026E">
        <w:t>5</w:t>
      </w:r>
      <w:r w:rsidRPr="001C026E">
        <w:t xml:space="preserve">. АХЧ является структурным подразделением </w:t>
      </w:r>
      <w:r w:rsidR="00103B9B">
        <w:t>института</w:t>
      </w:r>
      <w:r w:rsidRPr="001C026E">
        <w:t xml:space="preserve"> и подчиняется непосредственно директору института. </w:t>
      </w:r>
      <w:proofErr w:type="gramStart"/>
      <w:r w:rsidRPr="001C026E">
        <w:t>В зависимости от специфики и объема деятельности организации, численности ее работников, количества и площадей зданий и помещений, в которых расположены подразделения организации, технического оборудования (лифты, освещение, системы отопления, водоснабжения, вентиляции и т.д.) в состав административно-хозяйственной службы могут входить на правах структурных подразделений АХЧ различные технические и эксплуатационные службы, мастерские, склады, гараж, тепловой пу</w:t>
      </w:r>
      <w:r w:rsidR="00764A6B" w:rsidRPr="001C026E">
        <w:t>н</w:t>
      </w:r>
      <w:r w:rsidRPr="001C026E">
        <w:t>кт, бюро пропусков, общежитие, столовая и т</w:t>
      </w:r>
      <w:proofErr w:type="gramEnd"/>
      <w:r w:rsidRPr="001C026E">
        <w:t>.д.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</w:t>
      </w:r>
      <w:r w:rsidR="00764A6B" w:rsidRPr="001C026E">
        <w:t>6</w:t>
      </w:r>
      <w:r w:rsidRPr="001C026E">
        <w:t xml:space="preserve">. В своей деятельности АХЧ руководствуется </w:t>
      </w:r>
      <w:r w:rsidR="00764A6B" w:rsidRPr="001C026E">
        <w:t xml:space="preserve">законами и </w:t>
      </w:r>
      <w:r w:rsidRPr="001C026E">
        <w:t>нормативно-правовыми актами</w:t>
      </w:r>
      <w:r w:rsidR="00764A6B" w:rsidRPr="001C026E">
        <w:t xml:space="preserve"> Российской Федерации</w:t>
      </w:r>
      <w:r w:rsidRPr="001C026E">
        <w:t>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института и настоящим положением.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</w:t>
      </w:r>
      <w:r w:rsidR="00764A6B" w:rsidRPr="001C026E">
        <w:t>7</w:t>
      </w:r>
      <w:r w:rsidRPr="001C026E">
        <w:t xml:space="preserve">. Деятельность АХЧ осуществляется на основе текущего и перспективного планирования,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</w:t>
      </w:r>
      <w:r w:rsidR="00764A6B" w:rsidRPr="001C026E">
        <w:t>заместителя директора по АХР</w:t>
      </w:r>
      <w:r w:rsidRPr="001C026E">
        <w:t xml:space="preserve">. 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lastRenderedPageBreak/>
        <w:t>1.</w:t>
      </w:r>
      <w:r w:rsidR="00A230DE" w:rsidRPr="001C026E">
        <w:t>7</w:t>
      </w:r>
      <w:r w:rsidRPr="001C026E">
        <w:t xml:space="preserve">. </w:t>
      </w:r>
      <w:r w:rsidR="00103B9B">
        <w:t>З</w:t>
      </w:r>
      <w:r w:rsidR="00103B9B" w:rsidRPr="001C026E">
        <w:t>аместителя директора по АХР</w:t>
      </w:r>
      <w:r w:rsidRPr="001C026E">
        <w:t xml:space="preserve"> и другие работники АХЧ назначаются на должности и освобождаются от занимаемых должностей приказом </w:t>
      </w:r>
      <w:r w:rsidR="00764A6B" w:rsidRPr="001C026E">
        <w:t>директора института</w:t>
      </w:r>
      <w:r w:rsidRPr="001C026E">
        <w:t xml:space="preserve"> в соответствии с действующим законодательством </w:t>
      </w:r>
      <w:r w:rsidR="00764A6B" w:rsidRPr="001C026E">
        <w:t>Российской Федерации</w:t>
      </w:r>
      <w:r w:rsidRPr="001C026E">
        <w:t>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</w:t>
      </w:r>
      <w:r w:rsidR="00A230DE" w:rsidRPr="001C026E">
        <w:t>8</w:t>
      </w:r>
      <w:r w:rsidRPr="001C026E">
        <w:t xml:space="preserve">. Квалификационные требования, функциональные обязанности, права, ответственность </w:t>
      </w:r>
      <w:r w:rsidR="00103B9B" w:rsidRPr="001C026E">
        <w:t>заместителя директора по АХР</w:t>
      </w:r>
      <w:r w:rsidRPr="001C026E">
        <w:t xml:space="preserve"> и других работников АХЧ регламентируются должностными инструкциями, утверждаемыми </w:t>
      </w:r>
      <w:r w:rsidR="00103B9B">
        <w:t>директором института</w:t>
      </w:r>
      <w:r w:rsidRPr="001C026E">
        <w:t>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</w:t>
      </w:r>
      <w:r w:rsidR="00A230DE" w:rsidRPr="001C026E">
        <w:t>9</w:t>
      </w:r>
      <w:r w:rsidRPr="001C026E">
        <w:t xml:space="preserve">. АХЧ возглавляет </w:t>
      </w:r>
      <w:r w:rsidR="00103B9B" w:rsidRPr="001C026E">
        <w:t>заместител</w:t>
      </w:r>
      <w:r w:rsidR="00103B9B">
        <w:t>ь</w:t>
      </w:r>
      <w:r w:rsidR="00103B9B" w:rsidRPr="001C026E">
        <w:t xml:space="preserve"> директора по АХР</w:t>
      </w:r>
      <w:r w:rsidRPr="001C026E">
        <w:t xml:space="preserve">, на должность которого назначается лицо, имеющее высшее профессиональное образование и стаж работы по специальности не менее </w:t>
      </w:r>
      <w:r w:rsidR="00103B9B">
        <w:t>3</w:t>
      </w:r>
      <w:r w:rsidRPr="001C026E">
        <w:t xml:space="preserve"> лет.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</w:t>
      </w:r>
      <w:r w:rsidR="00A230DE" w:rsidRPr="001C026E">
        <w:t>10</w:t>
      </w:r>
      <w:r w:rsidRPr="001C026E">
        <w:t xml:space="preserve">. </w:t>
      </w:r>
      <w:r w:rsidR="00103B9B">
        <w:t>З</w:t>
      </w:r>
      <w:r w:rsidR="00103B9B" w:rsidRPr="001C026E">
        <w:t>аместител</w:t>
      </w:r>
      <w:r w:rsidR="00103B9B">
        <w:t>ь</w:t>
      </w:r>
      <w:r w:rsidR="00103B9B" w:rsidRPr="001C026E">
        <w:t xml:space="preserve"> директора по АХР</w:t>
      </w:r>
      <w:r w:rsidRPr="001C026E">
        <w:t>: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АХЧ;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распределяет функциональные обязанности и отдельные поручения между сотрудниками АХЧ, устанавливает степень их ответственности, при необходимости вносит предложения руководителю организации об изменении должностных инструкций подчиненных ему работников;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вносит руководству организации предложения по совершенствованию работы АХЧ, оптимизации ее структуры и штатной численности;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участвует в перспективном и текущем планировании деятельности АХЧ, а также подготовке приказов, распоряжений и иных документов, касающихся возложенных на АХЧ задач и функций;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АХЧ;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участвует в подборе и расстановке кадров АХЧ, вносит руководству организации предложения о поощрении и наложении дисциплинарных взысканий на работников АХЧ, направлении их на переподготовку и повышение квалификации;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lastRenderedPageBreak/>
        <w:t xml:space="preserve"> - совершенствует систему трудовой мотивации работников АХЧ;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осуществляет контроль исполнения подчиненными ему работниками своих должностных обязанностей, соблюдения трудовой дисциплины и деятельности АХЧ в целом.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1.1</w:t>
      </w:r>
      <w:r w:rsidR="00A230DE" w:rsidRPr="001C026E">
        <w:t>1</w:t>
      </w:r>
      <w:r w:rsidRPr="001C026E">
        <w:t xml:space="preserve">. В период отсутствия </w:t>
      </w:r>
      <w:r w:rsidR="00103B9B" w:rsidRPr="001C026E">
        <w:t xml:space="preserve">заместителя директора по АХР </w:t>
      </w:r>
      <w:r w:rsidRPr="001C026E">
        <w:t>его обязанности исполняет его заместитель (при его наличии) или назначенный приказом руководителя организации другой работник.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1.1</w:t>
      </w:r>
      <w:r w:rsidR="00A230DE" w:rsidRPr="001C026E">
        <w:t>2</w:t>
      </w:r>
      <w:r w:rsidRPr="001C026E">
        <w:t xml:space="preserve">. </w:t>
      </w:r>
      <w:r w:rsidR="00E32FF8">
        <w:t>З</w:t>
      </w:r>
      <w:r w:rsidR="00E32FF8" w:rsidRPr="001C026E">
        <w:t>аместител</w:t>
      </w:r>
      <w:r w:rsidR="00E32FF8">
        <w:t>ь</w:t>
      </w:r>
      <w:r w:rsidR="00E32FF8" w:rsidRPr="001C026E">
        <w:t xml:space="preserve"> директора по АХР</w:t>
      </w:r>
      <w:r w:rsidRPr="001C026E">
        <w:t xml:space="preserve"> или лицо, исполняющее его обязанности, имеют право подписи документов, направляемых от имени АХЧ по вопросам, входящим в ее компетенцию.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1.1</w:t>
      </w:r>
      <w:r w:rsidR="00A230DE" w:rsidRPr="001C026E">
        <w:t>3</w:t>
      </w:r>
      <w:r w:rsidRPr="001C026E">
        <w:t xml:space="preserve">. АХЧ осуществляет свою деятельность во взаимодействии с другими службами и структурными подразделениями </w:t>
      </w:r>
      <w:r w:rsidR="00E32FF8">
        <w:t>института</w:t>
      </w:r>
      <w:r w:rsidRPr="001C026E">
        <w:t>, а также в пределах своей компетенции со сторонними организациями.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1.1</w:t>
      </w:r>
      <w:r w:rsidR="00A230DE" w:rsidRPr="001C026E">
        <w:t>4</w:t>
      </w:r>
      <w:r w:rsidRPr="001C026E">
        <w:t>. За ненадлежащее исполнение должностных обязанностей и нарушение трудовой дисциплины работники АХЧ н</w:t>
      </w:r>
      <w:r w:rsidR="00E32FF8">
        <w:t xml:space="preserve">есут ответственность в порядке с </w:t>
      </w:r>
      <w:r w:rsidR="00E32FF8" w:rsidRPr="001C026E">
        <w:t>законами Российской Федерации</w:t>
      </w:r>
      <w:r w:rsidRPr="001C026E">
        <w:t>.</w:t>
      </w:r>
    </w:p>
    <w:p w:rsidR="006854FA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>1.1</w:t>
      </w:r>
      <w:r w:rsidR="00A230DE" w:rsidRPr="001C026E">
        <w:t>5</w:t>
      </w:r>
      <w:r w:rsidRPr="001C026E">
        <w:t xml:space="preserve">. Настоящее положение, структура и штатное расписание АХЧ утверждаются </w:t>
      </w:r>
      <w:r w:rsidR="00E32FF8">
        <w:t>директором института</w:t>
      </w:r>
      <w:r w:rsidRPr="001C026E">
        <w:t>.</w:t>
      </w:r>
    </w:p>
    <w:p w:rsidR="0038321F" w:rsidRDefault="0038321F" w:rsidP="007E4C47">
      <w:pPr>
        <w:spacing w:line="360" w:lineRule="auto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7E4C47" w:rsidRPr="007E4C47" w:rsidRDefault="007E4C47" w:rsidP="007E4C47">
      <w:pPr>
        <w:spacing w:line="360" w:lineRule="auto"/>
        <w:ind w:firstLine="720"/>
        <w:jc w:val="center"/>
        <w:rPr>
          <w:b/>
          <w:bCs/>
          <w:color w:val="000000"/>
          <w:sz w:val="24"/>
          <w:szCs w:val="24"/>
        </w:rPr>
      </w:pPr>
      <w:r w:rsidRPr="007E4C47">
        <w:rPr>
          <w:b/>
          <w:bCs/>
          <w:color w:val="000000"/>
          <w:sz w:val="24"/>
          <w:szCs w:val="24"/>
        </w:rPr>
        <w:t>2. Организационная структура подразделения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 xml:space="preserve">2.1. </w:t>
      </w:r>
      <w:r w:rsidR="00850E7A" w:rsidRPr="00850E7A">
        <w:rPr>
          <w:sz w:val="24"/>
          <w:szCs w:val="24"/>
        </w:rPr>
        <w:t>АХЧ возглавляет заместитель директора по АХР</w:t>
      </w:r>
      <w:r w:rsidRPr="007E4C47">
        <w:rPr>
          <w:color w:val="000000"/>
          <w:sz w:val="24"/>
          <w:szCs w:val="24"/>
        </w:rPr>
        <w:t xml:space="preserve">, имеющий высшее профессиональное образование, стаж научно-педагогической работы или практической деятельности не менее </w:t>
      </w:r>
      <w:r w:rsidR="00850E7A">
        <w:rPr>
          <w:color w:val="000000"/>
          <w:sz w:val="24"/>
          <w:szCs w:val="24"/>
        </w:rPr>
        <w:t>трех</w:t>
      </w:r>
      <w:r w:rsidRPr="007E4C47">
        <w:rPr>
          <w:color w:val="000000"/>
          <w:sz w:val="24"/>
          <w:szCs w:val="24"/>
        </w:rPr>
        <w:t xml:space="preserve"> лет. 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>2.</w:t>
      </w:r>
      <w:r w:rsidR="00850E7A">
        <w:rPr>
          <w:color w:val="000000"/>
          <w:sz w:val="24"/>
          <w:szCs w:val="24"/>
        </w:rPr>
        <w:t>2</w:t>
      </w:r>
      <w:r w:rsidRPr="007E4C47">
        <w:rPr>
          <w:color w:val="000000"/>
          <w:sz w:val="24"/>
          <w:szCs w:val="24"/>
        </w:rPr>
        <w:t xml:space="preserve">. Утверждение Положения о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 и должностных инструкций ее работников осуществляется директором МПТИ (ф) СВФУ</w:t>
      </w:r>
      <w:r w:rsidRPr="007E4C47">
        <w:rPr>
          <w:i/>
          <w:color w:val="000000"/>
          <w:sz w:val="24"/>
          <w:szCs w:val="24"/>
        </w:rPr>
        <w:t>.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>2.</w:t>
      </w:r>
      <w:r w:rsidR="00850E7A">
        <w:rPr>
          <w:color w:val="000000"/>
          <w:sz w:val="24"/>
          <w:szCs w:val="24"/>
        </w:rPr>
        <w:t>3</w:t>
      </w:r>
      <w:r w:rsidRPr="007E4C47">
        <w:rPr>
          <w:color w:val="000000"/>
          <w:sz w:val="24"/>
          <w:szCs w:val="24"/>
        </w:rPr>
        <w:t xml:space="preserve">. Номенклатура и содержание методической документации </w:t>
      </w:r>
      <w:r w:rsidR="00850E7A">
        <w:rPr>
          <w:color w:val="000000"/>
          <w:sz w:val="24"/>
          <w:szCs w:val="24"/>
        </w:rPr>
        <w:t xml:space="preserve">АХЧ </w:t>
      </w:r>
      <w:r w:rsidRPr="007E4C47">
        <w:rPr>
          <w:color w:val="000000"/>
          <w:sz w:val="24"/>
          <w:szCs w:val="24"/>
        </w:rPr>
        <w:t>определяется государственными образовательными стандартами, системой менеджмента качества.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lastRenderedPageBreak/>
        <w:t>2.</w:t>
      </w:r>
      <w:r w:rsidR="00850E7A">
        <w:rPr>
          <w:color w:val="000000"/>
          <w:sz w:val="24"/>
          <w:szCs w:val="24"/>
        </w:rPr>
        <w:t>4</w:t>
      </w:r>
      <w:r w:rsidRPr="007E4C47">
        <w:rPr>
          <w:color w:val="000000"/>
          <w:sz w:val="24"/>
          <w:szCs w:val="24"/>
        </w:rPr>
        <w:t xml:space="preserve">. Штатное расписание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 определяется в установленном порядке и</w:t>
      </w:r>
      <w:r w:rsidRPr="007E4C47">
        <w:rPr>
          <w:i/>
          <w:iCs/>
          <w:color w:val="000000"/>
          <w:sz w:val="24"/>
          <w:szCs w:val="24"/>
        </w:rPr>
        <w:t xml:space="preserve"> </w:t>
      </w:r>
      <w:r w:rsidRPr="007E4C47">
        <w:rPr>
          <w:color w:val="000000"/>
          <w:sz w:val="24"/>
          <w:szCs w:val="24"/>
        </w:rPr>
        <w:t>утверждается директором МПТИ (ф) СВФУ.</w:t>
      </w:r>
      <w:r w:rsidRPr="007E4C47">
        <w:rPr>
          <w:sz w:val="24"/>
          <w:szCs w:val="24"/>
        </w:rPr>
        <w:t xml:space="preserve"> </w:t>
      </w:r>
      <w:r w:rsidRPr="007E4C47">
        <w:rPr>
          <w:color w:val="000000"/>
          <w:sz w:val="24"/>
          <w:szCs w:val="24"/>
        </w:rPr>
        <w:t xml:space="preserve">Штатное расписание составляется исходя из предельной нагрузки на </w:t>
      </w:r>
      <w:r w:rsidR="00850E7A">
        <w:rPr>
          <w:color w:val="000000"/>
          <w:sz w:val="24"/>
          <w:szCs w:val="24"/>
        </w:rPr>
        <w:t>работника АХЧ</w:t>
      </w:r>
      <w:r w:rsidRPr="007E4C47">
        <w:rPr>
          <w:color w:val="000000"/>
          <w:sz w:val="24"/>
          <w:szCs w:val="24"/>
        </w:rPr>
        <w:t xml:space="preserve"> с учетом сокращенного рабочего дня согласно требованиям норм и правил охраны труда. 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>2.</w:t>
      </w:r>
      <w:r w:rsidR="00850E7A">
        <w:rPr>
          <w:color w:val="000000"/>
          <w:sz w:val="24"/>
          <w:szCs w:val="24"/>
        </w:rPr>
        <w:t>4</w:t>
      </w:r>
      <w:r w:rsidRPr="007E4C47">
        <w:rPr>
          <w:color w:val="000000"/>
          <w:sz w:val="24"/>
          <w:szCs w:val="24"/>
        </w:rPr>
        <w:t xml:space="preserve">.1. Должностные инструкции </w:t>
      </w:r>
      <w:r w:rsidR="00850E7A">
        <w:rPr>
          <w:color w:val="000000"/>
          <w:sz w:val="24"/>
          <w:szCs w:val="24"/>
        </w:rPr>
        <w:t>работников АХЧ</w:t>
      </w:r>
      <w:r w:rsidRPr="007E4C47">
        <w:rPr>
          <w:color w:val="000000"/>
          <w:sz w:val="24"/>
          <w:szCs w:val="24"/>
        </w:rPr>
        <w:t xml:space="preserve"> разрабатываются </w:t>
      </w:r>
      <w:r w:rsidR="00850E7A" w:rsidRPr="00850E7A">
        <w:rPr>
          <w:sz w:val="24"/>
          <w:szCs w:val="24"/>
        </w:rPr>
        <w:t>заместител</w:t>
      </w:r>
      <w:r w:rsidR="00850E7A">
        <w:rPr>
          <w:sz w:val="24"/>
          <w:szCs w:val="24"/>
        </w:rPr>
        <w:t>ем</w:t>
      </w:r>
      <w:r w:rsidR="00850E7A" w:rsidRPr="00850E7A">
        <w:rPr>
          <w:sz w:val="24"/>
          <w:szCs w:val="24"/>
        </w:rPr>
        <w:t xml:space="preserve"> директора по АХР</w:t>
      </w:r>
      <w:r w:rsidRPr="007E4C47">
        <w:rPr>
          <w:color w:val="000000"/>
          <w:sz w:val="24"/>
          <w:szCs w:val="24"/>
        </w:rPr>
        <w:t xml:space="preserve"> и утверждаются директором МПТИ (ф) СВФУ. 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>2.</w:t>
      </w:r>
      <w:r w:rsidR="00850E7A">
        <w:rPr>
          <w:color w:val="000000"/>
          <w:sz w:val="24"/>
          <w:szCs w:val="24"/>
        </w:rPr>
        <w:t>4</w:t>
      </w:r>
      <w:r w:rsidRPr="007E4C47">
        <w:rPr>
          <w:color w:val="000000"/>
          <w:sz w:val="24"/>
          <w:szCs w:val="24"/>
        </w:rPr>
        <w:t xml:space="preserve">.2. Персонал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 должен иметь стаж и профессиональную подготовку в области </w:t>
      </w:r>
      <w:r w:rsidR="00850E7A">
        <w:rPr>
          <w:color w:val="000000"/>
          <w:sz w:val="24"/>
          <w:szCs w:val="24"/>
        </w:rPr>
        <w:t>охраны труда, пожарной безопасности, энергетики, механики, зданий и сооружений</w:t>
      </w:r>
      <w:r w:rsidRPr="007E4C47">
        <w:rPr>
          <w:color w:val="000000"/>
          <w:sz w:val="24"/>
          <w:szCs w:val="24"/>
        </w:rPr>
        <w:t xml:space="preserve">, либо профессиональное образование в </w:t>
      </w:r>
      <w:r w:rsidR="00850E7A">
        <w:rPr>
          <w:color w:val="000000"/>
          <w:sz w:val="24"/>
          <w:szCs w:val="24"/>
        </w:rPr>
        <w:t xml:space="preserve">инженерной </w:t>
      </w:r>
      <w:r w:rsidRPr="007E4C47">
        <w:rPr>
          <w:color w:val="000000"/>
          <w:sz w:val="24"/>
          <w:szCs w:val="24"/>
        </w:rPr>
        <w:t>области.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>2.</w:t>
      </w:r>
      <w:r w:rsidR="00850E7A">
        <w:rPr>
          <w:color w:val="000000"/>
          <w:sz w:val="24"/>
          <w:szCs w:val="24"/>
        </w:rPr>
        <w:t>4</w:t>
      </w:r>
      <w:r w:rsidRPr="007E4C47">
        <w:rPr>
          <w:color w:val="000000"/>
          <w:sz w:val="24"/>
          <w:szCs w:val="24"/>
        </w:rPr>
        <w:t xml:space="preserve">.3. За работу во вредных условиях персонал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>,  технические работники (уборщики</w:t>
      </w:r>
      <w:r w:rsidR="00850E7A">
        <w:rPr>
          <w:color w:val="000000"/>
          <w:sz w:val="24"/>
          <w:szCs w:val="24"/>
        </w:rPr>
        <w:t>, сантехники</w:t>
      </w:r>
      <w:r w:rsidRPr="007E4C47">
        <w:rPr>
          <w:color w:val="000000"/>
          <w:sz w:val="24"/>
          <w:szCs w:val="24"/>
        </w:rPr>
        <w:t>), обеспечиваются молоком (в случае работы с соединениями свинца – фруктовыми соками), процентными надбавками и дополнительным отпуском согласно нормам и требованиям правил охраны труда работников.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>2.</w:t>
      </w:r>
      <w:r w:rsidR="00850E7A">
        <w:rPr>
          <w:color w:val="000000"/>
          <w:sz w:val="24"/>
          <w:szCs w:val="24"/>
        </w:rPr>
        <w:t>5</w:t>
      </w:r>
      <w:r w:rsidRPr="007E4C47">
        <w:rPr>
          <w:color w:val="000000"/>
          <w:sz w:val="24"/>
          <w:szCs w:val="24"/>
        </w:rPr>
        <w:t xml:space="preserve">. При необходимости работники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 могут входить в состав временных творческих коллективов подразделений института, факультета, Университета, внешних организаций.</w:t>
      </w:r>
    </w:p>
    <w:p w:rsidR="007E4C47" w:rsidRPr="007E4C47" w:rsidRDefault="007E4C47" w:rsidP="007E4C47">
      <w:pPr>
        <w:spacing w:line="360" w:lineRule="auto"/>
        <w:ind w:firstLine="720"/>
        <w:jc w:val="center"/>
        <w:rPr>
          <w:b/>
          <w:bCs/>
          <w:color w:val="000000"/>
          <w:sz w:val="24"/>
          <w:szCs w:val="24"/>
        </w:rPr>
      </w:pPr>
      <w:r w:rsidRPr="007E4C47">
        <w:rPr>
          <w:b/>
          <w:bCs/>
          <w:color w:val="000000"/>
          <w:sz w:val="24"/>
          <w:szCs w:val="24"/>
        </w:rPr>
        <w:t>3. Управление подразделением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 xml:space="preserve">3.1. Руководство деятельностью </w:t>
      </w:r>
      <w:r w:rsidR="00CC5A89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 осуществляет </w:t>
      </w:r>
      <w:r w:rsidR="00850E7A" w:rsidRPr="00850E7A">
        <w:rPr>
          <w:sz w:val="24"/>
          <w:szCs w:val="24"/>
        </w:rPr>
        <w:t>заместитель директора по АХР</w:t>
      </w:r>
      <w:r w:rsidRPr="007E4C47">
        <w:rPr>
          <w:color w:val="000000"/>
          <w:sz w:val="24"/>
          <w:szCs w:val="24"/>
        </w:rPr>
        <w:t>.</w:t>
      </w:r>
    </w:p>
    <w:p w:rsidR="007E4C47" w:rsidRPr="00CC5A89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 xml:space="preserve">3.2. </w:t>
      </w:r>
      <w:r w:rsidR="00850E7A" w:rsidRPr="00CC5A89">
        <w:rPr>
          <w:sz w:val="24"/>
          <w:szCs w:val="24"/>
        </w:rPr>
        <w:t>заместитель директора по АХР</w:t>
      </w:r>
      <w:r w:rsidR="00850E7A" w:rsidRPr="00CC5A89">
        <w:rPr>
          <w:color w:val="000000"/>
          <w:sz w:val="24"/>
          <w:szCs w:val="24"/>
        </w:rPr>
        <w:t xml:space="preserve"> </w:t>
      </w:r>
      <w:r w:rsidRPr="00CC5A89">
        <w:rPr>
          <w:color w:val="000000"/>
          <w:sz w:val="24"/>
          <w:szCs w:val="24"/>
        </w:rPr>
        <w:t xml:space="preserve">находится в непосредственном подчинении у </w:t>
      </w:r>
      <w:r w:rsidR="00850E7A" w:rsidRPr="00CC5A89">
        <w:rPr>
          <w:color w:val="000000"/>
          <w:sz w:val="24"/>
          <w:szCs w:val="24"/>
        </w:rPr>
        <w:t>директора МПТИ (ф) СВФУ</w:t>
      </w:r>
      <w:r w:rsidRPr="00CC5A89">
        <w:rPr>
          <w:color w:val="000000"/>
          <w:sz w:val="24"/>
          <w:szCs w:val="24"/>
        </w:rPr>
        <w:t>.</w:t>
      </w:r>
    </w:p>
    <w:p w:rsid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 xml:space="preserve">3.3. </w:t>
      </w:r>
      <w:r w:rsidR="00850E7A">
        <w:rPr>
          <w:sz w:val="24"/>
          <w:szCs w:val="24"/>
        </w:rPr>
        <w:t>З</w:t>
      </w:r>
      <w:r w:rsidR="00850E7A" w:rsidRPr="00850E7A">
        <w:rPr>
          <w:sz w:val="24"/>
          <w:szCs w:val="24"/>
        </w:rPr>
        <w:t>аместитель директора по АХР</w:t>
      </w:r>
      <w:r w:rsidR="00850E7A">
        <w:rPr>
          <w:color w:val="000000"/>
          <w:sz w:val="24"/>
          <w:szCs w:val="24"/>
        </w:rPr>
        <w:t xml:space="preserve"> </w:t>
      </w:r>
      <w:r w:rsidRPr="007E4C47">
        <w:rPr>
          <w:color w:val="000000"/>
          <w:sz w:val="24"/>
          <w:szCs w:val="24"/>
        </w:rPr>
        <w:t>может быть освобожден от своих обязанностей приказом директора МПТИ (ф) СВФУ на основании личного заявления, по истечению срока действия заключенного договора, либо досрочно за нарушение условий договора или трудового законодательства.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  <w:u w:val="single"/>
        </w:rPr>
      </w:pPr>
      <w:r w:rsidRPr="007E4C47">
        <w:rPr>
          <w:color w:val="000000"/>
          <w:sz w:val="24"/>
          <w:szCs w:val="24"/>
          <w:u w:val="single"/>
        </w:rPr>
        <w:t xml:space="preserve">3.4. </w:t>
      </w:r>
      <w:r w:rsidR="00850E7A" w:rsidRPr="00850E7A">
        <w:rPr>
          <w:sz w:val="24"/>
          <w:szCs w:val="24"/>
          <w:u w:val="single"/>
        </w:rPr>
        <w:t>Заместитель директора по АХР</w:t>
      </w:r>
      <w:r w:rsidR="00850E7A" w:rsidRPr="00850E7A">
        <w:rPr>
          <w:color w:val="000000"/>
          <w:sz w:val="24"/>
          <w:szCs w:val="24"/>
          <w:u w:val="single"/>
        </w:rPr>
        <w:t>.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lastRenderedPageBreak/>
        <w:t xml:space="preserve">3.4.1. Несет персональную ответственность за организацию и качество результатов работы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, сохранность и эксплуатацию оборудования и иного имущества, закрепленного за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,  отчитывается перед </w:t>
      </w:r>
      <w:r w:rsidR="00850E7A">
        <w:rPr>
          <w:color w:val="000000"/>
          <w:sz w:val="24"/>
          <w:szCs w:val="24"/>
        </w:rPr>
        <w:t>директором МПТИ (ф) СВФУ</w:t>
      </w:r>
      <w:r w:rsidRPr="007E4C47">
        <w:rPr>
          <w:color w:val="000000"/>
          <w:sz w:val="24"/>
          <w:szCs w:val="24"/>
        </w:rPr>
        <w:t xml:space="preserve">. 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 xml:space="preserve">3.4.2. Осуществляет руководство всей деятельностью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. 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 xml:space="preserve">3.4.3. Осуществляет контроль над процессами </w:t>
      </w:r>
      <w:r w:rsidR="00850E7A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, внося по мере необходимости соответствующие коррективы с целью улучшения результатов деятельности </w:t>
      </w:r>
      <w:r w:rsidR="007F2CCD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>.</w:t>
      </w:r>
    </w:p>
    <w:p w:rsidR="007E4C47" w:rsidRPr="007E4C47" w:rsidRDefault="007E4C47" w:rsidP="007E4C47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E4C47">
        <w:rPr>
          <w:color w:val="000000"/>
          <w:sz w:val="24"/>
          <w:szCs w:val="24"/>
        </w:rPr>
        <w:t xml:space="preserve">3.4.4. Конкретные обязанности, права и ответственность </w:t>
      </w:r>
      <w:r w:rsidR="007F2CCD" w:rsidRPr="00850E7A">
        <w:rPr>
          <w:sz w:val="24"/>
          <w:szCs w:val="24"/>
        </w:rPr>
        <w:t>заместител</w:t>
      </w:r>
      <w:r w:rsidR="007F2CCD">
        <w:rPr>
          <w:sz w:val="24"/>
          <w:szCs w:val="24"/>
        </w:rPr>
        <w:t>я</w:t>
      </w:r>
      <w:r w:rsidR="007F2CCD" w:rsidRPr="00850E7A">
        <w:rPr>
          <w:sz w:val="24"/>
          <w:szCs w:val="24"/>
        </w:rPr>
        <w:t xml:space="preserve"> директора по АХР</w:t>
      </w:r>
      <w:r w:rsidR="007F2CCD" w:rsidRPr="007E4C47">
        <w:rPr>
          <w:color w:val="000000"/>
          <w:sz w:val="24"/>
          <w:szCs w:val="24"/>
        </w:rPr>
        <w:t>,</w:t>
      </w:r>
      <w:r w:rsidRPr="007E4C47">
        <w:rPr>
          <w:color w:val="000000"/>
          <w:sz w:val="24"/>
          <w:szCs w:val="24"/>
        </w:rPr>
        <w:t xml:space="preserve"> отражены в его должностной инструкции.</w:t>
      </w:r>
    </w:p>
    <w:p w:rsidR="007E4C47" w:rsidRPr="00F61A9C" w:rsidRDefault="007E4C47" w:rsidP="007E4C47">
      <w:pPr>
        <w:spacing w:line="360" w:lineRule="auto"/>
        <w:ind w:firstLine="720"/>
        <w:jc w:val="both"/>
        <w:rPr>
          <w:color w:val="000000"/>
        </w:rPr>
      </w:pPr>
      <w:r w:rsidRPr="007E4C47">
        <w:rPr>
          <w:color w:val="000000"/>
          <w:sz w:val="24"/>
          <w:szCs w:val="24"/>
        </w:rPr>
        <w:t xml:space="preserve">3.5. </w:t>
      </w:r>
      <w:r w:rsidR="007F2CCD">
        <w:rPr>
          <w:color w:val="000000"/>
          <w:sz w:val="24"/>
          <w:szCs w:val="24"/>
        </w:rPr>
        <w:t>АХЧ</w:t>
      </w:r>
      <w:r w:rsidRPr="007E4C47">
        <w:rPr>
          <w:color w:val="000000"/>
          <w:sz w:val="24"/>
          <w:szCs w:val="24"/>
        </w:rPr>
        <w:t xml:space="preserve"> создается, реорганизуется и ликвидируется приказом ректора СВФУ.</w:t>
      </w:r>
      <w:r w:rsidRPr="00F61A9C">
        <w:rPr>
          <w:color w:val="000000"/>
        </w:rPr>
        <w:t xml:space="preserve"> </w:t>
      </w:r>
    </w:p>
    <w:p w:rsidR="007F2CCD" w:rsidRDefault="007F2CCD" w:rsidP="00AE1663">
      <w:pPr>
        <w:pStyle w:val="a9"/>
        <w:spacing w:before="0" w:beforeAutospacing="0" w:after="0" w:afterAutospacing="0" w:line="360" w:lineRule="auto"/>
        <w:ind w:firstLine="284"/>
        <w:jc w:val="center"/>
        <w:rPr>
          <w:rStyle w:val="aa"/>
        </w:rPr>
      </w:pPr>
    </w:p>
    <w:p w:rsidR="006854FA" w:rsidRPr="001C026E" w:rsidRDefault="00BF6127" w:rsidP="00AE1663">
      <w:pPr>
        <w:pStyle w:val="a9"/>
        <w:spacing w:before="0" w:beforeAutospacing="0" w:after="0" w:afterAutospacing="0" w:line="360" w:lineRule="auto"/>
        <w:ind w:firstLine="284"/>
        <w:jc w:val="center"/>
      </w:pPr>
      <w:r>
        <w:rPr>
          <w:rStyle w:val="aa"/>
        </w:rPr>
        <w:t>4</w:t>
      </w:r>
      <w:r w:rsidR="006854FA" w:rsidRPr="001C026E">
        <w:rPr>
          <w:rStyle w:val="aa"/>
        </w:rPr>
        <w:t xml:space="preserve">. </w:t>
      </w:r>
      <w:r>
        <w:rPr>
          <w:rStyle w:val="aa"/>
        </w:rPr>
        <w:t>О</w:t>
      </w:r>
      <w:r w:rsidRPr="001C026E">
        <w:rPr>
          <w:rStyle w:val="aa"/>
        </w:rPr>
        <w:t xml:space="preserve">сновные </w:t>
      </w:r>
      <w:r>
        <w:rPr>
          <w:rStyle w:val="aa"/>
        </w:rPr>
        <w:t xml:space="preserve">цели и </w:t>
      </w:r>
      <w:r w:rsidRPr="001C026E">
        <w:rPr>
          <w:rStyle w:val="aa"/>
        </w:rPr>
        <w:t xml:space="preserve">задачи 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4</w:t>
      </w:r>
      <w:r w:rsidR="006854FA" w:rsidRPr="001C026E">
        <w:t xml:space="preserve">.1. </w:t>
      </w:r>
      <w:proofErr w:type="gramStart"/>
      <w:r w:rsidR="006854FA" w:rsidRPr="001C026E">
        <w:t>Административно-хозяйственное обеспечение</w:t>
      </w:r>
      <w:r w:rsidR="00E32FF8">
        <w:t xml:space="preserve"> жизнедеятельности института</w:t>
      </w:r>
      <w:r w:rsidR="006854FA" w:rsidRPr="001C026E">
        <w:t>: техническое обслуживание зданий, помещений, оборудования (лифтов, систем отопления, водоснабжения, вентиляции, электросетей и т.д.), планирование, организация и контроль проведения их текущих и капитальных ремонтов, снабжение мебелью, хозяйственным инвентарем, средствами механизации инженерного и управленческого труда, организация транспортного обеспечения и охраны.</w:t>
      </w:r>
      <w:proofErr w:type="gramEnd"/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4</w:t>
      </w:r>
      <w:r w:rsidR="006854FA" w:rsidRPr="001C026E">
        <w:t xml:space="preserve">.2. Организационно-методическое руководство и контроль деятельности структурных подразделений </w:t>
      </w:r>
      <w:r w:rsidR="00E32FF8">
        <w:t>института</w:t>
      </w:r>
      <w:r w:rsidR="006854FA" w:rsidRPr="001C026E">
        <w:t xml:space="preserve"> по вопросам хозяйственного обслуживания, рационального использования материальных и финансовых ресурсов, сохранности собственности </w:t>
      </w:r>
      <w:r w:rsidR="00E32FF8">
        <w:t>института</w:t>
      </w:r>
      <w:r w:rsidR="006854FA" w:rsidRPr="001C026E">
        <w:t>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4</w:t>
      </w:r>
      <w:r w:rsidR="006854FA" w:rsidRPr="001C026E">
        <w:t xml:space="preserve">.3. Подготовка и представление руководству информационно-аналитических материалов о состоянии и перспективах развития хозяйственного обеспечения </w:t>
      </w:r>
      <w:r w:rsidR="00E32FF8">
        <w:t>жизне</w:t>
      </w:r>
      <w:r w:rsidR="006854FA" w:rsidRPr="001C026E">
        <w:t xml:space="preserve">деятельности </w:t>
      </w:r>
      <w:r w:rsidR="00E32FF8">
        <w:t>института</w:t>
      </w:r>
      <w:r w:rsidR="006854FA" w:rsidRPr="001C026E">
        <w:t>, разработка предложений по совершенствованию службы АХЧ.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4</w:t>
      </w:r>
      <w:r w:rsidR="006854FA" w:rsidRPr="001C026E">
        <w:t>.4.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lastRenderedPageBreak/>
        <w:t>4</w:t>
      </w:r>
      <w:r w:rsidR="006854FA" w:rsidRPr="001C026E">
        <w:t xml:space="preserve">.5. Участие в подготовке и исполнении управленческих решений руководства по вопросам административно-хозяйственного обеспечения </w:t>
      </w:r>
      <w:r w:rsidR="00E32FF8">
        <w:t>жизне</w:t>
      </w:r>
      <w:r w:rsidR="006854FA" w:rsidRPr="001C026E">
        <w:t xml:space="preserve">деятельности </w:t>
      </w:r>
      <w:r w:rsidR="00E32FF8">
        <w:t>института</w:t>
      </w:r>
      <w:r w:rsidR="006854FA" w:rsidRPr="001C026E">
        <w:t>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4</w:t>
      </w:r>
      <w:r w:rsidR="006854FA" w:rsidRPr="001C026E">
        <w:t>.6. 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6854FA" w:rsidRDefault="00AE1663" w:rsidP="00AE1663">
      <w:pPr>
        <w:pStyle w:val="a9"/>
        <w:spacing w:before="0" w:beforeAutospacing="0" w:after="0" w:afterAutospacing="0" w:line="360" w:lineRule="auto"/>
        <w:ind w:firstLine="284"/>
        <w:jc w:val="center"/>
        <w:rPr>
          <w:rStyle w:val="aa"/>
        </w:rPr>
      </w:pPr>
      <w:r>
        <w:rPr>
          <w:rStyle w:val="aa"/>
        </w:rPr>
        <w:t>5</w:t>
      </w:r>
      <w:r w:rsidR="00BF6127">
        <w:rPr>
          <w:rStyle w:val="aa"/>
        </w:rPr>
        <w:t xml:space="preserve">. </w:t>
      </w:r>
      <w:r w:rsidR="006854FA" w:rsidRPr="001C026E">
        <w:rPr>
          <w:rStyle w:val="aa"/>
        </w:rPr>
        <w:t>Ф</w:t>
      </w:r>
      <w:r w:rsidR="00BF6127" w:rsidRPr="001C026E">
        <w:rPr>
          <w:rStyle w:val="aa"/>
        </w:rPr>
        <w:t>ункции</w:t>
      </w:r>
      <w:r w:rsidR="00BF6127">
        <w:rPr>
          <w:rStyle w:val="aa"/>
        </w:rPr>
        <w:t xml:space="preserve"> и ответственность</w:t>
      </w:r>
    </w:p>
    <w:p w:rsidR="000E3A26" w:rsidRPr="000E3A26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0E3A26">
        <w:rPr>
          <w:rStyle w:val="aa"/>
          <w:b w:val="0"/>
        </w:rPr>
        <w:t>Функции АХЧ</w:t>
      </w:r>
      <w:r>
        <w:rPr>
          <w:rStyle w:val="aa"/>
          <w:b w:val="0"/>
        </w:rPr>
        <w:t>: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.1. Планирование, организация и контроль административно-хозяйственного обеспечения </w:t>
      </w:r>
      <w:r w:rsidR="00E32FF8">
        <w:t>жизне</w:t>
      </w:r>
      <w:r w:rsidR="006854FA" w:rsidRPr="001C026E">
        <w:t xml:space="preserve">деятельности </w:t>
      </w:r>
      <w:r w:rsidR="00E32FF8">
        <w:t>института</w:t>
      </w:r>
      <w:r w:rsidR="006854FA" w:rsidRPr="001C026E">
        <w:t>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.2. 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</w:t>
      </w:r>
      <w:r w:rsidR="00E32FF8">
        <w:t>института</w:t>
      </w:r>
      <w:r w:rsidR="006854FA" w:rsidRPr="001C026E">
        <w:t xml:space="preserve">, </w:t>
      </w:r>
      <w:proofErr w:type="gramStart"/>
      <w:r w:rsidR="006854FA" w:rsidRPr="001C026E">
        <w:t>контроль за</w:t>
      </w:r>
      <w:proofErr w:type="gramEnd"/>
      <w:r w:rsidR="006854FA" w:rsidRPr="001C026E">
        <w:t xml:space="preserve"> исправностью оборудования (лифтов, освещения, систем отопления, вентиляции и др.).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>.3. Участие в инвентаризации зданий, помещений, оборудования в целях контроля их сохранности и технического состояния.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.4. Планирование текущих и капитальных ремонтов основных фондов (зданий, </w:t>
      </w:r>
      <w:r w:rsidR="00E32FF8">
        <w:t xml:space="preserve">системы тепловой энергии, </w:t>
      </w:r>
      <w:r w:rsidR="006854FA" w:rsidRPr="001C026E">
        <w:t>систем водоснабжения, воздухопроводов и других сооружений), составление смет хозяйственных расходов.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>.5. Ремонт помещений, контроль качества выполнения ремонтных работ.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.6. Обеспечение подразделений </w:t>
      </w:r>
      <w:r w:rsidR="00E32FF8">
        <w:t>института</w:t>
      </w:r>
      <w:r w:rsidR="006854FA" w:rsidRPr="001C026E">
        <w:t xml:space="preserve"> мебелью, хозяйственным инвентарем, средствами механизации инженерного и управленческого труда, </w:t>
      </w:r>
      <w:proofErr w:type="gramStart"/>
      <w:r w:rsidR="006854FA" w:rsidRPr="001C026E">
        <w:t>контроль за</w:t>
      </w:r>
      <w:proofErr w:type="gramEnd"/>
      <w:r w:rsidR="006854FA" w:rsidRPr="001C026E">
        <w:t xml:space="preserve"> их рациональным использованием, сохранностью, проведением своевременного ремонта.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>.7. Оформление необходимых документов для заключения договоров на проведение работ и оказание услуг сторонними организациями.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.8. Получение и хранение канцелярских принадлежностей, хозяйственных материалов, оборудования, инвентаря, обеспечение ими структурных подразделений </w:t>
      </w:r>
      <w:r w:rsidR="00E32FF8">
        <w:t>института</w:t>
      </w:r>
      <w:r w:rsidR="006854FA" w:rsidRPr="001C026E">
        <w:t>, учет их расходования и составление установленной отчетности.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lastRenderedPageBreak/>
        <w:t>5</w:t>
      </w:r>
      <w:r w:rsidR="006854FA" w:rsidRPr="001C026E">
        <w:t>.9. Контроль рационального расходования материалов и финансовых средств, выделяемых для хозяйственных целей.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>.10. Благоустройство, озеленение, уборка территории, праздничное художественное оформление фасадов зданий и проходных.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>.11. Хозяйственное обслуживание проводимых совещаний, конференций, семинаров и других мероприятий.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.12. Организация транспортного обеспечения деятельности </w:t>
      </w:r>
      <w:r w:rsidR="008800A9">
        <w:t>института</w:t>
      </w:r>
      <w:r w:rsidR="006854FA" w:rsidRPr="001C026E">
        <w:t>. При отсутствии собственного автотранспорта подготовка договоров на транспортное обслуживание сторонними организациями.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.13. В соответствии с действующими правилами и нормативами </w:t>
      </w:r>
      <w:r w:rsidR="008800A9">
        <w:t>института</w:t>
      </w:r>
      <w:r w:rsidR="006854FA" w:rsidRPr="001C026E">
        <w:t xml:space="preserve"> эксплуатации и своевременного ремонта технического оборудования (электрических сетей, лифтов, систем отопления, </w:t>
      </w:r>
      <w:r w:rsidR="008800A9">
        <w:t xml:space="preserve">системы водоснабжения, </w:t>
      </w:r>
      <w:r w:rsidR="006854FA" w:rsidRPr="001C026E">
        <w:t xml:space="preserve">вентиляции и т.д.), бесперебойное обеспечение зданий и помещений </w:t>
      </w:r>
      <w:r w:rsidR="008800A9">
        <w:t>института</w:t>
      </w:r>
      <w:r w:rsidR="006854FA" w:rsidRPr="001C026E">
        <w:t xml:space="preserve"> электроэнергией, теплом, газом, водой, </w:t>
      </w:r>
      <w:proofErr w:type="gramStart"/>
      <w:r w:rsidR="006854FA" w:rsidRPr="001C026E">
        <w:t>контроль за</w:t>
      </w:r>
      <w:proofErr w:type="gramEnd"/>
      <w:r w:rsidR="006854FA" w:rsidRPr="001C026E">
        <w:t xml:space="preserve"> их рациональным расходованием.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.14. Организация и обеспечение пропускного режима (при отсутствии </w:t>
      </w:r>
      <w:proofErr w:type="gramStart"/>
      <w:r w:rsidR="006854FA" w:rsidRPr="001C026E">
        <w:t>в</w:t>
      </w:r>
      <w:proofErr w:type="gramEnd"/>
      <w:r w:rsidR="006854FA" w:rsidRPr="001C026E">
        <w:t xml:space="preserve"> </w:t>
      </w:r>
      <w:proofErr w:type="gramStart"/>
      <w:r w:rsidR="008800A9">
        <w:t>института</w:t>
      </w:r>
      <w:proofErr w:type="gramEnd"/>
      <w:r w:rsidR="006854FA" w:rsidRPr="001C026E">
        <w:t xml:space="preserve"> службы безопасности).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>.15. Организация и контроль деятельности складов административно-хозяйственной службы.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.16. Проведение информационно-разъяснительной работы среди работников </w:t>
      </w:r>
      <w:r w:rsidR="008800A9">
        <w:t>института</w:t>
      </w:r>
      <w:r w:rsidR="006854FA" w:rsidRPr="001C026E">
        <w:t xml:space="preserve">, направленной на обеспечение сохранности и содержания в исправном состоянии зданий, помещений и имущества </w:t>
      </w:r>
      <w:r w:rsidR="008800A9">
        <w:t>института</w:t>
      </w:r>
      <w:r w:rsidR="006854FA" w:rsidRPr="001C026E">
        <w:t>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>.17. Проведение противопожарных и противоэпидемических мероприятий.</w:t>
      </w:r>
    </w:p>
    <w:p w:rsidR="006854FA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5</w:t>
      </w:r>
      <w:r w:rsidR="006854FA" w:rsidRPr="001C026E">
        <w:t xml:space="preserve">.18. Осуществление в пределах своей компетенции иных функций в соответствии с целями и задачами </w:t>
      </w:r>
      <w:r w:rsidR="008800A9">
        <w:t>института</w:t>
      </w:r>
      <w:r w:rsidR="006854FA" w:rsidRPr="001C026E">
        <w:t>.</w:t>
      </w:r>
      <w:r w:rsidR="000E3A26">
        <w:t xml:space="preserve"> 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 xml:space="preserve">Сотрудники </w:t>
      </w:r>
      <w:r w:rsidRPr="001C026E">
        <w:t>АХЧ нес</w:t>
      </w:r>
      <w:r>
        <w:t>у</w:t>
      </w:r>
      <w:r w:rsidRPr="001C026E">
        <w:t xml:space="preserve">т персональную ответственность </w:t>
      </w:r>
      <w:proofErr w:type="gramStart"/>
      <w:r w:rsidRPr="001C026E">
        <w:t>за</w:t>
      </w:r>
      <w:proofErr w:type="gramEnd"/>
      <w:r w:rsidRPr="001C026E">
        <w:t>: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lastRenderedPageBreak/>
        <w:t xml:space="preserve"> - выполнение возложенных на АХЧ функций и задач;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организацию работы АХЧ,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рациональное и эффективное использование материальных, финансовых и кадровых ресурсов;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состояние трудовой и исполнительской дисциплины в АХЧ, выполнение ее работниками своих функциональных обязанностей;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соблюдение работниками АХЧ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ведение документации, предусмотренной действующими нормативно-правовыми документами;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 xml:space="preserve"> </w:t>
      </w:r>
      <w:r w:rsidRPr="001C026E">
        <w:t>- предоставление в установленном порядке достоверной статистической и иной информации о деятельности АХЧ;</w:t>
      </w:r>
    </w:p>
    <w:p w:rsidR="000E3A26" w:rsidRPr="001C026E" w:rsidRDefault="000E3A26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готовность АХЧ к работе в условиях чрезвычайных ситуаций.</w:t>
      </w:r>
    </w:p>
    <w:p w:rsidR="006854FA" w:rsidRPr="001C026E" w:rsidRDefault="00AE1663" w:rsidP="00AE1663">
      <w:pPr>
        <w:pStyle w:val="a9"/>
        <w:spacing w:before="0" w:beforeAutospacing="0" w:after="0" w:afterAutospacing="0" w:line="360" w:lineRule="auto"/>
        <w:ind w:firstLine="284"/>
        <w:jc w:val="center"/>
      </w:pPr>
      <w:r>
        <w:rPr>
          <w:rStyle w:val="aa"/>
        </w:rPr>
        <w:t>6</w:t>
      </w:r>
      <w:r w:rsidR="006854FA" w:rsidRPr="001C026E">
        <w:rPr>
          <w:rStyle w:val="aa"/>
        </w:rPr>
        <w:t>. П</w:t>
      </w:r>
      <w:r w:rsidRPr="001C026E">
        <w:rPr>
          <w:rStyle w:val="aa"/>
        </w:rPr>
        <w:t>рава</w:t>
      </w:r>
    </w:p>
    <w:p w:rsidR="006854FA" w:rsidRPr="001C026E" w:rsidRDefault="00CC5A89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>
        <w:t>6</w:t>
      </w:r>
      <w:bookmarkStart w:id="0" w:name="_GoBack"/>
      <w:bookmarkEnd w:id="0"/>
      <w:r w:rsidR="006854FA" w:rsidRPr="001C026E">
        <w:t xml:space="preserve">.1. </w:t>
      </w:r>
      <w:r w:rsidR="00C44916">
        <w:t xml:space="preserve">Сотрудники </w:t>
      </w:r>
      <w:r w:rsidR="006854FA" w:rsidRPr="001C026E">
        <w:t>АХЧ име</w:t>
      </w:r>
      <w:r w:rsidR="00C44916">
        <w:t>ю</w:t>
      </w:r>
      <w:r w:rsidR="006854FA" w:rsidRPr="001C026E">
        <w:t>т право: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запрашивать и получать от </w:t>
      </w:r>
      <w:r w:rsidR="00C44916">
        <w:t>руководства</w:t>
      </w:r>
      <w:r w:rsidRPr="001C026E">
        <w:t xml:space="preserve"> </w:t>
      </w:r>
      <w:r w:rsidR="007D6D0D">
        <w:t>института</w:t>
      </w:r>
      <w:r w:rsidRPr="001C026E">
        <w:t xml:space="preserve"> и ее структурных подразделений информацию, необходимую для выполнения возложенных на нее задач и функций;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осуществлять в пределах своей компетенции проверку и координацию деятельности структурных подразделений по вопросам административно-хозяйственного обеспечения, о результатах проверок докладывать </w:t>
      </w:r>
      <w:r w:rsidR="00C44916">
        <w:t xml:space="preserve">заместителю директора по АХР и </w:t>
      </w:r>
      <w:r w:rsidR="007D6D0D">
        <w:t>директору</w:t>
      </w:r>
      <w:r w:rsidRPr="001C026E">
        <w:t xml:space="preserve"> </w:t>
      </w:r>
      <w:r w:rsidR="007D6D0D">
        <w:t>института</w:t>
      </w:r>
      <w:r w:rsidRPr="001C026E">
        <w:t>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вносить предложения по совершенствованию форм и методов работы АХЧ и </w:t>
      </w:r>
      <w:r w:rsidR="007D6D0D">
        <w:t>института</w:t>
      </w:r>
      <w:r w:rsidRPr="001C026E">
        <w:t xml:space="preserve"> в целом;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lastRenderedPageBreak/>
        <w:t xml:space="preserve"> - участвовать в подборе и расстановке кадров по своему профилю деятельности;</w:t>
      </w:r>
    </w:p>
    <w:p w:rsidR="006854FA" w:rsidRPr="001C026E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вносить предложения </w:t>
      </w:r>
      <w:r w:rsidR="007D6D0D">
        <w:t>директору института</w:t>
      </w:r>
      <w:r w:rsidRPr="001C026E">
        <w:t xml:space="preserve"> по повышению квалификации, поощрению и наложению взысканий на работников АХЧ и других структурных подразделений </w:t>
      </w:r>
      <w:r w:rsidR="007D6D0D">
        <w:t>института</w:t>
      </w:r>
      <w:r w:rsidRPr="001C026E">
        <w:t xml:space="preserve"> по своему профилю деятельности;</w:t>
      </w:r>
    </w:p>
    <w:p w:rsidR="006854FA" w:rsidRDefault="006854FA" w:rsidP="00AE1663">
      <w:pPr>
        <w:pStyle w:val="a9"/>
        <w:spacing w:before="0" w:beforeAutospacing="0" w:after="0" w:afterAutospacing="0" w:line="360" w:lineRule="auto"/>
        <w:ind w:firstLine="284"/>
        <w:jc w:val="both"/>
      </w:pPr>
      <w:r w:rsidRPr="001C026E">
        <w:t xml:space="preserve"> - участвовать в совещаниях</w:t>
      </w:r>
      <w:r w:rsidR="007D6D0D">
        <w:t xml:space="preserve"> (</w:t>
      </w:r>
      <w:r w:rsidR="00E56B8B">
        <w:t>У</w:t>
      </w:r>
      <w:r w:rsidR="007D6D0D">
        <w:t>ченый совет)</w:t>
      </w:r>
      <w:r w:rsidRPr="001C026E">
        <w:t xml:space="preserve"> при рассмотрении вопросов хозяйственного обеспечения деятельности </w:t>
      </w:r>
      <w:r w:rsidR="007D6D0D">
        <w:t>института</w:t>
      </w:r>
      <w:r w:rsidRPr="001C026E">
        <w:t>.</w:t>
      </w:r>
    </w:p>
    <w:p w:rsidR="007E4C47" w:rsidRDefault="007E4C47" w:rsidP="007E4C47">
      <w:pPr>
        <w:spacing w:line="360" w:lineRule="auto"/>
        <w:jc w:val="center"/>
        <w:rPr>
          <w:b/>
          <w:bCs/>
          <w:sz w:val="24"/>
          <w:szCs w:val="24"/>
        </w:rPr>
      </w:pPr>
    </w:p>
    <w:p w:rsidR="007E4C47" w:rsidRPr="007E4C47" w:rsidRDefault="007E4C47" w:rsidP="007E4C47">
      <w:pPr>
        <w:spacing w:line="360" w:lineRule="auto"/>
        <w:jc w:val="center"/>
        <w:rPr>
          <w:b/>
          <w:bCs/>
          <w:sz w:val="24"/>
          <w:szCs w:val="24"/>
        </w:rPr>
      </w:pPr>
      <w:r w:rsidRPr="007E4C47">
        <w:rPr>
          <w:b/>
          <w:bCs/>
          <w:sz w:val="24"/>
          <w:szCs w:val="24"/>
        </w:rPr>
        <w:t>7. Взаимоотношения (служебные связи) подразделения</w:t>
      </w:r>
    </w:p>
    <w:p w:rsidR="007E4C47" w:rsidRPr="007E4C47" w:rsidRDefault="007F2CCD" w:rsidP="007E4C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АХЧ </w:t>
      </w:r>
      <w:r w:rsidR="007E4C47" w:rsidRPr="007E4C47">
        <w:rPr>
          <w:sz w:val="24"/>
          <w:szCs w:val="24"/>
        </w:rPr>
        <w:t>осуществляет служебные взаимоотношения с другими подразделениями института, факультета, Университета и сторонними организациями по предоставлению друг другу определенной документации и информации.</w:t>
      </w:r>
    </w:p>
    <w:p w:rsidR="007E4C47" w:rsidRPr="007E4C47" w:rsidRDefault="007E4C47" w:rsidP="007F2CCD">
      <w:pPr>
        <w:spacing w:line="360" w:lineRule="auto"/>
        <w:ind w:firstLine="708"/>
        <w:jc w:val="both"/>
        <w:rPr>
          <w:sz w:val="24"/>
          <w:szCs w:val="24"/>
        </w:rPr>
      </w:pPr>
      <w:r w:rsidRPr="007E4C47">
        <w:rPr>
          <w:sz w:val="24"/>
          <w:szCs w:val="24"/>
        </w:rPr>
        <w:t>Взаимодействие между подразделениями подразумевает:</w:t>
      </w:r>
    </w:p>
    <w:p w:rsidR="007E4C47" w:rsidRPr="007E4C47" w:rsidRDefault="007E4C47" w:rsidP="007E4C47">
      <w:pPr>
        <w:spacing w:line="360" w:lineRule="auto"/>
        <w:jc w:val="both"/>
        <w:rPr>
          <w:sz w:val="24"/>
          <w:szCs w:val="24"/>
        </w:rPr>
      </w:pPr>
      <w:r w:rsidRPr="007E4C47">
        <w:rPr>
          <w:sz w:val="24"/>
          <w:szCs w:val="24"/>
        </w:rPr>
        <w:t>- коллегиальную разработку проектов документов, проведение учебно-исследовательских работ, совместное выполнение определенных видов работ;</w:t>
      </w:r>
    </w:p>
    <w:p w:rsidR="007E4C47" w:rsidRPr="007E4C47" w:rsidRDefault="007E4C47" w:rsidP="007E4C47">
      <w:pPr>
        <w:spacing w:line="360" w:lineRule="auto"/>
        <w:jc w:val="both"/>
        <w:rPr>
          <w:sz w:val="24"/>
          <w:szCs w:val="24"/>
        </w:rPr>
      </w:pPr>
      <w:r w:rsidRPr="007E4C47">
        <w:rPr>
          <w:sz w:val="24"/>
          <w:szCs w:val="24"/>
        </w:rPr>
        <w:t>- совершение согласованных действий с другими структурными подразделениями;</w:t>
      </w:r>
    </w:p>
    <w:p w:rsidR="007E4C47" w:rsidRPr="007E4C47" w:rsidRDefault="007E4C47" w:rsidP="007E4C47">
      <w:pPr>
        <w:spacing w:line="360" w:lineRule="auto"/>
        <w:jc w:val="both"/>
        <w:rPr>
          <w:sz w:val="24"/>
          <w:szCs w:val="24"/>
        </w:rPr>
      </w:pPr>
      <w:r w:rsidRPr="007E4C47">
        <w:rPr>
          <w:sz w:val="24"/>
          <w:szCs w:val="24"/>
        </w:rPr>
        <w:t>- совершение встречных действий.</w:t>
      </w:r>
    </w:p>
    <w:p w:rsidR="007E4C47" w:rsidRDefault="007E4C47" w:rsidP="007E4C47">
      <w:pPr>
        <w:spacing w:line="360" w:lineRule="auto"/>
        <w:jc w:val="center"/>
        <w:rPr>
          <w:b/>
          <w:sz w:val="24"/>
          <w:szCs w:val="24"/>
        </w:rPr>
      </w:pPr>
    </w:p>
    <w:p w:rsidR="007E4C47" w:rsidRPr="007E4C47" w:rsidRDefault="007E4C47" w:rsidP="007E4C47">
      <w:pPr>
        <w:spacing w:line="360" w:lineRule="auto"/>
        <w:jc w:val="center"/>
        <w:rPr>
          <w:b/>
          <w:sz w:val="24"/>
          <w:szCs w:val="24"/>
        </w:rPr>
      </w:pPr>
      <w:r w:rsidRPr="007E4C47">
        <w:rPr>
          <w:b/>
          <w:sz w:val="24"/>
          <w:szCs w:val="24"/>
        </w:rPr>
        <w:t>8. Порядок внесения изменений и дополнений в настоящую инструкцию</w:t>
      </w:r>
    </w:p>
    <w:p w:rsidR="007F2CCD" w:rsidRDefault="007E4C47" w:rsidP="007F2CCD">
      <w:pPr>
        <w:spacing w:line="360" w:lineRule="auto"/>
        <w:jc w:val="both"/>
        <w:rPr>
          <w:sz w:val="24"/>
          <w:szCs w:val="24"/>
        </w:rPr>
      </w:pPr>
      <w:r w:rsidRPr="007E4C47">
        <w:rPr>
          <w:sz w:val="24"/>
          <w:szCs w:val="24"/>
        </w:rPr>
        <w:t xml:space="preserve">8.1. 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</w:t>
      </w:r>
    </w:p>
    <w:p w:rsidR="007E4C47" w:rsidRPr="007E4C47" w:rsidRDefault="007E4C47" w:rsidP="007F2CCD">
      <w:pPr>
        <w:spacing w:line="360" w:lineRule="auto"/>
        <w:ind w:firstLine="567"/>
        <w:jc w:val="both"/>
        <w:rPr>
          <w:sz w:val="24"/>
          <w:szCs w:val="24"/>
        </w:rPr>
      </w:pPr>
      <w:r w:rsidRPr="007E4C47">
        <w:rPr>
          <w:sz w:val="24"/>
          <w:szCs w:val="24"/>
        </w:rPr>
        <w:t>Положение считается отмененной, если введена в действие ее новая редакция.</w:t>
      </w:r>
    </w:p>
    <w:p w:rsidR="007E4C47" w:rsidRPr="007E4C47" w:rsidRDefault="007E4C47" w:rsidP="007E4C47">
      <w:pPr>
        <w:spacing w:line="360" w:lineRule="auto"/>
        <w:jc w:val="both"/>
        <w:rPr>
          <w:sz w:val="24"/>
          <w:szCs w:val="24"/>
        </w:rPr>
      </w:pPr>
      <w:r w:rsidRPr="007E4C47">
        <w:rPr>
          <w:sz w:val="24"/>
          <w:szCs w:val="24"/>
        </w:rPr>
        <w:t>8.2. Контроль над выполнением требований настоящего положения осуществляет начальник Отдела кадров.</w:t>
      </w:r>
    </w:p>
    <w:p w:rsidR="00AE1663" w:rsidRDefault="00AE1663" w:rsidP="00AE1663">
      <w:pPr>
        <w:spacing w:line="360" w:lineRule="auto"/>
        <w:ind w:firstLine="284"/>
        <w:jc w:val="both"/>
        <w:rPr>
          <w:sz w:val="24"/>
          <w:szCs w:val="24"/>
        </w:rPr>
      </w:pPr>
    </w:p>
    <w:p w:rsidR="00AE1663" w:rsidRDefault="00AE1663" w:rsidP="00AE1663">
      <w:pPr>
        <w:spacing w:line="360" w:lineRule="auto"/>
        <w:ind w:firstLine="284"/>
        <w:jc w:val="both"/>
        <w:rPr>
          <w:sz w:val="24"/>
          <w:szCs w:val="24"/>
        </w:rPr>
      </w:pPr>
    </w:p>
    <w:p w:rsidR="00AE1663" w:rsidRDefault="00AE1663" w:rsidP="00AE1663">
      <w:pPr>
        <w:spacing w:line="360" w:lineRule="auto"/>
        <w:ind w:firstLine="284"/>
        <w:jc w:val="both"/>
        <w:rPr>
          <w:sz w:val="24"/>
          <w:szCs w:val="24"/>
        </w:rPr>
      </w:pPr>
    </w:p>
    <w:p w:rsidR="00AE1663" w:rsidRDefault="00AE1663" w:rsidP="00AE1663">
      <w:pPr>
        <w:spacing w:line="360" w:lineRule="auto"/>
        <w:ind w:firstLine="284"/>
        <w:jc w:val="both"/>
        <w:rPr>
          <w:sz w:val="24"/>
          <w:szCs w:val="24"/>
        </w:rPr>
      </w:pPr>
    </w:p>
    <w:p w:rsidR="00AE1663" w:rsidRDefault="00AE1663" w:rsidP="00AE1663">
      <w:pPr>
        <w:spacing w:line="360" w:lineRule="auto"/>
        <w:ind w:firstLine="284"/>
        <w:jc w:val="both"/>
        <w:rPr>
          <w:sz w:val="24"/>
          <w:szCs w:val="24"/>
        </w:rPr>
      </w:pPr>
    </w:p>
    <w:p w:rsidR="00AE1663" w:rsidRDefault="00AE1663" w:rsidP="00AE1663">
      <w:pPr>
        <w:pStyle w:val="ac"/>
        <w:jc w:val="right"/>
        <w:rPr>
          <w:sz w:val="24"/>
          <w:szCs w:val="24"/>
        </w:rPr>
      </w:pPr>
      <w:r w:rsidRPr="002F34DD">
        <w:rPr>
          <w:sz w:val="24"/>
          <w:szCs w:val="24"/>
        </w:rPr>
        <w:lastRenderedPageBreak/>
        <w:t>Приложение 1</w:t>
      </w:r>
    </w:p>
    <w:p w:rsidR="00AE1663" w:rsidRDefault="00AE1663" w:rsidP="00AE1663">
      <w:pPr>
        <w:pStyle w:val="ac"/>
        <w:jc w:val="center"/>
        <w:outlineLvl w:val="0"/>
        <w:rPr>
          <w:b/>
          <w:sz w:val="24"/>
          <w:szCs w:val="24"/>
        </w:rPr>
      </w:pPr>
      <w:r w:rsidRPr="002F34DD">
        <w:rPr>
          <w:b/>
          <w:sz w:val="24"/>
          <w:szCs w:val="24"/>
        </w:rPr>
        <w:t>Лист ознакомления</w:t>
      </w:r>
    </w:p>
    <w:p w:rsidR="00AE1663" w:rsidRDefault="00AE1663" w:rsidP="00AE1663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ind w:firstLine="284"/>
        <w:jc w:val="center"/>
      </w:pPr>
      <w:r>
        <w:rPr>
          <w:kern w:val="28"/>
          <w:sz w:val="24"/>
          <w:szCs w:val="24"/>
        </w:rPr>
        <w:t xml:space="preserve">с </w:t>
      </w:r>
      <w:r>
        <w:t xml:space="preserve">Положением об административно-хозяйственной части Политехнического института (филиала) </w:t>
      </w:r>
    </w:p>
    <w:p w:rsidR="00AE1663" w:rsidRDefault="00AE1663" w:rsidP="00AE1663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ind w:firstLine="284"/>
        <w:jc w:val="center"/>
      </w:pPr>
      <w:r>
        <w:t xml:space="preserve">ФГАОУ ВПО СВФУ им. М.К. Аммосова в г. </w:t>
      </w:r>
      <w:proofErr w:type="gramStart"/>
      <w:r>
        <w:t>Мирном</w:t>
      </w:r>
      <w:proofErr w:type="gramEnd"/>
    </w:p>
    <w:p w:rsidR="00AE1663" w:rsidRPr="006F62C2" w:rsidRDefault="00AE1663" w:rsidP="00AE1663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ind w:firstLine="284"/>
        <w:jc w:val="center"/>
        <w:rPr>
          <w:kern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784"/>
        <w:gridCol w:w="1721"/>
        <w:gridCol w:w="1132"/>
        <w:gridCol w:w="2315"/>
      </w:tblGrid>
      <w:tr w:rsidR="00AE1663" w:rsidRPr="002F34DD" w:rsidTr="00C35923">
        <w:trPr>
          <w:tblHeader/>
        </w:trPr>
        <w:tc>
          <w:tcPr>
            <w:tcW w:w="271" w:type="pct"/>
            <w:shd w:val="clear" w:color="auto" w:fill="FFFFFF"/>
            <w:vAlign w:val="center"/>
          </w:tcPr>
          <w:p w:rsidR="00AE1663" w:rsidRPr="002F34DD" w:rsidRDefault="00AE1663" w:rsidP="00C35923">
            <w:pPr>
              <w:pStyle w:val="ac"/>
              <w:ind w:firstLine="0"/>
              <w:rPr>
                <w:sz w:val="22"/>
                <w:szCs w:val="22"/>
              </w:rPr>
            </w:pPr>
            <w:r w:rsidRPr="002F34D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F34DD">
              <w:rPr>
                <w:sz w:val="22"/>
                <w:szCs w:val="22"/>
              </w:rPr>
              <w:t>п</w:t>
            </w:r>
            <w:proofErr w:type="gramEnd"/>
            <w:r w:rsidRPr="002F34DD">
              <w:rPr>
                <w:sz w:val="22"/>
                <w:szCs w:val="22"/>
              </w:rPr>
              <w:t>/п</w:t>
            </w:r>
          </w:p>
        </w:tc>
        <w:tc>
          <w:tcPr>
            <w:tcW w:w="1999" w:type="pct"/>
            <w:shd w:val="clear" w:color="auto" w:fill="FFFFFF"/>
            <w:vAlign w:val="center"/>
          </w:tcPr>
          <w:p w:rsidR="00AE1663" w:rsidRPr="002F34DD" w:rsidRDefault="00AE1663" w:rsidP="00C35923">
            <w:pPr>
              <w:pStyle w:val="ac"/>
              <w:jc w:val="center"/>
              <w:rPr>
                <w:sz w:val="22"/>
                <w:szCs w:val="22"/>
              </w:rPr>
            </w:pPr>
            <w:r w:rsidRPr="002F34DD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AE1663" w:rsidRPr="002F34DD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2F34DD">
              <w:rPr>
                <w:sz w:val="22"/>
                <w:szCs w:val="22"/>
              </w:rPr>
              <w:t>Личная</w:t>
            </w:r>
            <w:r>
              <w:rPr>
                <w:sz w:val="22"/>
                <w:szCs w:val="22"/>
              </w:rPr>
              <w:t xml:space="preserve"> </w:t>
            </w:r>
            <w:r w:rsidRPr="002F34DD">
              <w:rPr>
                <w:sz w:val="22"/>
                <w:szCs w:val="22"/>
              </w:rPr>
              <w:t>подпись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AE1663" w:rsidRPr="002F34DD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2F34DD">
              <w:rPr>
                <w:sz w:val="22"/>
                <w:szCs w:val="22"/>
              </w:rPr>
              <w:t>Дата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AE1663" w:rsidRPr="002F34DD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2F34DD">
              <w:rPr>
                <w:sz w:val="22"/>
                <w:szCs w:val="22"/>
              </w:rPr>
              <w:t>Примечания</w:t>
            </w: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183B24" w:rsidTr="00C35923">
        <w:tc>
          <w:tcPr>
            <w:tcW w:w="271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AE1663" w:rsidRPr="00183B24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AE1663" w:rsidRDefault="00AE1663" w:rsidP="00AE1663">
      <w:pPr>
        <w:pStyle w:val="ac"/>
        <w:jc w:val="right"/>
        <w:rPr>
          <w:sz w:val="24"/>
          <w:szCs w:val="24"/>
          <w:lang w:eastAsia="en-US"/>
        </w:rPr>
      </w:pPr>
      <w:r w:rsidRPr="002F34DD">
        <w:rPr>
          <w:sz w:val="24"/>
          <w:szCs w:val="24"/>
          <w:lang w:eastAsia="en-US"/>
        </w:rPr>
        <w:t>Приложение 2</w:t>
      </w:r>
    </w:p>
    <w:p w:rsidR="00AE1663" w:rsidRPr="002F34DD" w:rsidRDefault="00AE1663" w:rsidP="00AE1663">
      <w:pPr>
        <w:pStyle w:val="ac"/>
        <w:ind w:firstLine="0"/>
        <w:jc w:val="center"/>
        <w:outlineLvl w:val="0"/>
        <w:rPr>
          <w:b/>
          <w:sz w:val="24"/>
          <w:szCs w:val="24"/>
        </w:rPr>
      </w:pPr>
      <w:r w:rsidRPr="002F34DD">
        <w:rPr>
          <w:b/>
          <w:sz w:val="24"/>
          <w:szCs w:val="24"/>
        </w:rPr>
        <w:lastRenderedPageBreak/>
        <w:t>Лист учета периодических проверок</w:t>
      </w:r>
    </w:p>
    <w:p w:rsidR="00AE1663" w:rsidRPr="002F34DD" w:rsidRDefault="00AE1663" w:rsidP="00AE1663">
      <w:pPr>
        <w:pStyle w:val="ac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169"/>
        <w:gridCol w:w="4237"/>
        <w:gridCol w:w="1985"/>
        <w:gridCol w:w="1842"/>
      </w:tblGrid>
      <w:tr w:rsidR="00AE1663" w:rsidRPr="002F34DD" w:rsidTr="00C35923">
        <w:tc>
          <w:tcPr>
            <w:tcW w:w="0" w:type="auto"/>
            <w:vAlign w:val="center"/>
          </w:tcPr>
          <w:p w:rsidR="00AE1663" w:rsidRPr="002F34DD" w:rsidRDefault="00AE1663" w:rsidP="00C35923">
            <w:pPr>
              <w:pStyle w:val="ac"/>
              <w:ind w:firstLine="0"/>
              <w:rPr>
                <w:sz w:val="22"/>
                <w:szCs w:val="22"/>
              </w:rPr>
            </w:pPr>
            <w:r w:rsidRPr="002F34D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F34DD">
              <w:rPr>
                <w:sz w:val="22"/>
                <w:szCs w:val="22"/>
              </w:rPr>
              <w:t>п</w:t>
            </w:r>
            <w:proofErr w:type="gramEnd"/>
            <w:r w:rsidRPr="002F34DD">
              <w:rPr>
                <w:sz w:val="22"/>
                <w:szCs w:val="22"/>
              </w:rPr>
              <w:t>/п</w:t>
            </w:r>
          </w:p>
        </w:tc>
        <w:tc>
          <w:tcPr>
            <w:tcW w:w="1169" w:type="dxa"/>
            <w:vAlign w:val="center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4237" w:type="dxa"/>
            <w:vAlign w:val="center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Ф.И.О. и должность лица, выполнившего периодическую проверку</w:t>
            </w:r>
          </w:p>
        </w:tc>
        <w:tc>
          <w:tcPr>
            <w:tcW w:w="1985" w:type="dxa"/>
            <w:vAlign w:val="center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Подпись лица, выполнившего проверку</w:t>
            </w:r>
          </w:p>
        </w:tc>
        <w:tc>
          <w:tcPr>
            <w:tcW w:w="1842" w:type="dxa"/>
            <w:vAlign w:val="center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Результаты проверки</w:t>
            </w: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0" w:type="auto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</w:tbl>
    <w:p w:rsidR="00AE1663" w:rsidRPr="00C85B7B" w:rsidRDefault="00AE1663" w:rsidP="00AE1663">
      <w:pPr>
        <w:pStyle w:val="ac"/>
        <w:jc w:val="right"/>
        <w:rPr>
          <w:sz w:val="24"/>
          <w:szCs w:val="24"/>
        </w:rPr>
      </w:pPr>
      <w:r w:rsidRPr="00C85B7B">
        <w:rPr>
          <w:sz w:val="24"/>
          <w:szCs w:val="24"/>
        </w:rPr>
        <w:t>Приложение 3</w:t>
      </w:r>
    </w:p>
    <w:p w:rsidR="00AE1663" w:rsidRPr="00C85B7B" w:rsidRDefault="00AE1663" w:rsidP="00AE1663">
      <w:pPr>
        <w:pStyle w:val="ac"/>
        <w:ind w:firstLine="0"/>
        <w:jc w:val="center"/>
        <w:outlineLvl w:val="0"/>
        <w:rPr>
          <w:b/>
          <w:sz w:val="24"/>
          <w:szCs w:val="24"/>
        </w:rPr>
      </w:pPr>
      <w:r w:rsidRPr="00C85B7B">
        <w:rPr>
          <w:b/>
          <w:sz w:val="24"/>
          <w:szCs w:val="24"/>
        </w:rPr>
        <w:lastRenderedPageBreak/>
        <w:t>Лист регистрации изменений</w:t>
      </w:r>
    </w:p>
    <w:p w:rsidR="00AE1663" w:rsidRPr="003C5729" w:rsidRDefault="00AE1663" w:rsidP="00AE1663">
      <w:pPr>
        <w:pStyle w:val="ac"/>
        <w:jc w:val="both"/>
        <w:rPr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851"/>
        <w:gridCol w:w="992"/>
        <w:gridCol w:w="1984"/>
        <w:gridCol w:w="1276"/>
        <w:gridCol w:w="1133"/>
        <w:gridCol w:w="709"/>
        <w:gridCol w:w="1134"/>
      </w:tblGrid>
      <w:tr w:rsidR="00AE1663" w:rsidRPr="00C85B7B" w:rsidTr="00C35923">
        <w:tc>
          <w:tcPr>
            <w:tcW w:w="993" w:type="dxa"/>
            <w:vMerge w:val="restart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Номер изменения</w:t>
            </w:r>
          </w:p>
        </w:tc>
        <w:tc>
          <w:tcPr>
            <w:tcW w:w="2836" w:type="dxa"/>
            <w:gridSpan w:val="3"/>
          </w:tcPr>
          <w:p w:rsidR="00AE1663" w:rsidRPr="00C85B7B" w:rsidRDefault="00AE1663" w:rsidP="00C35923">
            <w:pPr>
              <w:pStyle w:val="ac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Номер листов</w:t>
            </w:r>
          </w:p>
        </w:tc>
        <w:tc>
          <w:tcPr>
            <w:tcW w:w="1984" w:type="dxa"/>
            <w:vMerge w:val="restart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276" w:type="dxa"/>
            <w:vMerge w:val="restart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Подпись</w:t>
            </w:r>
          </w:p>
        </w:tc>
        <w:tc>
          <w:tcPr>
            <w:tcW w:w="1133" w:type="dxa"/>
            <w:vMerge w:val="restart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Расшифровка подписи</w:t>
            </w:r>
          </w:p>
        </w:tc>
        <w:tc>
          <w:tcPr>
            <w:tcW w:w="709" w:type="dxa"/>
            <w:vMerge w:val="restart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 w:val="restart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Дата введения изменения</w:t>
            </w:r>
          </w:p>
        </w:tc>
      </w:tr>
      <w:tr w:rsidR="00AE1663" w:rsidRPr="00C85B7B" w:rsidTr="00C35923">
        <w:tc>
          <w:tcPr>
            <w:tcW w:w="993" w:type="dxa"/>
            <w:vMerge/>
          </w:tcPr>
          <w:p w:rsidR="00AE1663" w:rsidRPr="00C85B7B" w:rsidRDefault="00AE1663" w:rsidP="00C3592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C85B7B">
              <w:rPr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новых</w:t>
            </w: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C85B7B">
              <w:rPr>
                <w:sz w:val="22"/>
                <w:szCs w:val="22"/>
              </w:rPr>
              <w:t>аннулированных</w:t>
            </w:r>
          </w:p>
        </w:tc>
        <w:tc>
          <w:tcPr>
            <w:tcW w:w="1984" w:type="dxa"/>
            <w:vMerge/>
          </w:tcPr>
          <w:p w:rsidR="00AE1663" w:rsidRPr="00C85B7B" w:rsidRDefault="00AE1663" w:rsidP="00C3592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E1663" w:rsidRPr="00C85B7B" w:rsidRDefault="00AE1663" w:rsidP="00C3592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AE1663" w:rsidRPr="00C85B7B" w:rsidRDefault="00AE1663" w:rsidP="00C3592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E1663" w:rsidRPr="00C85B7B" w:rsidRDefault="00AE1663" w:rsidP="00C3592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E1663" w:rsidRPr="00C85B7B" w:rsidRDefault="00AE1663" w:rsidP="00C3592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AE1663" w:rsidRPr="00C85B7B" w:rsidTr="00C35923"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663" w:rsidRPr="00C85B7B" w:rsidRDefault="00AE1663" w:rsidP="00C35923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AE1663" w:rsidRPr="001C026E" w:rsidRDefault="00AE1663" w:rsidP="00AE1663">
      <w:pPr>
        <w:spacing w:line="360" w:lineRule="auto"/>
        <w:ind w:firstLine="284"/>
        <w:jc w:val="both"/>
        <w:rPr>
          <w:sz w:val="24"/>
          <w:szCs w:val="24"/>
        </w:rPr>
      </w:pPr>
    </w:p>
    <w:sectPr w:rsidR="00AE1663" w:rsidRPr="001C026E" w:rsidSect="00800A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1A" w:rsidRDefault="00754E1A" w:rsidP="00800A9E">
      <w:r>
        <w:separator/>
      </w:r>
    </w:p>
  </w:endnote>
  <w:endnote w:type="continuationSeparator" w:id="0">
    <w:p w:rsidR="00754E1A" w:rsidRDefault="00754E1A" w:rsidP="0080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1A" w:rsidRDefault="00754E1A" w:rsidP="00800A9E">
      <w:r>
        <w:separator/>
      </w:r>
    </w:p>
  </w:footnote>
  <w:footnote w:type="continuationSeparator" w:id="0">
    <w:p w:rsidR="00754E1A" w:rsidRDefault="00754E1A" w:rsidP="0080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9E" w:rsidRDefault="00800A9E">
    <w:pPr>
      <w:pStyle w:val="a3"/>
    </w:pPr>
  </w:p>
  <w:tbl>
    <w:tblPr>
      <w:tblW w:w="993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554"/>
      <w:gridCol w:w="7380"/>
    </w:tblGrid>
    <w:tr w:rsidR="00800A9E" w:rsidRPr="0006724D" w:rsidTr="00BE4EFB">
      <w:trPr>
        <w:trHeight w:val="210"/>
      </w:trPr>
      <w:tc>
        <w:tcPr>
          <w:tcW w:w="2554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800A9E" w:rsidRPr="000F6FF9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i/>
              <w:noProof/>
              <w:sz w:val="28"/>
              <w:szCs w:val="28"/>
            </w:rPr>
          </w:pPr>
          <w:r>
            <w:rPr>
              <w:rFonts w:eastAsia="Calibri"/>
              <w:noProof/>
              <w:szCs w:val="28"/>
            </w:rPr>
            <w:drawing>
              <wp:inline distT="0" distB="0" distL="0" distR="0" wp14:anchorId="7B6B0FCC" wp14:editId="5549F893">
                <wp:extent cx="632460" cy="495300"/>
                <wp:effectExtent l="0" t="0" r="0" b="0"/>
                <wp:docPr id="4" name="Рисунок 4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/>
              <w:i/>
              <w:noProof/>
              <w:sz w:val="28"/>
              <w:szCs w:val="28"/>
            </w:rPr>
            <w:t xml:space="preserve"> </w:t>
          </w:r>
        </w:p>
      </w:tc>
      <w:tc>
        <w:tcPr>
          <w:tcW w:w="738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00A9E" w:rsidRPr="0006724D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</w:pPr>
          <w:r w:rsidRPr="0006724D">
            <w:t>Министерство образования и науки Российской Федерации</w:t>
          </w:r>
        </w:p>
      </w:tc>
    </w:tr>
    <w:tr w:rsidR="00800A9E" w:rsidRPr="0006724D" w:rsidTr="00BE4EFB">
      <w:trPr>
        <w:trHeight w:val="195"/>
      </w:trPr>
      <w:tc>
        <w:tcPr>
          <w:tcW w:w="2554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800A9E" w:rsidRPr="0006724D" w:rsidRDefault="00800A9E" w:rsidP="00800A9E">
          <w:pPr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00A9E" w:rsidRPr="00484BF4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</w:pPr>
          <w:r w:rsidRPr="00484BF4">
            <w:t>Федеральное государственное автономное образовательное учреждение</w:t>
          </w:r>
        </w:p>
        <w:p w:rsidR="00800A9E" w:rsidRPr="00484BF4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</w:pPr>
          <w:r w:rsidRPr="00484BF4">
            <w:t>высшего профессионального образования</w:t>
          </w:r>
        </w:p>
        <w:p w:rsidR="00800A9E" w:rsidRPr="00484BF4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</w:rPr>
          </w:pPr>
          <w:r w:rsidRPr="00484BF4">
            <w:rPr>
              <w:b/>
            </w:rPr>
            <w:t>«СЕВЕРО-ВОСТОЧНЫЙ ФЕДЕРАЛЬНЫЙ УНИВЕРСИТЕТ</w:t>
          </w:r>
        </w:p>
        <w:p w:rsidR="00800A9E" w:rsidRPr="00484BF4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</w:rPr>
          </w:pPr>
          <w:r w:rsidRPr="00484BF4">
            <w:rPr>
              <w:b/>
            </w:rPr>
            <w:t>ИМЕНИ М.К.АММОСОВА»</w:t>
          </w:r>
        </w:p>
        <w:p w:rsidR="00800A9E" w:rsidRPr="00484BF4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</w:pPr>
          <w:proofErr w:type="gramStart"/>
          <w:r w:rsidRPr="00484BF4">
            <w:t>Политехнический институт (филиал)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</w:t>
          </w:r>
          <w:r w:rsidR="00A64317">
            <w:t xml:space="preserve"> Аммосова» в г. Мирном</w:t>
          </w:r>
          <w:proofErr w:type="gramEnd"/>
        </w:p>
      </w:tc>
    </w:tr>
    <w:tr w:rsidR="00800A9E" w:rsidRPr="0006724D" w:rsidTr="00BE4EFB">
      <w:trPr>
        <w:trHeight w:val="195"/>
      </w:trPr>
      <w:tc>
        <w:tcPr>
          <w:tcW w:w="2554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800A9E" w:rsidRPr="0006724D" w:rsidRDefault="00800A9E" w:rsidP="00800A9E">
          <w:pPr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800A9E" w:rsidRPr="0006724D" w:rsidRDefault="00800A9E" w:rsidP="00800A9E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b/>
              <w:lang w:eastAsia="en-US"/>
            </w:rPr>
          </w:pPr>
          <w:r w:rsidRPr="0006724D">
            <w:rPr>
              <w:rFonts w:eastAsia="Calibri"/>
              <w:b/>
              <w:lang w:eastAsia="en-US"/>
            </w:rPr>
            <w:t xml:space="preserve">Система менеджмента качества </w:t>
          </w:r>
        </w:p>
      </w:tc>
    </w:tr>
    <w:tr w:rsidR="00800A9E" w:rsidRPr="0006724D" w:rsidTr="00BE4EFB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554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800A9E" w:rsidRDefault="00800A9E" w:rsidP="00800A9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>СМК-</w:t>
          </w:r>
          <w:r w:rsidR="00FB0E08">
            <w:rPr>
              <w:rFonts w:eastAsia="Calibri"/>
              <w:b/>
              <w:bCs/>
              <w:lang w:eastAsia="en-US"/>
            </w:rPr>
            <w:t>ПСП</w:t>
          </w:r>
          <w:r w:rsidR="00A64317">
            <w:rPr>
              <w:rFonts w:eastAsia="Calibri"/>
              <w:b/>
              <w:bCs/>
              <w:lang w:eastAsia="en-US"/>
            </w:rPr>
            <w:t>-71/16-01-14</w:t>
          </w:r>
          <w:r w:rsidRPr="0006724D">
            <w:rPr>
              <w:rFonts w:eastAsia="Calibri"/>
              <w:b/>
              <w:bCs/>
              <w:lang w:eastAsia="en-US"/>
            </w:rPr>
            <w:t xml:space="preserve"> </w:t>
          </w:r>
        </w:p>
        <w:p w:rsidR="00800A9E" w:rsidRPr="0006724D" w:rsidRDefault="00800A9E" w:rsidP="00AC045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 xml:space="preserve">Версия </w:t>
          </w:r>
          <w:r w:rsidR="00AC0459">
            <w:rPr>
              <w:rFonts w:eastAsia="Calibri"/>
              <w:b/>
              <w:bCs/>
              <w:lang w:eastAsia="en-US"/>
            </w:rPr>
            <w:t>2</w:t>
          </w:r>
          <w:r>
            <w:rPr>
              <w:rFonts w:eastAsia="Calibri"/>
              <w:b/>
              <w:bCs/>
              <w:lang w:eastAsia="en-US"/>
            </w:rPr>
            <w:t>.0</w:t>
          </w:r>
        </w:p>
      </w:tc>
      <w:tc>
        <w:tcPr>
          <w:tcW w:w="738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800A9E" w:rsidRPr="00FB0E08" w:rsidRDefault="00FB0E08" w:rsidP="00A64317">
          <w:pPr>
            <w:jc w:val="center"/>
            <w:rPr>
              <w:b/>
              <w:i/>
              <w:sz w:val="24"/>
              <w:szCs w:val="24"/>
            </w:rPr>
          </w:pPr>
          <w:r w:rsidRPr="00FB0E08">
            <w:rPr>
              <w:b/>
              <w:i/>
            </w:rPr>
            <w:t>Положение об</w:t>
          </w:r>
          <w:proofErr w:type="gramStart"/>
          <w:r w:rsidRPr="00FB0E08">
            <w:rPr>
              <w:b/>
              <w:i/>
            </w:rPr>
            <w:t xml:space="preserve"> А</w:t>
          </w:r>
          <w:proofErr w:type="gramEnd"/>
          <w:r w:rsidRPr="00FB0E08">
            <w:rPr>
              <w:b/>
              <w:i/>
            </w:rPr>
            <w:t xml:space="preserve">дминистративно – хозяйственной </w:t>
          </w:r>
          <w:r w:rsidR="006854FA">
            <w:rPr>
              <w:b/>
              <w:i/>
            </w:rPr>
            <w:t>части</w:t>
          </w:r>
          <w:r w:rsidRPr="00FB0E08">
            <w:rPr>
              <w:b/>
              <w:i/>
            </w:rPr>
            <w:t xml:space="preserve"> </w:t>
          </w:r>
        </w:p>
      </w:tc>
    </w:tr>
  </w:tbl>
  <w:p w:rsidR="00800A9E" w:rsidRDefault="00800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E"/>
    <w:rsid w:val="000C1F0A"/>
    <w:rsid w:val="000E3A26"/>
    <w:rsid w:val="000F1354"/>
    <w:rsid w:val="00101158"/>
    <w:rsid w:val="00103B9B"/>
    <w:rsid w:val="00164EDE"/>
    <w:rsid w:val="001C026E"/>
    <w:rsid w:val="001C2473"/>
    <w:rsid w:val="002075E2"/>
    <w:rsid w:val="002E4E8D"/>
    <w:rsid w:val="002F4349"/>
    <w:rsid w:val="0038321F"/>
    <w:rsid w:val="00461D48"/>
    <w:rsid w:val="004A287F"/>
    <w:rsid w:val="006854FA"/>
    <w:rsid w:val="00754E1A"/>
    <w:rsid w:val="00764A6B"/>
    <w:rsid w:val="007A2CB7"/>
    <w:rsid w:val="007B4FCA"/>
    <w:rsid w:val="007D6D0D"/>
    <w:rsid w:val="007E4C47"/>
    <w:rsid w:val="007F2CCD"/>
    <w:rsid w:val="00800A9E"/>
    <w:rsid w:val="00850E7A"/>
    <w:rsid w:val="008800A9"/>
    <w:rsid w:val="008A3821"/>
    <w:rsid w:val="00924552"/>
    <w:rsid w:val="00945193"/>
    <w:rsid w:val="00A15691"/>
    <w:rsid w:val="00A230DE"/>
    <w:rsid w:val="00A64317"/>
    <w:rsid w:val="00AC0459"/>
    <w:rsid w:val="00AE1663"/>
    <w:rsid w:val="00B10BF8"/>
    <w:rsid w:val="00BF6127"/>
    <w:rsid w:val="00C04774"/>
    <w:rsid w:val="00C44916"/>
    <w:rsid w:val="00CC5A89"/>
    <w:rsid w:val="00E32FF8"/>
    <w:rsid w:val="00E56B8B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00A9E"/>
    <w:pPr>
      <w:spacing w:before="100" w:beforeAutospacing="1" w:after="100" w:afterAutospacing="1"/>
      <w:outlineLvl w:val="0"/>
    </w:pPr>
    <w:rPr>
      <w:rFonts w:ascii="Verdana" w:hAnsi="Verdana"/>
      <w:b/>
      <w:bCs/>
      <w:color w:val="0066FF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A9E"/>
    <w:rPr>
      <w:rFonts w:ascii="Verdana" w:eastAsia="Times New Roman" w:hAnsi="Verdana" w:cs="Times New Roman"/>
      <w:b/>
      <w:bCs/>
      <w:color w:val="0066FF"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00A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800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0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00A9E"/>
    <w:pPr>
      <w:widowControl w:val="0"/>
      <w:autoSpaceDE w:val="0"/>
      <w:autoSpaceDN w:val="0"/>
      <w:adjustRightInd w:val="0"/>
      <w:spacing w:after="120" w:line="480" w:lineRule="auto"/>
      <w:ind w:left="283" w:firstLine="440"/>
    </w:pPr>
  </w:style>
  <w:style w:type="character" w:customStyle="1" w:styleId="20">
    <w:name w:val="Основной текст с отступом 2 Знак"/>
    <w:basedOn w:val="a0"/>
    <w:link w:val="2"/>
    <w:rsid w:val="00800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80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basedOn w:val="a0"/>
    <w:link w:val="Iauiue"/>
    <w:rsid w:val="00800A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800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E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6854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854FA"/>
    <w:rPr>
      <w:b/>
      <w:bCs/>
    </w:rPr>
  </w:style>
  <w:style w:type="paragraph" w:customStyle="1" w:styleId="ab">
    <w:name w:val="Знак"/>
    <w:basedOn w:val="a"/>
    <w:rsid w:val="00A230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No Spacing"/>
    <w:uiPriority w:val="1"/>
    <w:qFormat/>
    <w:rsid w:val="00AE1663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00A9E"/>
    <w:pPr>
      <w:spacing w:before="100" w:beforeAutospacing="1" w:after="100" w:afterAutospacing="1"/>
      <w:outlineLvl w:val="0"/>
    </w:pPr>
    <w:rPr>
      <w:rFonts w:ascii="Verdana" w:hAnsi="Verdana"/>
      <w:b/>
      <w:bCs/>
      <w:color w:val="0066FF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A9E"/>
    <w:rPr>
      <w:rFonts w:ascii="Verdana" w:eastAsia="Times New Roman" w:hAnsi="Verdana" w:cs="Times New Roman"/>
      <w:b/>
      <w:bCs/>
      <w:color w:val="0066FF"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00A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800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0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00A9E"/>
    <w:pPr>
      <w:widowControl w:val="0"/>
      <w:autoSpaceDE w:val="0"/>
      <w:autoSpaceDN w:val="0"/>
      <w:adjustRightInd w:val="0"/>
      <w:spacing w:after="120" w:line="480" w:lineRule="auto"/>
      <w:ind w:left="283" w:firstLine="440"/>
    </w:pPr>
  </w:style>
  <w:style w:type="character" w:customStyle="1" w:styleId="20">
    <w:name w:val="Основной текст с отступом 2 Знак"/>
    <w:basedOn w:val="a0"/>
    <w:link w:val="2"/>
    <w:rsid w:val="00800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80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basedOn w:val="a0"/>
    <w:link w:val="Iauiue"/>
    <w:rsid w:val="00800A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800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E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6854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854FA"/>
    <w:rPr>
      <w:b/>
      <w:bCs/>
    </w:rPr>
  </w:style>
  <w:style w:type="paragraph" w:customStyle="1" w:styleId="ab">
    <w:name w:val="Знак"/>
    <w:basedOn w:val="a"/>
    <w:rsid w:val="00A230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No Spacing"/>
    <w:uiPriority w:val="1"/>
    <w:qFormat/>
    <w:rsid w:val="00AE1663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A6B3-FE5A-4055-9594-1FDD9F75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14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Т.П.</dc:creator>
  <cp:keywords/>
  <dc:description/>
  <cp:lastModifiedBy>Н.Н. Фомин</cp:lastModifiedBy>
  <cp:revision>16</cp:revision>
  <dcterms:created xsi:type="dcterms:W3CDTF">2014-03-31T00:31:00Z</dcterms:created>
  <dcterms:modified xsi:type="dcterms:W3CDTF">2015-02-17T07:54:00Z</dcterms:modified>
</cp:coreProperties>
</file>