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8A" w:rsidRDefault="00D47A3A" w:rsidP="007209A4">
      <w:pPr>
        <w:tabs>
          <w:tab w:val="left" w:pos="-15"/>
          <w:tab w:val="left" w:pos="993"/>
        </w:tabs>
        <w:spacing w:after="0" w:line="324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A9D1F6D" wp14:editId="48CB47F4">
            <wp:simplePos x="0" y="0"/>
            <wp:positionH relativeFrom="column">
              <wp:posOffset>4954905</wp:posOffset>
            </wp:positionH>
            <wp:positionV relativeFrom="paragraph">
              <wp:posOffset>224790</wp:posOffset>
            </wp:positionV>
            <wp:extent cx="941070" cy="897255"/>
            <wp:effectExtent l="0" t="0" r="0" b="0"/>
            <wp:wrapNone/>
            <wp:docPr id="3" name="Рисунок 10" descr="https://www.s-vfu.ru/upload/iblock/863/863850c1190ac2b1fb81d7a643553c8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s-vfu.ru/upload/iblock/863/863850c1190ac2b1fb81d7a643553c8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701965C" wp14:editId="32F20B02">
            <wp:simplePos x="0" y="0"/>
            <wp:positionH relativeFrom="column">
              <wp:posOffset>-86360</wp:posOffset>
            </wp:positionH>
            <wp:positionV relativeFrom="paragraph">
              <wp:posOffset>223520</wp:posOffset>
            </wp:positionV>
            <wp:extent cx="1174750" cy="944880"/>
            <wp:effectExtent l="0" t="0" r="0" b="7620"/>
            <wp:wrapNone/>
            <wp:docPr id="2" name="Рисунок 1" descr="https://www.s-vfu.ru/upload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-vfu.ru/upload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B6B" w:rsidRDefault="00231B6B" w:rsidP="00DA50C9">
      <w:pPr>
        <w:shd w:val="clear" w:color="auto" w:fill="FFFFFF"/>
        <w:spacing w:after="0" w:line="32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1B6B" w:rsidRDefault="00231B6B" w:rsidP="00DA50C9">
      <w:pPr>
        <w:shd w:val="clear" w:color="auto" w:fill="FFFFFF"/>
        <w:spacing w:after="0" w:line="32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1B6B" w:rsidRDefault="00231B6B" w:rsidP="00DA50C9">
      <w:pPr>
        <w:shd w:val="clear" w:color="auto" w:fill="FFFFFF"/>
        <w:spacing w:after="0" w:line="32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228A" w:rsidRDefault="00122C78" w:rsidP="00231B6B">
      <w:pPr>
        <w:shd w:val="clear" w:color="auto" w:fill="FFFFFF"/>
        <w:spacing w:after="0" w:line="32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A50C9" w:rsidRPr="00562682">
        <w:rPr>
          <w:rFonts w:ascii="Times New Roman" w:hAnsi="Times New Roman" w:cs="Times New Roman"/>
          <w:sz w:val="28"/>
          <w:szCs w:val="28"/>
        </w:rPr>
        <w:t>нформационное письмо о проведении</w:t>
      </w:r>
    </w:p>
    <w:p w:rsidR="008C3E8C" w:rsidRDefault="004E2E1B" w:rsidP="008C3E8C">
      <w:pPr>
        <w:shd w:val="clear" w:color="auto" w:fill="FFFFFF"/>
        <w:spacing w:after="0" w:line="32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D47A3A">
        <w:rPr>
          <w:rFonts w:ascii="Times New Roman" w:hAnsi="Times New Roman" w:cs="Times New Roman"/>
          <w:sz w:val="28"/>
          <w:szCs w:val="28"/>
        </w:rPr>
        <w:t xml:space="preserve"> </w:t>
      </w:r>
      <w:r w:rsidR="001F1814" w:rsidRPr="001F1814">
        <w:rPr>
          <w:rFonts w:ascii="Times New Roman" w:hAnsi="Times New Roman" w:cs="Times New Roman"/>
          <w:sz w:val="28"/>
          <w:szCs w:val="28"/>
        </w:rPr>
        <w:t>республиканского Конкурса методических разработок учителей «Этнокультурный компонент в обучении математике: проектирование, разработка и внедрение»</w:t>
      </w:r>
    </w:p>
    <w:p w:rsidR="008C3E8C" w:rsidRDefault="000F3F23" w:rsidP="008C3E8C">
      <w:pPr>
        <w:shd w:val="clear" w:color="auto" w:fill="FFFFFF"/>
        <w:spacing w:after="0" w:line="32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января по </w:t>
      </w:r>
      <w:r>
        <w:rPr>
          <w:rFonts w:ascii="Times New Roman" w:hAnsi="Times New Roman" w:cs="Times New Roman"/>
          <w:sz w:val="28"/>
          <w:szCs w:val="28"/>
          <w:lang w:val="en-US"/>
        </w:rPr>
        <w:t>15</w:t>
      </w:r>
      <w:r w:rsidR="008C3E8C">
        <w:rPr>
          <w:rFonts w:ascii="Times New Roman" w:hAnsi="Times New Roman" w:cs="Times New Roman"/>
          <w:sz w:val="28"/>
          <w:szCs w:val="28"/>
        </w:rPr>
        <w:t xml:space="preserve"> марта 2020 г.</w:t>
      </w:r>
    </w:p>
    <w:p w:rsidR="001F1814" w:rsidRPr="00BD0D1C" w:rsidRDefault="001F1814" w:rsidP="001F1814">
      <w:pPr>
        <w:shd w:val="clear" w:color="auto" w:fill="FFFFFF"/>
        <w:spacing w:after="0" w:line="32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F1814" w:rsidRDefault="00146AF3" w:rsidP="00146AF3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D1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F1814">
        <w:rPr>
          <w:rFonts w:ascii="Times New Roman" w:hAnsi="Times New Roman" w:cs="Times New Roman"/>
          <w:sz w:val="28"/>
          <w:szCs w:val="28"/>
        </w:rPr>
        <w:t>выявления</w:t>
      </w:r>
      <w:r w:rsidR="001F1814" w:rsidRPr="001F1814">
        <w:rPr>
          <w:rFonts w:ascii="Times New Roman" w:hAnsi="Times New Roman" w:cs="Times New Roman"/>
          <w:sz w:val="28"/>
          <w:szCs w:val="28"/>
        </w:rPr>
        <w:t xml:space="preserve"> и подд</w:t>
      </w:r>
      <w:r w:rsidR="001F1814">
        <w:rPr>
          <w:rFonts w:ascii="Times New Roman" w:hAnsi="Times New Roman" w:cs="Times New Roman"/>
          <w:sz w:val="28"/>
          <w:szCs w:val="28"/>
        </w:rPr>
        <w:t>ержки</w:t>
      </w:r>
      <w:r w:rsidR="001F1814" w:rsidRPr="001F1814">
        <w:rPr>
          <w:rFonts w:ascii="Times New Roman" w:hAnsi="Times New Roman" w:cs="Times New Roman"/>
          <w:sz w:val="28"/>
          <w:szCs w:val="28"/>
        </w:rPr>
        <w:t xml:space="preserve"> талантливых, творческ</w:t>
      </w:r>
      <w:r w:rsidR="001F1814">
        <w:rPr>
          <w:rFonts w:ascii="Times New Roman" w:hAnsi="Times New Roman" w:cs="Times New Roman"/>
          <w:sz w:val="28"/>
          <w:szCs w:val="28"/>
        </w:rPr>
        <w:t>и работающих учителей, поощрения, распространения их опыта работы, развития</w:t>
      </w:r>
      <w:r w:rsidR="001F1814" w:rsidRPr="001F1814">
        <w:rPr>
          <w:rFonts w:ascii="Times New Roman" w:hAnsi="Times New Roman" w:cs="Times New Roman"/>
          <w:sz w:val="28"/>
          <w:szCs w:val="28"/>
        </w:rPr>
        <w:t xml:space="preserve"> творческой инициативы учителей по учебно-методическому обеспе</w:t>
      </w:r>
      <w:r w:rsidR="001F1814">
        <w:rPr>
          <w:rFonts w:ascii="Times New Roman" w:hAnsi="Times New Roman" w:cs="Times New Roman"/>
          <w:sz w:val="28"/>
          <w:szCs w:val="28"/>
        </w:rPr>
        <w:t>чению образовательного процесса, стимулирования</w:t>
      </w:r>
      <w:r w:rsidR="001F1814" w:rsidRPr="001F1814">
        <w:rPr>
          <w:rFonts w:ascii="Times New Roman" w:hAnsi="Times New Roman" w:cs="Times New Roman"/>
          <w:sz w:val="28"/>
          <w:szCs w:val="28"/>
        </w:rPr>
        <w:t xml:space="preserve"> профессионального роста, методического мастерства, потребности в </w:t>
      </w:r>
      <w:r w:rsidR="001F1814">
        <w:rPr>
          <w:rFonts w:ascii="Times New Roman" w:hAnsi="Times New Roman" w:cs="Times New Roman"/>
          <w:sz w:val="28"/>
          <w:szCs w:val="28"/>
        </w:rPr>
        <w:t>исследовательской деятельности, создания</w:t>
      </w:r>
      <w:r w:rsidR="001F1814" w:rsidRPr="001F1814">
        <w:rPr>
          <w:rFonts w:ascii="Times New Roman" w:hAnsi="Times New Roman" w:cs="Times New Roman"/>
          <w:sz w:val="28"/>
          <w:szCs w:val="28"/>
        </w:rPr>
        <w:t xml:space="preserve"> информационного пространства для презентации передового опыта по реализации этнокультурного к</w:t>
      </w:r>
      <w:r w:rsidR="001F1814">
        <w:rPr>
          <w:rFonts w:ascii="Times New Roman" w:hAnsi="Times New Roman" w:cs="Times New Roman"/>
          <w:sz w:val="28"/>
          <w:szCs w:val="28"/>
        </w:rPr>
        <w:t>омпонента в обучении математике, повышения</w:t>
      </w:r>
      <w:r w:rsidR="001F1814" w:rsidRPr="001F1814">
        <w:rPr>
          <w:rFonts w:ascii="Times New Roman" w:hAnsi="Times New Roman" w:cs="Times New Roman"/>
          <w:sz w:val="28"/>
          <w:szCs w:val="28"/>
        </w:rPr>
        <w:t xml:space="preserve"> прести</w:t>
      </w:r>
      <w:r w:rsidR="001F1814">
        <w:rPr>
          <w:rFonts w:ascii="Times New Roman" w:hAnsi="Times New Roman" w:cs="Times New Roman"/>
          <w:sz w:val="28"/>
          <w:szCs w:val="28"/>
        </w:rPr>
        <w:t xml:space="preserve">жа профессии учителя математики, </w:t>
      </w:r>
      <w:r w:rsidR="001F1814" w:rsidRPr="001F1814">
        <w:rPr>
          <w:rFonts w:ascii="Times New Roman" w:hAnsi="Times New Roman" w:cs="Times New Roman"/>
          <w:sz w:val="28"/>
          <w:szCs w:val="28"/>
        </w:rPr>
        <w:t>расшире</w:t>
      </w:r>
      <w:r w:rsidR="001F1814">
        <w:rPr>
          <w:rFonts w:ascii="Times New Roman" w:hAnsi="Times New Roman" w:cs="Times New Roman"/>
          <w:sz w:val="28"/>
          <w:szCs w:val="28"/>
        </w:rPr>
        <w:t>ния</w:t>
      </w:r>
      <w:r w:rsidR="001F1814" w:rsidRPr="001F1814">
        <w:rPr>
          <w:rFonts w:ascii="Times New Roman" w:hAnsi="Times New Roman" w:cs="Times New Roman"/>
          <w:sz w:val="28"/>
          <w:szCs w:val="28"/>
        </w:rPr>
        <w:t xml:space="preserve"> профессиональных контактов матема</w:t>
      </w:r>
      <w:r w:rsidR="001F1814">
        <w:rPr>
          <w:rFonts w:ascii="Times New Roman" w:hAnsi="Times New Roman" w:cs="Times New Roman"/>
          <w:sz w:val="28"/>
          <w:szCs w:val="28"/>
        </w:rPr>
        <w:t xml:space="preserve">тического сообщества республики </w:t>
      </w:r>
      <w:r w:rsidRPr="00BD0D1C">
        <w:rPr>
          <w:rFonts w:ascii="Times New Roman" w:hAnsi="Times New Roman" w:cs="Times New Roman"/>
          <w:sz w:val="28"/>
          <w:szCs w:val="28"/>
        </w:rPr>
        <w:t>кафедра методики преподавания</w:t>
      </w:r>
      <w:proofErr w:type="gramEnd"/>
      <w:r w:rsidRPr="00BD0D1C">
        <w:rPr>
          <w:rFonts w:ascii="Times New Roman" w:hAnsi="Times New Roman" w:cs="Times New Roman"/>
          <w:sz w:val="28"/>
          <w:szCs w:val="28"/>
        </w:rPr>
        <w:t xml:space="preserve"> математики Института математики и информатики ФГАОУ ВО «Северо-Восточный федеральный университет имени М.К. </w:t>
      </w:r>
      <w:proofErr w:type="spellStart"/>
      <w:r w:rsidRPr="00BD0D1C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 w:rsidRPr="00BD0D1C">
        <w:rPr>
          <w:rFonts w:ascii="Times New Roman" w:hAnsi="Times New Roman" w:cs="Times New Roman"/>
          <w:sz w:val="28"/>
          <w:szCs w:val="28"/>
        </w:rPr>
        <w:t xml:space="preserve">» проводит </w:t>
      </w:r>
      <w:r w:rsidR="001F1814">
        <w:rPr>
          <w:rFonts w:ascii="Times New Roman" w:hAnsi="Times New Roman" w:cs="Times New Roman"/>
          <w:sz w:val="28"/>
          <w:szCs w:val="28"/>
        </w:rPr>
        <w:t>Конкурс</w:t>
      </w:r>
      <w:r w:rsidR="001F1814" w:rsidRPr="001F1814">
        <w:rPr>
          <w:rFonts w:ascii="Times New Roman" w:hAnsi="Times New Roman" w:cs="Times New Roman"/>
          <w:sz w:val="28"/>
          <w:szCs w:val="28"/>
        </w:rPr>
        <w:t xml:space="preserve"> методических разработок учителей «Этнокультурный компонент в обучении математике: проектирование, разработка и внедрение»</w:t>
      </w:r>
      <w:r w:rsidR="001F1814">
        <w:rPr>
          <w:rFonts w:ascii="Times New Roman" w:hAnsi="Times New Roman" w:cs="Times New Roman"/>
          <w:sz w:val="28"/>
          <w:szCs w:val="28"/>
        </w:rPr>
        <w:t xml:space="preserve"> (далее – Конкурс).</w:t>
      </w:r>
    </w:p>
    <w:p w:rsidR="001F1814" w:rsidRDefault="00146AF3" w:rsidP="001F1814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D1C"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</w:t>
      </w:r>
      <w:r w:rsidR="001F1814" w:rsidRPr="001F1814">
        <w:rPr>
          <w:rFonts w:ascii="Times New Roman" w:hAnsi="Times New Roman" w:cs="Times New Roman"/>
          <w:sz w:val="28"/>
          <w:szCs w:val="28"/>
        </w:rPr>
        <w:t>учителя математ</w:t>
      </w:r>
      <w:r w:rsidR="001F1814">
        <w:rPr>
          <w:rFonts w:ascii="Times New Roman" w:hAnsi="Times New Roman" w:cs="Times New Roman"/>
          <w:sz w:val="28"/>
          <w:szCs w:val="28"/>
        </w:rPr>
        <w:t xml:space="preserve">ики образовательных учреждений, </w:t>
      </w:r>
      <w:r w:rsidR="001F1814" w:rsidRPr="001F1814">
        <w:rPr>
          <w:rFonts w:ascii="Times New Roman" w:hAnsi="Times New Roman" w:cs="Times New Roman"/>
          <w:sz w:val="28"/>
          <w:szCs w:val="28"/>
        </w:rPr>
        <w:t>творческие коллективы учителей и преподавателей разных специальностей общеобразовательных учреждений, состоящие не более чем из трех человек (включая руководителя проекта) под руководством учителя математики (далее – Участники).</w:t>
      </w:r>
      <w:r w:rsidRPr="00BD0D1C">
        <w:rPr>
          <w:rFonts w:ascii="Times New Roman" w:hAnsi="Times New Roman" w:cs="Times New Roman"/>
          <w:sz w:val="28"/>
          <w:szCs w:val="28"/>
        </w:rPr>
        <w:tab/>
      </w:r>
    </w:p>
    <w:p w:rsidR="001F1814" w:rsidRDefault="001F1814" w:rsidP="001F1814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814">
        <w:rPr>
          <w:rFonts w:ascii="Times New Roman" w:hAnsi="Times New Roman" w:cs="Times New Roman"/>
          <w:sz w:val="28"/>
          <w:szCs w:val="28"/>
        </w:rPr>
        <w:t>Победители Конкурса будут определяться в трех группах в зависимости от педагогического стажа: 1) учителя со стажем работы 0-5 лет; 2) учителя со стажем работы 5-10 лет; 3) учителя со стажем</w:t>
      </w:r>
      <w:r w:rsidR="00D47A3A">
        <w:rPr>
          <w:rFonts w:ascii="Times New Roman" w:hAnsi="Times New Roman" w:cs="Times New Roman"/>
          <w:sz w:val="28"/>
          <w:szCs w:val="28"/>
        </w:rPr>
        <w:t xml:space="preserve"> </w:t>
      </w:r>
      <w:r w:rsidRPr="001F1814">
        <w:rPr>
          <w:rFonts w:ascii="Times New Roman" w:hAnsi="Times New Roman" w:cs="Times New Roman"/>
          <w:sz w:val="28"/>
          <w:szCs w:val="28"/>
        </w:rPr>
        <w:t>10 и выше лет.</w:t>
      </w:r>
    </w:p>
    <w:p w:rsidR="001F1814" w:rsidRDefault="001F1814" w:rsidP="00146AF3">
      <w:pPr>
        <w:spacing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814">
        <w:rPr>
          <w:rFonts w:ascii="Times New Roman" w:hAnsi="Times New Roman" w:cs="Times New Roman"/>
          <w:sz w:val="28"/>
          <w:szCs w:val="28"/>
        </w:rPr>
        <w:t xml:space="preserve">На Конкурс принимаются методические разработки: пособия, задачники (отдельные задачи и наборы задач с </w:t>
      </w:r>
      <w:proofErr w:type="spellStart"/>
      <w:r w:rsidRPr="001F1814">
        <w:rPr>
          <w:rFonts w:ascii="Times New Roman" w:hAnsi="Times New Roman" w:cs="Times New Roman"/>
          <w:sz w:val="28"/>
          <w:szCs w:val="28"/>
        </w:rPr>
        <w:t>этнорегиональным</w:t>
      </w:r>
      <w:proofErr w:type="spellEnd"/>
      <w:r w:rsidR="00D47A3A">
        <w:rPr>
          <w:rFonts w:ascii="Times New Roman" w:hAnsi="Times New Roman" w:cs="Times New Roman"/>
          <w:sz w:val="28"/>
          <w:szCs w:val="28"/>
        </w:rPr>
        <w:t xml:space="preserve"> </w:t>
      </w:r>
      <w:r w:rsidRPr="001F1814">
        <w:rPr>
          <w:rFonts w:ascii="Times New Roman" w:hAnsi="Times New Roman" w:cs="Times New Roman"/>
          <w:sz w:val="28"/>
          <w:szCs w:val="28"/>
        </w:rPr>
        <w:t xml:space="preserve">содержанием (Приложение 1)), авторские программы урочной и внеурочной деятельности (планирование, рабочая программа, элективный курс и др.), конспекты занятий, уроков, внеклассных мероприятий, разработанные с </w:t>
      </w:r>
      <w:r w:rsidRPr="001F1814">
        <w:rPr>
          <w:rFonts w:ascii="Times New Roman" w:hAnsi="Times New Roman" w:cs="Times New Roman"/>
          <w:sz w:val="28"/>
          <w:szCs w:val="28"/>
        </w:rPr>
        <w:lastRenderedPageBreak/>
        <w:t>учетом региональных, национальных и этнокультурных потребностей и особенностей народов России.</w:t>
      </w:r>
    </w:p>
    <w:p w:rsidR="001F1814" w:rsidRPr="001F1814" w:rsidRDefault="001F1814" w:rsidP="001F1814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814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1F1814" w:rsidRPr="001F1814" w:rsidRDefault="001F1814" w:rsidP="001F1814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814">
        <w:rPr>
          <w:rFonts w:ascii="Times New Roman" w:hAnsi="Times New Roman" w:cs="Times New Roman"/>
          <w:sz w:val="28"/>
          <w:szCs w:val="28"/>
        </w:rPr>
        <w:t>- урок математики;</w:t>
      </w:r>
    </w:p>
    <w:p w:rsidR="001F1814" w:rsidRPr="001F1814" w:rsidRDefault="001F1814" w:rsidP="001F1814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814">
        <w:rPr>
          <w:rFonts w:ascii="Times New Roman" w:hAnsi="Times New Roman" w:cs="Times New Roman"/>
          <w:sz w:val="28"/>
          <w:szCs w:val="28"/>
        </w:rPr>
        <w:t>- интегрированный урок;</w:t>
      </w:r>
    </w:p>
    <w:p w:rsidR="001F1814" w:rsidRPr="001F1814" w:rsidRDefault="001F1814" w:rsidP="001F1814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814">
        <w:rPr>
          <w:rFonts w:ascii="Times New Roman" w:hAnsi="Times New Roman" w:cs="Times New Roman"/>
          <w:sz w:val="28"/>
          <w:szCs w:val="28"/>
        </w:rPr>
        <w:t>- внеурочная деятельность по математике;</w:t>
      </w:r>
    </w:p>
    <w:p w:rsidR="001F1814" w:rsidRPr="001F1814" w:rsidRDefault="001F1814" w:rsidP="001F1814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814">
        <w:rPr>
          <w:rFonts w:ascii="Times New Roman" w:hAnsi="Times New Roman" w:cs="Times New Roman"/>
          <w:sz w:val="28"/>
          <w:szCs w:val="28"/>
        </w:rPr>
        <w:t>- учебное пособие;</w:t>
      </w:r>
    </w:p>
    <w:p w:rsidR="001F1814" w:rsidRPr="001F1814" w:rsidRDefault="001F1814" w:rsidP="001F1814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814">
        <w:rPr>
          <w:rFonts w:ascii="Times New Roman" w:hAnsi="Times New Roman" w:cs="Times New Roman"/>
          <w:sz w:val="28"/>
          <w:szCs w:val="28"/>
        </w:rPr>
        <w:t>- задачник (задача, набор задач).</w:t>
      </w:r>
    </w:p>
    <w:p w:rsidR="001435F6" w:rsidRPr="001435F6" w:rsidRDefault="001F1814" w:rsidP="001435F6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814">
        <w:rPr>
          <w:rFonts w:ascii="Times New Roman" w:hAnsi="Times New Roman" w:cs="Times New Roman"/>
          <w:sz w:val="28"/>
          <w:szCs w:val="28"/>
        </w:rPr>
        <w:t xml:space="preserve">Помимо этих пяти основных номинаций оргкомитет может установить по своему </w:t>
      </w:r>
      <w:r w:rsidRPr="001435F6">
        <w:rPr>
          <w:rFonts w:ascii="Times New Roman" w:hAnsi="Times New Roman" w:cs="Times New Roman"/>
          <w:sz w:val="28"/>
          <w:szCs w:val="28"/>
        </w:rPr>
        <w:t xml:space="preserve">усмотрению </w:t>
      </w:r>
      <w:proofErr w:type="gramStart"/>
      <w:r w:rsidRPr="001435F6">
        <w:rPr>
          <w:rFonts w:ascii="Times New Roman" w:hAnsi="Times New Roman" w:cs="Times New Roman"/>
          <w:sz w:val="28"/>
          <w:szCs w:val="28"/>
        </w:rPr>
        <w:t>дополнительные</w:t>
      </w:r>
      <w:proofErr w:type="gramEnd"/>
      <w:r w:rsidRPr="001435F6">
        <w:rPr>
          <w:rFonts w:ascii="Times New Roman" w:hAnsi="Times New Roman" w:cs="Times New Roman"/>
          <w:sz w:val="28"/>
          <w:szCs w:val="28"/>
        </w:rPr>
        <w:t>.</w:t>
      </w:r>
    </w:p>
    <w:p w:rsidR="00CF5226" w:rsidRDefault="001F1814" w:rsidP="00CF5226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5F6">
        <w:rPr>
          <w:rFonts w:ascii="Times New Roman" w:hAnsi="Times New Roman" w:cs="Times New Roman"/>
          <w:sz w:val="28"/>
          <w:szCs w:val="28"/>
        </w:rPr>
        <w:t xml:space="preserve">Конкурс проводится в два этапа заочный и очный. Первый (отборочный) этап проводится в </w:t>
      </w:r>
      <w:r w:rsidRPr="001435F6">
        <w:rPr>
          <w:rFonts w:ascii="Times New Roman" w:hAnsi="Times New Roman" w:cs="Times New Roman"/>
          <w:sz w:val="28"/>
          <w:szCs w:val="28"/>
          <w:lang w:val="bg-BG"/>
        </w:rPr>
        <w:t xml:space="preserve">заочной форме с использованием технологий удаленного доступа Интернет в период </w:t>
      </w:r>
      <w:r w:rsidRPr="00C57ECE">
        <w:rPr>
          <w:rFonts w:ascii="Times New Roman" w:hAnsi="Times New Roman" w:cs="Times New Roman"/>
          <w:b/>
          <w:sz w:val="28"/>
          <w:szCs w:val="28"/>
          <w:lang w:val="bg-BG"/>
        </w:rPr>
        <w:t xml:space="preserve">с </w:t>
      </w:r>
      <w:r w:rsidR="004E2E1B">
        <w:rPr>
          <w:rFonts w:ascii="Times New Roman" w:hAnsi="Times New Roman" w:cs="Times New Roman"/>
          <w:b/>
          <w:sz w:val="28"/>
          <w:szCs w:val="28"/>
        </w:rPr>
        <w:t>20</w:t>
      </w:r>
      <w:r w:rsidRPr="00C57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A3A" w:rsidRPr="00C57ECE">
        <w:rPr>
          <w:rFonts w:ascii="Times New Roman" w:hAnsi="Times New Roman" w:cs="Times New Roman"/>
          <w:b/>
          <w:sz w:val="28"/>
          <w:szCs w:val="28"/>
        </w:rPr>
        <w:t xml:space="preserve">января </w:t>
      </w:r>
      <w:r w:rsidRPr="00C57ECE">
        <w:rPr>
          <w:rFonts w:ascii="Times New Roman" w:hAnsi="Times New Roman" w:cs="Times New Roman"/>
          <w:b/>
          <w:sz w:val="28"/>
          <w:szCs w:val="28"/>
          <w:lang w:val="bg-BG"/>
        </w:rPr>
        <w:t xml:space="preserve">по </w:t>
      </w:r>
      <w:r w:rsidR="000F3F23" w:rsidRPr="000F3F23">
        <w:rPr>
          <w:rFonts w:ascii="Times New Roman" w:hAnsi="Times New Roman" w:cs="Times New Roman"/>
          <w:b/>
          <w:sz w:val="28"/>
          <w:szCs w:val="28"/>
        </w:rPr>
        <w:t>15</w:t>
      </w:r>
      <w:r w:rsidR="00D47A3A" w:rsidRPr="00C57ECE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0F3F23">
        <w:rPr>
          <w:rFonts w:ascii="Times New Roman" w:hAnsi="Times New Roman" w:cs="Times New Roman"/>
          <w:sz w:val="28"/>
          <w:szCs w:val="28"/>
        </w:rPr>
        <w:t xml:space="preserve"> 20</w:t>
      </w:r>
      <w:r w:rsidR="000F3F23" w:rsidRPr="000F3F23">
        <w:rPr>
          <w:rFonts w:ascii="Times New Roman" w:hAnsi="Times New Roman" w:cs="Times New Roman"/>
          <w:sz w:val="28"/>
          <w:szCs w:val="28"/>
        </w:rPr>
        <w:t>20</w:t>
      </w:r>
      <w:r w:rsidRPr="001435F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435F6">
        <w:rPr>
          <w:rFonts w:ascii="Times New Roman" w:hAnsi="Times New Roman" w:cs="Times New Roman"/>
          <w:sz w:val="28"/>
          <w:szCs w:val="28"/>
          <w:lang w:val="bg-BG"/>
        </w:rPr>
        <w:t>. Каждый участник может представить несколько методических разработок, в том числе в разных номинациях, оформив каждую разработку как отдельную конкурсную работу.</w:t>
      </w:r>
      <w:r w:rsidR="00D47A3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1435F6">
        <w:rPr>
          <w:rFonts w:ascii="Times New Roman" w:hAnsi="Times New Roman" w:cs="Times New Roman"/>
          <w:sz w:val="28"/>
          <w:szCs w:val="28"/>
          <w:lang w:val="bg-BG"/>
        </w:rPr>
        <w:t xml:space="preserve">По результатам первого этапа Оргкомитет Конкурса определяет победителей и призеров первого этапа Конкурса. </w:t>
      </w:r>
      <w:r w:rsidR="001435F6" w:rsidRPr="001435F6">
        <w:rPr>
          <w:rFonts w:ascii="Times New Roman" w:hAnsi="Times New Roman" w:cs="Times New Roman"/>
          <w:bCs/>
          <w:sz w:val="28"/>
          <w:szCs w:val="28"/>
        </w:rPr>
        <w:t xml:space="preserve">Сертификаты, дипломы, благодарственные письма отправляются в электронном виде на указанный в заявке адрес электронной почты. </w:t>
      </w:r>
      <w:r w:rsidRPr="001435F6">
        <w:rPr>
          <w:rFonts w:ascii="Times New Roman" w:hAnsi="Times New Roman" w:cs="Times New Roman"/>
          <w:bCs/>
          <w:sz w:val="28"/>
          <w:szCs w:val="28"/>
        </w:rPr>
        <w:t>Победители и призеры первого этапа Конкурса допускаются к участию во втором (заключительном) этапе Конкурса.</w:t>
      </w:r>
      <w:r w:rsidR="00D47A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35F6">
        <w:rPr>
          <w:rFonts w:ascii="Times New Roman" w:hAnsi="Times New Roman" w:cs="Times New Roman"/>
          <w:sz w:val="28"/>
          <w:szCs w:val="28"/>
          <w:lang w:val="bg-BG"/>
        </w:rPr>
        <w:t xml:space="preserve">Второй (заключительный) этап проводится очно в виде защиты методических разработок </w:t>
      </w:r>
      <w:r w:rsidR="000F3F23" w:rsidRPr="001D01D3">
        <w:rPr>
          <w:rFonts w:ascii="Times New Roman" w:hAnsi="Times New Roman" w:cs="Times New Roman"/>
          <w:sz w:val="28"/>
          <w:szCs w:val="28"/>
          <w:lang w:val="bg-BG"/>
        </w:rPr>
        <w:t>во время работы научно-практическая конференция учителей-исследователей, посвященная памяти Народного Учителя СССР Михаила Андреевича Алексеева «Алексеевские чтения»</w:t>
      </w:r>
      <w:r w:rsidRPr="001D01D3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CF5226" w:rsidRDefault="00CF5226" w:rsidP="00CF5226">
      <w:pPr>
        <w:spacing w:after="0" w:line="288" w:lineRule="auto"/>
        <w:ind w:firstLine="708"/>
        <w:contextualSpacing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  <w:proofErr w:type="gramStart"/>
      <w:r w:rsidRPr="00CF52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Информация о Конкурсе и положение размещены на сайте университета: </w:t>
      </w:r>
      <w:hyperlink r:id="rId8" w:history="1">
        <w:r w:rsidRPr="00CF5226">
          <w:rPr>
            <w:rFonts w:ascii="Times New Roman" w:eastAsia="Calibri" w:hAnsi="Times New Roman" w:cs="Times New Roman"/>
            <w:color w:val="0000FF"/>
            <w:spacing w:val="-1"/>
            <w:sz w:val="28"/>
            <w:szCs w:val="28"/>
            <w:u w:val="single"/>
            <w:lang w:eastAsia="en-US"/>
          </w:rPr>
          <w:t>https://www.s-vfu.ru</w:t>
        </w:r>
      </w:hyperlink>
      <w:r w:rsidRPr="00CF5226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, раздел </w:t>
      </w:r>
      <w:r w:rsidRPr="00CF5226">
        <w:rPr>
          <w:rFonts w:ascii="Times New Roman" w:eastAsia="Calibri" w:hAnsi="Times New Roman" w:cs="Times New Roman"/>
          <w:spacing w:val="-1"/>
          <w:sz w:val="28"/>
          <w:szCs w:val="28"/>
          <w:u w:val="single"/>
          <w:lang w:eastAsia="en-US"/>
        </w:rPr>
        <w:t>Структура вуза</w:t>
      </w:r>
      <w:r w:rsidRPr="00CF5226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, подраздел </w:t>
      </w:r>
      <w:r w:rsidRPr="00CF5226">
        <w:rPr>
          <w:rFonts w:ascii="Times New Roman" w:eastAsia="Calibri" w:hAnsi="Times New Roman" w:cs="Times New Roman"/>
          <w:spacing w:val="-1"/>
          <w:sz w:val="28"/>
          <w:szCs w:val="28"/>
          <w:u w:val="single"/>
          <w:lang w:eastAsia="en-US"/>
        </w:rPr>
        <w:t>Институты, факультеты, филиалы, НИИ</w:t>
      </w:r>
      <w:r w:rsidRPr="00CF5226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, страница </w:t>
      </w:r>
      <w:r w:rsidRPr="00CF5226">
        <w:rPr>
          <w:rFonts w:ascii="Times New Roman" w:eastAsia="Calibri" w:hAnsi="Times New Roman" w:cs="Times New Roman"/>
          <w:spacing w:val="-1"/>
          <w:sz w:val="28"/>
          <w:szCs w:val="28"/>
          <w:u w:val="single"/>
          <w:lang w:eastAsia="en-US"/>
        </w:rPr>
        <w:t>Институт математики и информатики</w:t>
      </w:r>
      <w:r w:rsidRPr="00CF5226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, далее </w:t>
      </w:r>
      <w:r w:rsidRPr="00CF5226">
        <w:rPr>
          <w:rFonts w:ascii="Times New Roman" w:eastAsia="Calibri" w:hAnsi="Times New Roman" w:cs="Times New Roman"/>
          <w:spacing w:val="-1"/>
          <w:sz w:val="28"/>
          <w:szCs w:val="28"/>
          <w:u w:val="single"/>
          <w:lang w:eastAsia="en-US"/>
        </w:rPr>
        <w:t>Олимпиады и конкурсы ИМИ</w:t>
      </w:r>
      <w:r w:rsidRPr="00CF5226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, «</w:t>
      </w:r>
      <w:r w:rsidRPr="00CF5226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Конкурса исследовательских и проектных работ учащихся «</w:t>
      </w:r>
      <w:proofErr w:type="spellStart"/>
      <w:r w:rsidRPr="00CF5226">
        <w:rPr>
          <w:rFonts w:ascii="Times New Roman" w:eastAsia="Calibri" w:hAnsi="Times New Roman" w:cs="Times New Roman"/>
          <w:sz w:val="28"/>
          <w:szCs w:val="28"/>
          <w:lang w:eastAsia="en-US"/>
        </w:rPr>
        <w:t>Этноматематика</w:t>
      </w:r>
      <w:proofErr w:type="spellEnd"/>
      <w:r w:rsidRPr="00CF52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народов Якутии»</w:t>
      </w:r>
      <w:r w:rsidRPr="00CF5226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(или перейти по ссылке: </w:t>
      </w:r>
      <w:hyperlink r:id="rId9" w:history="1">
        <w:r w:rsidR="001D01D3" w:rsidRPr="001D01D3">
          <w:rPr>
            <w:rStyle w:val="a4"/>
            <w:rFonts w:ascii="Times New Roman" w:hAnsi="Times New Roman" w:cs="Times New Roman"/>
            <w:sz w:val="28"/>
          </w:rPr>
          <w:t>https://www.s-vfu.ru/universitet/rukovodstvo-i-struktura/instituty/imi/news_detail.php?ELEMENT_ID=135395</w:t>
        </w:r>
      </w:hyperlink>
      <w:r w:rsidRPr="00CF5226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).</w:t>
      </w:r>
      <w:proofErr w:type="gramEnd"/>
    </w:p>
    <w:p w:rsidR="004C0804" w:rsidRPr="004C0804" w:rsidRDefault="004C0804" w:rsidP="004C0804">
      <w:pPr>
        <w:spacing w:line="288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4C0804">
        <w:rPr>
          <w:rFonts w:ascii="Times New Roman" w:hAnsi="Times New Roman" w:cs="Times New Roman"/>
          <w:i/>
          <w:sz w:val="28"/>
          <w:szCs w:val="28"/>
        </w:rPr>
        <w:t xml:space="preserve">аботы победителей и призеров Конкурса </w:t>
      </w:r>
      <w:r>
        <w:rPr>
          <w:rFonts w:ascii="Times New Roman" w:hAnsi="Times New Roman" w:cs="Times New Roman"/>
          <w:i/>
          <w:sz w:val="28"/>
          <w:szCs w:val="28"/>
        </w:rPr>
        <w:t>2017 года включены в монографию</w:t>
      </w:r>
      <w:r w:rsidRPr="004C0804">
        <w:rPr>
          <w:rFonts w:ascii="Times New Roman" w:hAnsi="Times New Roman" w:cs="Times New Roman"/>
          <w:i/>
          <w:sz w:val="28"/>
          <w:szCs w:val="28"/>
        </w:rPr>
        <w:t xml:space="preserve"> «Этнокультурный компонент в обучении математике: проектирование, разработка и внедрение (на примере Республики Саха (Якутия))».</w:t>
      </w:r>
      <w:r>
        <w:rPr>
          <w:rFonts w:ascii="Times New Roman" w:hAnsi="Times New Roman" w:cs="Times New Roman"/>
          <w:i/>
          <w:sz w:val="28"/>
          <w:szCs w:val="28"/>
        </w:rPr>
        <w:t xml:space="preserve"> С электронной версией монографии можно ознакомиться в научной электронной библиотеке eLIBRA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RY.RU.</w:t>
      </w:r>
    </w:p>
    <w:p w:rsidR="00B6588A" w:rsidRPr="004D14AF" w:rsidRDefault="00446AFD" w:rsidP="000C7335">
      <w:pPr>
        <w:spacing w:line="288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Оргкомитет Конкурса рассматривает</w:t>
      </w:r>
      <w:r w:rsidR="004D14AF" w:rsidRPr="004D14AF">
        <w:rPr>
          <w:rFonts w:ascii="Times New Roman" w:hAnsi="Times New Roman" w:cs="Times New Roman"/>
          <w:sz w:val="28"/>
          <w:szCs w:val="28"/>
        </w:rPr>
        <w:t xml:space="preserve"> материалы в электронном виде в соответствии с предложенными номинациями. В своей конкурсной ра</w:t>
      </w:r>
      <w:r w:rsidR="00DA50C9">
        <w:rPr>
          <w:rFonts w:ascii="Times New Roman" w:hAnsi="Times New Roman" w:cs="Times New Roman"/>
          <w:sz w:val="28"/>
          <w:szCs w:val="28"/>
        </w:rPr>
        <w:t>боте</w:t>
      </w:r>
      <w:r w:rsidR="004D14AF" w:rsidRPr="004D14AF">
        <w:rPr>
          <w:rFonts w:ascii="Times New Roman" w:hAnsi="Times New Roman" w:cs="Times New Roman"/>
          <w:sz w:val="28"/>
          <w:szCs w:val="28"/>
        </w:rPr>
        <w:t xml:space="preserve"> участник вправе использовать различные программные средства. Оформляется конкурсная работа в виде текстового документа с пр</w:t>
      </w:r>
      <w:r w:rsidR="000C7335">
        <w:rPr>
          <w:rFonts w:ascii="Times New Roman" w:hAnsi="Times New Roman" w:cs="Times New Roman"/>
          <w:sz w:val="28"/>
          <w:szCs w:val="28"/>
        </w:rPr>
        <w:t>иложениями согласно требованиям (см. Приложение 2).</w:t>
      </w:r>
    </w:p>
    <w:p w:rsidR="004D14AF" w:rsidRDefault="004D14AF" w:rsidP="004D14AF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4AF">
        <w:rPr>
          <w:rFonts w:ascii="Times New Roman" w:hAnsi="Times New Roman" w:cs="Times New Roman"/>
          <w:color w:val="000000"/>
          <w:sz w:val="28"/>
          <w:szCs w:val="28"/>
        </w:rPr>
        <w:t>Для участия в Конкурсе к</w:t>
      </w:r>
      <w:r w:rsidR="004E2E1B">
        <w:rPr>
          <w:rFonts w:ascii="Times New Roman" w:hAnsi="Times New Roman" w:cs="Times New Roman"/>
          <w:color w:val="000000"/>
          <w:sz w:val="28"/>
          <w:szCs w:val="28"/>
        </w:rPr>
        <w:t xml:space="preserve">аждому участнику необходимо до </w:t>
      </w:r>
      <w:r w:rsidR="000F3F23" w:rsidRPr="000F3F23">
        <w:rPr>
          <w:rFonts w:ascii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</w:t>
      </w:r>
      <w:r w:rsidR="004E2E1B">
        <w:rPr>
          <w:rFonts w:ascii="Times New Roman" w:hAnsi="Times New Roman" w:cs="Times New Roman"/>
          <w:color w:val="000000"/>
          <w:sz w:val="28"/>
          <w:szCs w:val="28"/>
        </w:rPr>
        <w:t xml:space="preserve"> 2020</w:t>
      </w:r>
      <w:r w:rsidRPr="004D14AF">
        <w:rPr>
          <w:rFonts w:ascii="Times New Roman" w:hAnsi="Times New Roman" w:cs="Times New Roman"/>
          <w:color w:val="000000"/>
          <w:sz w:val="28"/>
          <w:szCs w:val="28"/>
        </w:rPr>
        <w:t xml:space="preserve"> года выслать по адресу: </w:t>
      </w:r>
      <w:hyperlink r:id="rId10" w:history="1">
        <w:r w:rsidRPr="0067228A">
          <w:rPr>
            <w:rStyle w:val="a4"/>
            <w:rFonts w:ascii="Times New Roman" w:hAnsi="Times New Roman" w:cs="Times New Roman"/>
            <w:bCs/>
            <w:sz w:val="28"/>
            <w:szCs w:val="28"/>
            <w:u w:val="none"/>
            <w:lang w:val="en-US"/>
          </w:rPr>
          <w:t>konkurs</w:t>
        </w:r>
        <w:r w:rsidRPr="0067228A">
          <w:rPr>
            <w:rStyle w:val="a4"/>
            <w:rFonts w:ascii="Times New Roman" w:hAnsi="Times New Roman" w:cs="Times New Roman"/>
            <w:bCs/>
            <w:sz w:val="28"/>
            <w:szCs w:val="28"/>
            <w:u w:val="none"/>
          </w:rPr>
          <w:t>_</w:t>
        </w:r>
        <w:r w:rsidRPr="0067228A">
          <w:rPr>
            <w:rStyle w:val="a4"/>
            <w:rFonts w:ascii="Times New Roman" w:hAnsi="Times New Roman" w:cs="Times New Roman"/>
            <w:bCs/>
            <w:sz w:val="28"/>
            <w:szCs w:val="28"/>
            <w:u w:val="none"/>
            <w:lang w:val="en-US"/>
          </w:rPr>
          <w:t>mpm</w:t>
        </w:r>
        <w:r w:rsidRPr="0067228A">
          <w:rPr>
            <w:rStyle w:val="a4"/>
            <w:rFonts w:ascii="Times New Roman" w:hAnsi="Times New Roman" w:cs="Times New Roman"/>
            <w:bCs/>
            <w:sz w:val="28"/>
            <w:szCs w:val="28"/>
            <w:u w:val="none"/>
          </w:rPr>
          <w:t>_</w:t>
        </w:r>
        <w:r w:rsidRPr="0067228A">
          <w:rPr>
            <w:rStyle w:val="a4"/>
            <w:rFonts w:ascii="Times New Roman" w:hAnsi="Times New Roman" w:cs="Times New Roman"/>
            <w:bCs/>
            <w:sz w:val="28"/>
            <w:szCs w:val="28"/>
            <w:u w:val="none"/>
            <w:lang w:val="en-US"/>
          </w:rPr>
          <w:t>imi</w:t>
        </w:r>
        <w:r w:rsidRPr="0067228A">
          <w:rPr>
            <w:rStyle w:val="a4"/>
            <w:rFonts w:ascii="Times New Roman" w:hAnsi="Times New Roman" w:cs="Times New Roman"/>
            <w:bCs/>
            <w:sz w:val="28"/>
            <w:szCs w:val="28"/>
            <w:u w:val="none"/>
          </w:rPr>
          <w:t>@</w:t>
        </w:r>
        <w:r w:rsidRPr="0067228A">
          <w:rPr>
            <w:rStyle w:val="a4"/>
            <w:rFonts w:ascii="Times New Roman" w:hAnsi="Times New Roman" w:cs="Times New Roman"/>
            <w:bCs/>
            <w:sz w:val="28"/>
            <w:szCs w:val="28"/>
            <w:u w:val="none"/>
            <w:lang w:val="en-US"/>
          </w:rPr>
          <w:t>mail</w:t>
        </w:r>
        <w:r w:rsidRPr="0067228A">
          <w:rPr>
            <w:rStyle w:val="a4"/>
            <w:rFonts w:ascii="Times New Roman" w:hAnsi="Times New Roman" w:cs="Times New Roman"/>
            <w:bCs/>
            <w:sz w:val="28"/>
            <w:szCs w:val="28"/>
            <w:u w:val="none"/>
          </w:rPr>
          <w:t>.</w:t>
        </w:r>
        <w:proofErr w:type="spellStart"/>
        <w:r w:rsidRPr="0067228A">
          <w:rPr>
            <w:rStyle w:val="a4"/>
            <w:rFonts w:ascii="Times New Roman" w:hAnsi="Times New Roman" w:cs="Times New Roman"/>
            <w:bCs/>
            <w:sz w:val="28"/>
            <w:szCs w:val="28"/>
            <w:u w:val="none"/>
            <w:lang w:val="en-US"/>
          </w:rPr>
          <w:t>ru</w:t>
        </w:r>
        <w:proofErr w:type="spellEnd"/>
      </w:hyperlink>
      <w:r w:rsidR="00446AFD">
        <w:rPr>
          <w:rStyle w:val="a4"/>
          <w:rFonts w:ascii="Times New Roman" w:hAnsi="Times New Roman" w:cs="Times New Roman"/>
          <w:bCs/>
          <w:sz w:val="28"/>
          <w:szCs w:val="28"/>
          <w:u w:val="none"/>
        </w:rPr>
        <w:t xml:space="preserve"> </w:t>
      </w:r>
      <w:r w:rsidRPr="004D14AF">
        <w:rPr>
          <w:rFonts w:ascii="Times New Roman" w:hAnsi="Times New Roman" w:cs="Times New Roman"/>
          <w:color w:val="000000"/>
          <w:sz w:val="28"/>
          <w:szCs w:val="28"/>
        </w:rPr>
        <w:t>полный пакет документов, включающий:</w:t>
      </w:r>
    </w:p>
    <w:p w:rsidR="001435F6" w:rsidRPr="001435F6" w:rsidRDefault="004D14AF" w:rsidP="004D14AF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0" w:firstLine="709"/>
        <w:contextualSpacing/>
        <w:jc w:val="both"/>
        <w:rPr>
          <w:color w:val="000000"/>
          <w:szCs w:val="28"/>
        </w:rPr>
      </w:pPr>
      <w:r w:rsidRPr="001435F6">
        <w:rPr>
          <w:bCs/>
          <w:szCs w:val="28"/>
        </w:rPr>
        <w:t>заявку на участие в Конкурсе, заполненную по фо</w:t>
      </w:r>
      <w:r w:rsidR="000C7335" w:rsidRPr="001435F6">
        <w:rPr>
          <w:bCs/>
          <w:szCs w:val="28"/>
        </w:rPr>
        <w:t>рме (см. П</w:t>
      </w:r>
      <w:r w:rsidR="00DA50C9" w:rsidRPr="001435F6">
        <w:rPr>
          <w:bCs/>
          <w:szCs w:val="28"/>
        </w:rPr>
        <w:t>риложение 3</w:t>
      </w:r>
      <w:r w:rsidRPr="001435F6">
        <w:rPr>
          <w:bCs/>
          <w:szCs w:val="28"/>
        </w:rPr>
        <w:t>), и конкурсную работу</w:t>
      </w:r>
      <w:proofErr w:type="gramStart"/>
      <w:r w:rsidRPr="001435F6">
        <w:rPr>
          <w:bCs/>
          <w:szCs w:val="28"/>
        </w:rPr>
        <w:t>.</w:t>
      </w:r>
      <w:r w:rsidR="001435F6" w:rsidRPr="001435F6">
        <w:rPr>
          <w:szCs w:val="28"/>
        </w:rPr>
        <w:t>К</w:t>
      </w:r>
      <w:proofErr w:type="gramEnd"/>
      <w:r w:rsidR="001435F6" w:rsidRPr="001435F6">
        <w:rPr>
          <w:szCs w:val="28"/>
        </w:rPr>
        <w:t xml:space="preserve">онкурсная работа и заявка должны быть в отдельных файлах. В названии файла через подчеркивание записываются: фамилия и инициалы автора (первого автора)_заявка/работа. Например: </w:t>
      </w:r>
      <w:proofErr w:type="spellStart"/>
      <w:r w:rsidR="001435F6" w:rsidRPr="001435F6">
        <w:rPr>
          <w:szCs w:val="28"/>
        </w:rPr>
        <w:t>ИвановИИ_Работа</w:t>
      </w:r>
      <w:proofErr w:type="spellEnd"/>
      <w:r w:rsidR="001435F6" w:rsidRPr="001435F6">
        <w:rPr>
          <w:szCs w:val="28"/>
        </w:rPr>
        <w:t xml:space="preserve">, </w:t>
      </w:r>
      <w:proofErr w:type="spellStart"/>
      <w:r w:rsidR="001435F6" w:rsidRPr="001435F6">
        <w:rPr>
          <w:szCs w:val="28"/>
        </w:rPr>
        <w:t>ИвановИИ_Заявка</w:t>
      </w:r>
      <w:proofErr w:type="spellEnd"/>
      <w:r w:rsidR="001435F6" w:rsidRPr="001435F6">
        <w:rPr>
          <w:szCs w:val="28"/>
        </w:rPr>
        <w:t xml:space="preserve">. </w:t>
      </w:r>
      <w:r w:rsidR="001435F6">
        <w:rPr>
          <w:szCs w:val="28"/>
        </w:rPr>
        <w:t xml:space="preserve">В теме письма следует указать </w:t>
      </w:r>
      <w:r w:rsidR="001435F6" w:rsidRPr="001435F6">
        <w:rPr>
          <w:szCs w:val="28"/>
        </w:rPr>
        <w:t>– Конкурс «Этнокультурный компонент в обучении математике»;</w:t>
      </w:r>
    </w:p>
    <w:p w:rsidR="00422D9A" w:rsidRPr="001435F6" w:rsidRDefault="00446AFD" w:rsidP="004D14AF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0"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  <w:shd w:val="clear" w:color="auto" w:fill="FFFFFF"/>
        </w:rPr>
        <w:t xml:space="preserve">скриншот квитанции оплаты </w:t>
      </w:r>
      <w:r w:rsidR="004D14AF" w:rsidRPr="001435F6">
        <w:rPr>
          <w:color w:val="000000"/>
          <w:szCs w:val="28"/>
          <w:shd w:val="clear" w:color="auto" w:fill="FFFFFF"/>
        </w:rPr>
        <w:t>организационного вз</w:t>
      </w:r>
      <w:r w:rsidR="00103D4D" w:rsidRPr="001435F6">
        <w:rPr>
          <w:color w:val="000000"/>
          <w:szCs w:val="28"/>
          <w:shd w:val="clear" w:color="auto" w:fill="FFFFFF"/>
        </w:rPr>
        <w:t>носа участника</w:t>
      </w:r>
      <w:r w:rsidR="004D14AF" w:rsidRPr="001435F6">
        <w:rPr>
          <w:color w:val="000000"/>
          <w:szCs w:val="28"/>
          <w:shd w:val="clear" w:color="auto" w:fill="FFFFFF"/>
        </w:rPr>
        <w:t xml:space="preserve">, файл в формате </w:t>
      </w:r>
      <w:r w:rsidR="004D14AF" w:rsidRPr="001435F6">
        <w:rPr>
          <w:color w:val="000000"/>
          <w:szCs w:val="28"/>
          <w:shd w:val="clear" w:color="auto" w:fill="FFFFFF"/>
          <w:lang w:val="en-US"/>
        </w:rPr>
        <w:t>JPEG</w:t>
      </w:r>
      <w:r w:rsidR="004D14AF" w:rsidRPr="001435F6">
        <w:rPr>
          <w:color w:val="000000"/>
          <w:szCs w:val="28"/>
          <w:shd w:val="clear" w:color="auto" w:fill="FFFFFF"/>
        </w:rPr>
        <w:t xml:space="preserve"> или </w:t>
      </w:r>
      <w:r w:rsidR="004D14AF" w:rsidRPr="001435F6">
        <w:rPr>
          <w:color w:val="000000"/>
          <w:szCs w:val="28"/>
          <w:shd w:val="clear" w:color="auto" w:fill="FFFFFF"/>
          <w:lang w:val="en-US"/>
        </w:rPr>
        <w:t>GIF</w:t>
      </w:r>
      <w:r w:rsidR="004D14AF" w:rsidRPr="001435F6">
        <w:rPr>
          <w:color w:val="000000"/>
          <w:szCs w:val="28"/>
          <w:shd w:val="clear" w:color="auto" w:fill="FFFFFF"/>
        </w:rPr>
        <w:t xml:space="preserve"> необходимо назвать по фамилии авто</w:t>
      </w:r>
      <w:r w:rsidR="00DA50C9" w:rsidRPr="001435F6">
        <w:rPr>
          <w:color w:val="000000"/>
          <w:szCs w:val="28"/>
          <w:shd w:val="clear" w:color="auto" w:fill="FFFFFF"/>
        </w:rPr>
        <w:t>р</w:t>
      </w:r>
      <w:r w:rsidR="001435F6">
        <w:rPr>
          <w:color w:val="000000"/>
          <w:szCs w:val="28"/>
          <w:shd w:val="clear" w:color="auto" w:fill="FFFFFF"/>
        </w:rPr>
        <w:t xml:space="preserve">а разработки. Например: </w:t>
      </w:r>
      <w:proofErr w:type="spellStart"/>
      <w:r w:rsidR="001435F6">
        <w:rPr>
          <w:color w:val="000000"/>
          <w:szCs w:val="28"/>
          <w:shd w:val="clear" w:color="auto" w:fill="FFFFFF"/>
        </w:rPr>
        <w:t>ИвановИИ</w:t>
      </w:r>
      <w:proofErr w:type="spellEnd"/>
      <w:r w:rsidR="004D14AF" w:rsidRPr="001435F6">
        <w:rPr>
          <w:color w:val="000000"/>
          <w:szCs w:val="28"/>
          <w:shd w:val="clear" w:color="auto" w:fill="FFFFFF"/>
        </w:rPr>
        <w:t>._квитанция.</w:t>
      </w:r>
      <w:r w:rsidR="004D14AF" w:rsidRPr="001435F6">
        <w:rPr>
          <w:color w:val="000000"/>
          <w:szCs w:val="28"/>
          <w:shd w:val="clear" w:color="auto" w:fill="FFFFFF"/>
          <w:lang w:val="en-US"/>
        </w:rPr>
        <w:t>jpeg</w:t>
      </w:r>
      <w:r w:rsidR="004D14AF" w:rsidRPr="001435F6">
        <w:rPr>
          <w:color w:val="000000"/>
          <w:szCs w:val="28"/>
          <w:shd w:val="clear" w:color="auto" w:fill="FFFFFF"/>
        </w:rPr>
        <w:t xml:space="preserve">. </w:t>
      </w:r>
    </w:p>
    <w:p w:rsidR="004D14AF" w:rsidRPr="00422D9A" w:rsidRDefault="000C7335" w:rsidP="004D14AF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0"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р</w:t>
      </w:r>
      <w:r w:rsidR="004D14AF" w:rsidRPr="00422D9A">
        <w:rPr>
          <w:color w:val="000000"/>
          <w:szCs w:val="28"/>
        </w:rPr>
        <w:t>азработка считается принятой на рассмотрение, если участник получил ответное электронное письмо с подтверждающим текстом: «Ваше письмо получено и находится на рассмотрении». Работы, не соответствующие требованиям, будут отклонены от участия в Конкурсе, о чем после рассмотрения будет отправлено участнику соответствующее уведомление.</w:t>
      </w:r>
    </w:p>
    <w:p w:rsidR="003C31BB" w:rsidRPr="003C31BB" w:rsidRDefault="003C31BB" w:rsidP="004D14AF">
      <w:pPr>
        <w:pStyle w:val="a7"/>
        <w:tabs>
          <w:tab w:val="left" w:pos="540"/>
        </w:tabs>
        <w:spacing w:line="288" w:lineRule="auto"/>
        <w:ind w:left="0" w:firstLine="709"/>
        <w:jc w:val="both"/>
        <w:rPr>
          <w:color w:val="000000"/>
          <w:szCs w:val="28"/>
        </w:rPr>
      </w:pPr>
      <w:r w:rsidRPr="0090635F">
        <w:rPr>
          <w:color w:val="000000"/>
          <w:szCs w:val="28"/>
          <w:shd w:val="clear" w:color="auto" w:fill="FFFFFF"/>
        </w:rPr>
        <w:t>Организационный</w:t>
      </w:r>
      <w:r w:rsidRPr="0090635F">
        <w:rPr>
          <w:color w:val="000000"/>
          <w:szCs w:val="28"/>
        </w:rPr>
        <w:t xml:space="preserve"> взнос составляет </w:t>
      </w:r>
      <w:r w:rsidR="001435F6">
        <w:rPr>
          <w:szCs w:val="28"/>
        </w:rPr>
        <w:t>5</w:t>
      </w:r>
      <w:r>
        <w:rPr>
          <w:szCs w:val="28"/>
        </w:rPr>
        <w:t>0</w:t>
      </w:r>
      <w:r w:rsidRPr="00064738">
        <w:rPr>
          <w:szCs w:val="28"/>
        </w:rPr>
        <w:t>0</w:t>
      </w:r>
      <w:r w:rsidRPr="0090635F">
        <w:rPr>
          <w:color w:val="000000"/>
          <w:szCs w:val="28"/>
        </w:rPr>
        <w:t xml:space="preserve"> рублей</w:t>
      </w:r>
      <w:r w:rsidR="0067228A">
        <w:rPr>
          <w:color w:val="000000"/>
          <w:szCs w:val="28"/>
        </w:rPr>
        <w:t xml:space="preserve"> </w:t>
      </w:r>
      <w:r w:rsidR="0067228A" w:rsidRPr="006B5828">
        <w:rPr>
          <w:i/>
          <w:color w:val="000000"/>
          <w:szCs w:val="28"/>
        </w:rPr>
        <w:t xml:space="preserve">с </w:t>
      </w:r>
      <w:r w:rsidR="006B5828" w:rsidRPr="006B5828">
        <w:rPr>
          <w:i/>
          <w:color w:val="000000"/>
          <w:szCs w:val="28"/>
        </w:rPr>
        <w:t>каждого участника</w:t>
      </w:r>
      <w:r w:rsidRPr="0090635F">
        <w:rPr>
          <w:color w:val="000000"/>
          <w:szCs w:val="28"/>
        </w:rPr>
        <w:t>.</w:t>
      </w:r>
      <w:r w:rsidR="00422D9A">
        <w:rPr>
          <w:color w:val="000000"/>
          <w:szCs w:val="28"/>
        </w:rPr>
        <w:t xml:space="preserve"> Возможные формы оплаты </w:t>
      </w:r>
      <w:r w:rsidR="009C186B">
        <w:rPr>
          <w:color w:val="000000"/>
          <w:szCs w:val="28"/>
        </w:rPr>
        <w:t>изложены в П</w:t>
      </w:r>
      <w:r w:rsidR="000C7335">
        <w:rPr>
          <w:color w:val="000000"/>
          <w:szCs w:val="28"/>
        </w:rPr>
        <w:t>риложении 4</w:t>
      </w:r>
      <w:r w:rsidR="00422D9A">
        <w:rPr>
          <w:color w:val="000000"/>
          <w:szCs w:val="28"/>
        </w:rPr>
        <w:t xml:space="preserve">. </w:t>
      </w:r>
    </w:p>
    <w:p w:rsidR="004D14AF" w:rsidRPr="003C31BB" w:rsidRDefault="003C31BB" w:rsidP="003C31BB">
      <w:pPr>
        <w:tabs>
          <w:tab w:val="left" w:pos="-1843"/>
        </w:tabs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1BB">
        <w:rPr>
          <w:rFonts w:ascii="Times New Roman" w:hAnsi="Times New Roman" w:cs="Times New Roman"/>
          <w:sz w:val="28"/>
          <w:szCs w:val="28"/>
        </w:rPr>
        <w:tab/>
        <w:t>Контакты:</w:t>
      </w:r>
    </w:p>
    <w:p w:rsidR="004D14AF" w:rsidRPr="003C31BB" w:rsidRDefault="00CF5226" w:rsidP="004D14AF">
      <w:pPr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D14AF" w:rsidRPr="003C31BB">
        <w:rPr>
          <w:rFonts w:ascii="Times New Roman" w:hAnsi="Times New Roman" w:cs="Times New Roman"/>
          <w:sz w:val="28"/>
          <w:szCs w:val="28"/>
        </w:rPr>
        <w:t>. Электронная почта:</w:t>
      </w:r>
      <w:r w:rsidR="00446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4AF" w:rsidRPr="003C31BB">
        <w:rPr>
          <w:rFonts w:ascii="Times New Roman" w:hAnsi="Times New Roman" w:cs="Times New Roman"/>
          <w:bCs/>
          <w:sz w:val="28"/>
          <w:szCs w:val="28"/>
          <w:lang w:val="en-US"/>
        </w:rPr>
        <w:t>konkurs</w:t>
      </w:r>
      <w:proofErr w:type="spellEnd"/>
      <w:r w:rsidR="004D14AF" w:rsidRPr="003C31BB">
        <w:rPr>
          <w:rFonts w:ascii="Times New Roman" w:hAnsi="Times New Roman" w:cs="Times New Roman"/>
          <w:bCs/>
          <w:sz w:val="28"/>
          <w:szCs w:val="28"/>
        </w:rPr>
        <w:t>_</w:t>
      </w:r>
      <w:proofErr w:type="spellStart"/>
      <w:r w:rsidR="004D14AF" w:rsidRPr="003C31BB">
        <w:rPr>
          <w:rFonts w:ascii="Times New Roman" w:hAnsi="Times New Roman" w:cs="Times New Roman"/>
          <w:bCs/>
          <w:sz w:val="28"/>
          <w:szCs w:val="28"/>
          <w:lang w:val="en-US"/>
        </w:rPr>
        <w:t>mpm</w:t>
      </w:r>
      <w:proofErr w:type="spellEnd"/>
      <w:r w:rsidR="004D14AF" w:rsidRPr="003C31BB">
        <w:rPr>
          <w:rFonts w:ascii="Times New Roman" w:hAnsi="Times New Roman" w:cs="Times New Roman"/>
          <w:bCs/>
          <w:sz w:val="28"/>
          <w:szCs w:val="28"/>
        </w:rPr>
        <w:t>_</w:t>
      </w:r>
      <w:proofErr w:type="spellStart"/>
      <w:r w:rsidR="004D14AF" w:rsidRPr="003C31BB">
        <w:rPr>
          <w:rFonts w:ascii="Times New Roman" w:hAnsi="Times New Roman" w:cs="Times New Roman"/>
          <w:bCs/>
          <w:sz w:val="28"/>
          <w:szCs w:val="28"/>
          <w:lang w:val="en-US"/>
        </w:rPr>
        <w:t>imi</w:t>
      </w:r>
      <w:proofErr w:type="spellEnd"/>
      <w:r w:rsidR="004D14AF" w:rsidRPr="003C31BB">
        <w:rPr>
          <w:rFonts w:ascii="Times New Roman" w:hAnsi="Times New Roman" w:cs="Times New Roman"/>
          <w:bCs/>
          <w:sz w:val="28"/>
          <w:szCs w:val="28"/>
        </w:rPr>
        <w:t>@</w:t>
      </w:r>
      <w:r w:rsidR="004D14AF" w:rsidRPr="003C31BB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="004D14AF" w:rsidRPr="003C31BB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4D14AF" w:rsidRPr="003C31BB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4D14AF" w:rsidRPr="003C31BB">
        <w:rPr>
          <w:rFonts w:ascii="Times New Roman" w:hAnsi="Times New Roman" w:cs="Times New Roman"/>
          <w:bCs/>
          <w:sz w:val="28"/>
          <w:szCs w:val="28"/>
        </w:rPr>
        <w:t>.</w:t>
      </w:r>
    </w:p>
    <w:p w:rsidR="004D14AF" w:rsidRPr="003C31BB" w:rsidRDefault="00CF5226" w:rsidP="004D14AF">
      <w:pPr>
        <w:spacing w:line="288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14AF" w:rsidRPr="003C31BB">
        <w:rPr>
          <w:rFonts w:ascii="Times New Roman" w:hAnsi="Times New Roman" w:cs="Times New Roman"/>
          <w:sz w:val="28"/>
          <w:szCs w:val="28"/>
        </w:rPr>
        <w:t xml:space="preserve">. Почтовый адрес: г. Якутск, ул. Кулаковского, д. 48, СВФУ им. М.К. </w:t>
      </w:r>
      <w:proofErr w:type="spellStart"/>
      <w:r w:rsidR="004D14AF" w:rsidRPr="003C31BB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 w:rsidR="004D14AF" w:rsidRPr="003C31BB">
        <w:rPr>
          <w:rFonts w:ascii="Times New Roman" w:hAnsi="Times New Roman" w:cs="Times New Roman"/>
          <w:sz w:val="28"/>
          <w:szCs w:val="28"/>
        </w:rPr>
        <w:t xml:space="preserve">, Институт математики и информатики,  </w:t>
      </w:r>
      <w:proofErr w:type="spellStart"/>
      <w:r w:rsidR="004D14AF" w:rsidRPr="003C31B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D14AF" w:rsidRPr="003C31BB">
        <w:rPr>
          <w:rFonts w:ascii="Times New Roman" w:hAnsi="Times New Roman" w:cs="Times New Roman"/>
          <w:sz w:val="28"/>
          <w:szCs w:val="28"/>
        </w:rPr>
        <w:t>. 341, 343 (кафедра методики преподавания математики).</w:t>
      </w:r>
    </w:p>
    <w:p w:rsidR="004D14AF" w:rsidRDefault="004D14AF" w:rsidP="004D14AF">
      <w:pPr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1BB">
        <w:rPr>
          <w:rFonts w:ascii="Times New Roman" w:hAnsi="Times New Roman" w:cs="Times New Roman"/>
          <w:sz w:val="28"/>
          <w:szCs w:val="28"/>
        </w:rPr>
        <w:t>4. Контактные лица:</w:t>
      </w:r>
    </w:p>
    <w:p w:rsidR="00741AFE" w:rsidRPr="003C31BB" w:rsidRDefault="00741AFE" w:rsidP="004D14AF">
      <w:pPr>
        <w:spacing w:line="288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1AFE">
        <w:rPr>
          <w:rFonts w:ascii="Times New Roman" w:hAnsi="Times New Roman" w:cs="Times New Roman"/>
          <w:i/>
          <w:sz w:val="28"/>
          <w:szCs w:val="28"/>
        </w:rPr>
        <w:t>Аргунова</w:t>
      </w:r>
      <w:proofErr w:type="spellEnd"/>
      <w:r w:rsidRPr="00741AFE">
        <w:rPr>
          <w:rFonts w:ascii="Times New Roman" w:hAnsi="Times New Roman" w:cs="Times New Roman"/>
          <w:i/>
          <w:sz w:val="28"/>
          <w:szCs w:val="28"/>
        </w:rPr>
        <w:t xml:space="preserve"> Нина Васильевна, кандидат педагогических наук, доцент кафедры</w:t>
      </w:r>
      <w:r w:rsidRPr="003C31BB">
        <w:rPr>
          <w:rFonts w:ascii="Times New Roman" w:hAnsi="Times New Roman" w:cs="Times New Roman"/>
          <w:i/>
          <w:sz w:val="28"/>
          <w:szCs w:val="28"/>
        </w:rPr>
        <w:t xml:space="preserve"> методики препода</w:t>
      </w:r>
      <w:r>
        <w:rPr>
          <w:rFonts w:ascii="Times New Roman" w:hAnsi="Times New Roman" w:cs="Times New Roman"/>
          <w:i/>
          <w:sz w:val="28"/>
          <w:szCs w:val="28"/>
        </w:rPr>
        <w:t>вания математики (телефон: 8(924)59-69-590</w:t>
      </w:r>
      <w:r w:rsidRPr="003C31B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C31BB">
        <w:rPr>
          <w:rFonts w:ascii="Times New Roman" w:hAnsi="Times New Roman" w:cs="Times New Roman"/>
          <w:i/>
          <w:sz w:val="28"/>
          <w:szCs w:val="28"/>
          <w:lang w:val="en-US"/>
        </w:rPr>
        <w:t>WhatsApp</w:t>
      </w:r>
      <w:r w:rsidRPr="003C31BB">
        <w:rPr>
          <w:rFonts w:ascii="Times New Roman" w:hAnsi="Times New Roman" w:cs="Times New Roman"/>
          <w:i/>
          <w:sz w:val="28"/>
          <w:szCs w:val="28"/>
        </w:rPr>
        <w:t>)</w:t>
      </w:r>
    </w:p>
    <w:p w:rsidR="004C0804" w:rsidRDefault="004D14AF" w:rsidP="004D14AF">
      <w:pPr>
        <w:spacing w:line="288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C31BB">
        <w:rPr>
          <w:rFonts w:ascii="Times New Roman" w:hAnsi="Times New Roman" w:cs="Times New Roman"/>
          <w:i/>
          <w:sz w:val="28"/>
          <w:szCs w:val="28"/>
        </w:rPr>
        <w:t>Аргунова</w:t>
      </w:r>
      <w:proofErr w:type="spellEnd"/>
      <w:r w:rsidRPr="003C31BB">
        <w:rPr>
          <w:rFonts w:ascii="Times New Roman" w:hAnsi="Times New Roman" w:cs="Times New Roman"/>
          <w:i/>
          <w:sz w:val="28"/>
          <w:szCs w:val="28"/>
        </w:rPr>
        <w:t xml:space="preserve"> Александра Петровна, </w:t>
      </w:r>
      <w:r w:rsidR="00122C78">
        <w:rPr>
          <w:rFonts w:ascii="Times New Roman" w:hAnsi="Times New Roman" w:cs="Times New Roman"/>
          <w:i/>
          <w:sz w:val="28"/>
          <w:szCs w:val="28"/>
        </w:rPr>
        <w:t xml:space="preserve">заведующий учебно-методическим кабинетом </w:t>
      </w:r>
      <w:r w:rsidRPr="003C31BB">
        <w:rPr>
          <w:rFonts w:ascii="Times New Roman" w:hAnsi="Times New Roman" w:cs="Times New Roman"/>
          <w:i/>
          <w:sz w:val="28"/>
          <w:szCs w:val="28"/>
        </w:rPr>
        <w:t xml:space="preserve">кафедры методики преподавания математики (телефон: 8(914)22-66-575, </w:t>
      </w:r>
      <w:r w:rsidRPr="003C31BB">
        <w:rPr>
          <w:rFonts w:ascii="Times New Roman" w:hAnsi="Times New Roman" w:cs="Times New Roman"/>
          <w:i/>
          <w:sz w:val="28"/>
          <w:szCs w:val="28"/>
          <w:lang w:val="en-US"/>
        </w:rPr>
        <w:t>WhatsApp</w:t>
      </w:r>
      <w:r w:rsidRPr="003C31BB">
        <w:rPr>
          <w:rFonts w:ascii="Times New Roman" w:hAnsi="Times New Roman" w:cs="Times New Roman"/>
          <w:i/>
          <w:sz w:val="28"/>
          <w:szCs w:val="28"/>
        </w:rPr>
        <w:t>).</w:t>
      </w:r>
    </w:p>
    <w:p w:rsidR="004C0804" w:rsidRDefault="004C0804" w:rsidP="004D14AF">
      <w:pPr>
        <w:spacing w:line="288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6AFD" w:rsidRDefault="00446AFD" w:rsidP="00741AFE">
      <w:pPr>
        <w:tabs>
          <w:tab w:val="center" w:pos="4857"/>
          <w:tab w:val="right" w:pos="9354"/>
        </w:tabs>
        <w:spacing w:line="288" w:lineRule="auto"/>
        <w:contextualSpacing/>
        <w:rPr>
          <w:sz w:val="24"/>
          <w:szCs w:val="24"/>
        </w:rPr>
      </w:pPr>
    </w:p>
    <w:p w:rsidR="001435F6" w:rsidRPr="00B3762E" w:rsidRDefault="001435F6" w:rsidP="004E2E1B">
      <w:pPr>
        <w:pStyle w:val="Default"/>
        <w:pageBreakBefore/>
        <w:ind w:firstLine="709"/>
        <w:contextualSpacing/>
        <w:jc w:val="right"/>
        <w:rPr>
          <w:color w:val="00000A"/>
        </w:rPr>
      </w:pPr>
      <w:r w:rsidRPr="00B3762E">
        <w:rPr>
          <w:color w:val="00000A"/>
        </w:rPr>
        <w:lastRenderedPageBreak/>
        <w:t>Приложение 1</w:t>
      </w:r>
    </w:p>
    <w:p w:rsidR="00357BE6" w:rsidRPr="000C7335" w:rsidRDefault="00357BE6" w:rsidP="001435F6">
      <w:pPr>
        <w:pStyle w:val="Default"/>
        <w:ind w:firstLine="709"/>
        <w:contextualSpacing/>
        <w:jc w:val="right"/>
        <w:rPr>
          <w:b/>
          <w:color w:val="00000A"/>
        </w:rPr>
      </w:pPr>
    </w:p>
    <w:tbl>
      <w:tblPr>
        <w:tblW w:w="9616" w:type="dxa"/>
        <w:jc w:val="center"/>
        <w:tblLayout w:type="fixed"/>
        <w:tblLook w:val="04A0" w:firstRow="1" w:lastRow="0" w:firstColumn="1" w:lastColumn="0" w:noHBand="0" w:noVBand="1"/>
      </w:tblPr>
      <w:tblGrid>
        <w:gridCol w:w="3533"/>
        <w:gridCol w:w="2977"/>
        <w:gridCol w:w="3106"/>
      </w:tblGrid>
      <w:tr w:rsidR="00B6588A" w:rsidRPr="000C7335" w:rsidTr="00CE2293">
        <w:trPr>
          <w:jc w:val="center"/>
        </w:trPr>
        <w:tc>
          <w:tcPr>
            <w:tcW w:w="96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88A" w:rsidRPr="000C7335" w:rsidRDefault="00B6588A" w:rsidP="00CE2293">
            <w:pPr>
              <w:spacing w:after="0" w:line="32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5">
              <w:rPr>
                <w:rFonts w:ascii="Times New Roman" w:hAnsi="Times New Roman" w:cs="Times New Roman"/>
                <w:sz w:val="24"/>
                <w:szCs w:val="24"/>
              </w:rPr>
              <w:t xml:space="preserve">Задачи с </w:t>
            </w:r>
            <w:proofErr w:type="spellStart"/>
            <w:r w:rsidRPr="000C7335">
              <w:rPr>
                <w:rFonts w:ascii="Times New Roman" w:hAnsi="Times New Roman" w:cs="Times New Roman"/>
                <w:sz w:val="24"/>
                <w:szCs w:val="24"/>
              </w:rPr>
              <w:t>этнорегиональным</w:t>
            </w:r>
            <w:proofErr w:type="spellEnd"/>
            <w:r w:rsidRPr="000C7335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содержанием</w:t>
            </w:r>
          </w:p>
        </w:tc>
      </w:tr>
      <w:tr w:rsidR="00B6588A" w:rsidRPr="000C7335" w:rsidTr="00CE2293">
        <w:trPr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88A" w:rsidRPr="000C7335" w:rsidRDefault="00B6588A" w:rsidP="00CE2293">
            <w:pPr>
              <w:spacing w:after="0" w:line="32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5">
              <w:rPr>
                <w:rFonts w:ascii="Times New Roman" w:hAnsi="Times New Roman" w:cs="Times New Roman"/>
                <w:sz w:val="24"/>
                <w:szCs w:val="24"/>
              </w:rPr>
              <w:t>Задачи с региональным содержанием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88A" w:rsidRPr="000C7335" w:rsidRDefault="00B6588A" w:rsidP="00CE2293">
            <w:pPr>
              <w:spacing w:after="0" w:line="32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5">
              <w:rPr>
                <w:rFonts w:ascii="Times New Roman" w:hAnsi="Times New Roman" w:cs="Times New Roman"/>
                <w:sz w:val="24"/>
                <w:szCs w:val="24"/>
              </w:rPr>
              <w:t>Задачи на краеведческом материале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88A" w:rsidRPr="000C7335" w:rsidRDefault="00B6588A" w:rsidP="00CE2293">
            <w:pPr>
              <w:spacing w:after="0" w:line="32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35">
              <w:rPr>
                <w:rFonts w:ascii="Times New Roman" w:hAnsi="Times New Roman" w:cs="Times New Roman"/>
                <w:sz w:val="24"/>
                <w:szCs w:val="24"/>
              </w:rPr>
              <w:t>Задачи с этнокультурным содержанием</w:t>
            </w:r>
          </w:p>
        </w:tc>
      </w:tr>
      <w:tr w:rsidR="00B6588A" w:rsidRPr="000C7335" w:rsidTr="00CE2293">
        <w:trPr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88A" w:rsidRPr="000C7335" w:rsidRDefault="00B6588A" w:rsidP="00CE229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335">
              <w:rPr>
                <w:rFonts w:ascii="Times New Roman" w:hAnsi="Times New Roman" w:cs="Times New Roman"/>
                <w:sz w:val="24"/>
                <w:szCs w:val="24"/>
              </w:rPr>
              <w:t>природно-географические (ландшафт, климат, проблемы экологии)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88A" w:rsidRPr="000C7335" w:rsidRDefault="00B6588A" w:rsidP="00CE229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335">
              <w:rPr>
                <w:rFonts w:ascii="Times New Roman" w:hAnsi="Times New Roman" w:cs="Times New Roman"/>
                <w:sz w:val="24"/>
                <w:szCs w:val="24"/>
              </w:rPr>
              <w:t>природно-географические особенности (протяженность местных рек, высота гор, площади территорий, экология и т.д.)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88A" w:rsidRPr="000C7335" w:rsidRDefault="00B6588A" w:rsidP="00CE229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335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математика (единицы измерения, народный календарь, быт </w:t>
            </w:r>
            <w:proofErr w:type="gramStart"/>
            <w:r w:rsidRPr="000C7335">
              <w:rPr>
                <w:rFonts w:ascii="Times New Roman" w:hAnsi="Times New Roman" w:cs="Times New Roman"/>
                <w:sz w:val="24"/>
                <w:szCs w:val="24"/>
              </w:rPr>
              <w:t>народа</w:t>
            </w:r>
            <w:proofErr w:type="gramEnd"/>
            <w:r w:rsidRPr="000C7335"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включающий в себя количественно-числовые компоненты)</w:t>
            </w:r>
          </w:p>
        </w:tc>
      </w:tr>
      <w:tr w:rsidR="00B6588A" w:rsidRPr="000C7335" w:rsidTr="00CE2293">
        <w:trPr>
          <w:jc w:val="center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88A" w:rsidRPr="000C7335" w:rsidRDefault="00B6588A" w:rsidP="00CE229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335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отрасли региона (сельскохозяйственные, строительные, и др.)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88A" w:rsidRPr="000C7335" w:rsidRDefault="00B6588A" w:rsidP="00CE229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335">
              <w:rPr>
                <w:rFonts w:ascii="Times New Roman" w:hAnsi="Times New Roman" w:cs="Times New Roman"/>
                <w:sz w:val="24"/>
                <w:szCs w:val="24"/>
              </w:rPr>
              <w:t>историко-культурное наследие (история храмов, их архитектурные особенности и т.д.)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88A" w:rsidRPr="000C7335" w:rsidRDefault="00B6588A" w:rsidP="00CE229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335">
              <w:rPr>
                <w:rFonts w:ascii="Times New Roman" w:hAnsi="Times New Roman" w:cs="Times New Roman"/>
                <w:sz w:val="24"/>
                <w:szCs w:val="24"/>
              </w:rPr>
              <w:t>народные промысла и ремесла (предметы домашнего обихода, декоративно-прикладное искусство, народное зодчество)</w:t>
            </w:r>
          </w:p>
        </w:tc>
      </w:tr>
      <w:tr w:rsidR="00B6588A" w:rsidRPr="000C7335" w:rsidTr="00CE2293">
        <w:trPr>
          <w:jc w:val="center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88A" w:rsidRPr="000C7335" w:rsidRDefault="00B6588A" w:rsidP="00CE229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335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(типы и характер воспроизводства, профессиональная структура, уровень жизни населения, перспективы экономического развития и др.)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88A" w:rsidRPr="000C7335" w:rsidRDefault="00B6588A" w:rsidP="00CE229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335">
              <w:rPr>
                <w:rFonts w:ascii="Times New Roman" w:hAnsi="Times New Roman" w:cs="Times New Roman"/>
                <w:sz w:val="24"/>
                <w:szCs w:val="24"/>
              </w:rPr>
              <w:t>население (национальный состав, плотность населения, половозрастная структура и т.д.)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88A" w:rsidRPr="000C7335" w:rsidRDefault="00B6588A" w:rsidP="00CE229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335">
              <w:rPr>
                <w:rFonts w:ascii="Times New Roman" w:hAnsi="Times New Roman" w:cs="Times New Roman"/>
                <w:sz w:val="24"/>
                <w:szCs w:val="24"/>
              </w:rPr>
              <w:t>традиционные виды деятельности (рыболовство, охота, скотоводство, коневодство, оленеводство и т.д.)</w:t>
            </w:r>
            <w:proofErr w:type="gramEnd"/>
          </w:p>
        </w:tc>
      </w:tr>
      <w:tr w:rsidR="00B6588A" w:rsidRPr="000C7335" w:rsidTr="00CE2293">
        <w:trPr>
          <w:jc w:val="center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88A" w:rsidRPr="000C7335" w:rsidRDefault="00B6588A" w:rsidP="00CE229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335">
              <w:rPr>
                <w:rFonts w:ascii="Times New Roman" w:hAnsi="Times New Roman" w:cs="Times New Roman"/>
                <w:sz w:val="24"/>
                <w:szCs w:val="24"/>
              </w:rPr>
              <w:t>социально-географические (плотность населения, характер поселений, традиционные занятия, средства сообщения)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88A" w:rsidRPr="000C7335" w:rsidRDefault="00B6588A" w:rsidP="00CE229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335">
              <w:rPr>
                <w:rFonts w:ascii="Times New Roman" w:hAnsi="Times New Roman" w:cs="Times New Roman"/>
                <w:sz w:val="24"/>
                <w:szCs w:val="24"/>
              </w:rPr>
              <w:t>флора и фауна (особенности растений и животных)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88A" w:rsidRPr="000C7335" w:rsidRDefault="00B6588A" w:rsidP="00CE229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335">
              <w:rPr>
                <w:rFonts w:ascii="Times New Roman" w:hAnsi="Times New Roman" w:cs="Times New Roman"/>
                <w:sz w:val="24"/>
                <w:szCs w:val="24"/>
              </w:rPr>
              <w:t>жилищные и хозяйственные постройки</w:t>
            </w:r>
          </w:p>
        </w:tc>
      </w:tr>
      <w:tr w:rsidR="00B6588A" w:rsidRPr="000C7335" w:rsidTr="00CE2293">
        <w:trPr>
          <w:jc w:val="center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88A" w:rsidRPr="000C7335" w:rsidRDefault="00B6588A" w:rsidP="00CE229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335">
              <w:rPr>
                <w:rFonts w:ascii="Times New Roman" w:hAnsi="Times New Roman" w:cs="Times New Roman"/>
                <w:sz w:val="24"/>
                <w:szCs w:val="24"/>
              </w:rPr>
              <w:t>социально-демографические (национальный состав, миграционные процессы, половозрастная структура, характер воспроизводства населения, типы семьи и др.);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88A" w:rsidRPr="000C7335" w:rsidRDefault="00B6588A" w:rsidP="00CE229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3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этнография (происхождение и расселение, быт и культура этносов (народов))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88A" w:rsidRPr="000C7335" w:rsidRDefault="00B6588A" w:rsidP="00CE229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335">
              <w:rPr>
                <w:rFonts w:ascii="Times New Roman" w:hAnsi="Times New Roman" w:cs="Times New Roman"/>
                <w:sz w:val="24"/>
                <w:szCs w:val="24"/>
              </w:rPr>
              <w:t xml:space="preserve">мифология и религия (эмпирические воззрения народа, обряды и праздники,  обычаи) </w:t>
            </w:r>
          </w:p>
        </w:tc>
      </w:tr>
      <w:tr w:rsidR="00B6588A" w:rsidRPr="000C7335" w:rsidTr="00CE2293">
        <w:trPr>
          <w:jc w:val="center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88A" w:rsidRPr="000C7335" w:rsidRDefault="00B6588A" w:rsidP="00CE229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335">
              <w:rPr>
                <w:rFonts w:ascii="Times New Roman" w:hAnsi="Times New Roman" w:cs="Times New Roman"/>
                <w:sz w:val="24"/>
                <w:szCs w:val="24"/>
              </w:rPr>
              <w:t>административно-политические (территориальное расположение и границы региона, тип инфраструктуры, организация и функционирование органов управления);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88A" w:rsidRPr="000C7335" w:rsidRDefault="00B6588A" w:rsidP="00CE229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3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археология (</w:t>
            </w:r>
            <w:r w:rsidRPr="000C7335">
              <w:rPr>
                <w:rFonts w:ascii="Times New Roman" w:hAnsi="Times New Roman" w:cs="Times New Roman"/>
                <w:sz w:val="24"/>
                <w:szCs w:val="24"/>
              </w:rPr>
              <w:t>материальные остатки жизни и деятельности людей – вещественные (археологические) памятники)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88A" w:rsidRPr="000C7335" w:rsidRDefault="00B6588A" w:rsidP="00CE229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335">
              <w:rPr>
                <w:rFonts w:ascii="Times New Roman" w:hAnsi="Times New Roman" w:cs="Times New Roman"/>
                <w:sz w:val="24"/>
                <w:szCs w:val="24"/>
              </w:rPr>
              <w:t>фольклор (словесный, игровой, драматический, народные задачи, задачи-загадки)</w:t>
            </w:r>
          </w:p>
        </w:tc>
      </w:tr>
    </w:tbl>
    <w:p w:rsidR="000C7335" w:rsidRPr="004A7E47" w:rsidRDefault="000C7335" w:rsidP="00B6588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2172A" w:rsidRPr="004A7E47" w:rsidRDefault="0002172A" w:rsidP="00B6588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2172A" w:rsidRPr="004A7E47" w:rsidRDefault="0002172A" w:rsidP="00B6588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2172A" w:rsidRPr="004A7E47" w:rsidRDefault="0002172A" w:rsidP="00B6588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026CB" w:rsidRPr="00B3762E" w:rsidRDefault="001026CB" w:rsidP="001026CB">
      <w:pPr>
        <w:pStyle w:val="Default"/>
        <w:ind w:firstLine="709"/>
        <w:contextualSpacing/>
        <w:jc w:val="right"/>
        <w:rPr>
          <w:color w:val="00000A"/>
        </w:rPr>
      </w:pPr>
      <w:r>
        <w:rPr>
          <w:color w:val="00000A"/>
        </w:rPr>
        <w:lastRenderedPageBreak/>
        <w:t>Приложение 2</w:t>
      </w:r>
    </w:p>
    <w:p w:rsidR="00103D4D" w:rsidRDefault="00103D4D" w:rsidP="00357B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7BE6" w:rsidRPr="00ED0B16" w:rsidRDefault="00357BE6" w:rsidP="00357B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0B16">
        <w:rPr>
          <w:rFonts w:ascii="Times New Roman" w:eastAsia="Times New Roman" w:hAnsi="Times New Roman" w:cs="Times New Roman"/>
          <w:sz w:val="26"/>
          <w:szCs w:val="26"/>
        </w:rPr>
        <w:t>На Конкурс принимаются методические разработки авторских программ, занятий учебной и внеучебной деятельности учащихся, составленные как индивидуально, так и в соавторстве (не более трех человек). Структура конкурсной работы состоит из нескольких разделов. На титульном листе работы необходимо указать без сокращений следующие сведения по форме: Ф.И.О. автора (</w:t>
      </w:r>
      <w:proofErr w:type="spellStart"/>
      <w:r w:rsidRPr="00ED0B16">
        <w:rPr>
          <w:rFonts w:ascii="Times New Roman" w:eastAsia="Times New Roman" w:hAnsi="Times New Roman" w:cs="Times New Roman"/>
          <w:sz w:val="26"/>
          <w:szCs w:val="26"/>
        </w:rPr>
        <w:t>ов</w:t>
      </w:r>
      <w:proofErr w:type="spellEnd"/>
      <w:r w:rsidRPr="00ED0B16">
        <w:rPr>
          <w:rFonts w:ascii="Times New Roman" w:eastAsia="Times New Roman" w:hAnsi="Times New Roman" w:cs="Times New Roman"/>
          <w:sz w:val="26"/>
          <w:szCs w:val="26"/>
        </w:rPr>
        <w:t>), уровень высшего образования, год обучения, полное наименование образовательного учреждения, населенный пункт, вид и название разработки. В пояснительной записке указываются: возраст и класс учащихся; цели и задачи; оборудования и технические средства. Основная часть оформляется в свободной форме, в зависимости от вида разработки. Список литературы оформляется согласно ГОСТ. Ограничений по объему работы нет.</w:t>
      </w:r>
    </w:p>
    <w:p w:rsidR="00357BE6" w:rsidRPr="00ED0B16" w:rsidRDefault="00357BE6" w:rsidP="00357B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0B16">
        <w:rPr>
          <w:rFonts w:ascii="Times New Roman" w:eastAsia="Times New Roman" w:hAnsi="Times New Roman" w:cs="Times New Roman"/>
          <w:sz w:val="26"/>
          <w:szCs w:val="26"/>
        </w:rPr>
        <w:t xml:space="preserve">Требования к задачам с </w:t>
      </w:r>
      <w:proofErr w:type="spellStart"/>
      <w:r w:rsidRPr="00ED0B16">
        <w:rPr>
          <w:rFonts w:ascii="Times New Roman" w:eastAsia="Times New Roman" w:hAnsi="Times New Roman" w:cs="Times New Roman"/>
          <w:sz w:val="26"/>
          <w:szCs w:val="26"/>
        </w:rPr>
        <w:t>этнорегиональным</w:t>
      </w:r>
      <w:proofErr w:type="spellEnd"/>
      <w:r w:rsidR="004C0804">
        <w:rPr>
          <w:rFonts w:ascii="Times New Roman" w:eastAsia="Times New Roman" w:hAnsi="Times New Roman" w:cs="Times New Roman"/>
          <w:sz w:val="26"/>
          <w:szCs w:val="26"/>
        </w:rPr>
        <w:t xml:space="preserve"> сод</w:t>
      </w:r>
      <w:r w:rsidRPr="00ED0B16">
        <w:rPr>
          <w:rFonts w:ascii="Times New Roman" w:eastAsia="Times New Roman" w:hAnsi="Times New Roman" w:cs="Times New Roman"/>
          <w:sz w:val="26"/>
          <w:szCs w:val="26"/>
        </w:rPr>
        <w:t>ержанием:</w:t>
      </w:r>
    </w:p>
    <w:p w:rsidR="00357BE6" w:rsidRPr="006B5828" w:rsidRDefault="00357BE6" w:rsidP="00357B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B5828">
        <w:rPr>
          <w:rFonts w:ascii="Times New Roman" w:eastAsia="Times New Roman" w:hAnsi="Times New Roman" w:cs="Times New Roman"/>
          <w:i/>
          <w:sz w:val="26"/>
          <w:szCs w:val="26"/>
        </w:rPr>
        <w:t xml:space="preserve">Требования к фабуле задачи. </w:t>
      </w:r>
    </w:p>
    <w:p w:rsidR="00357BE6" w:rsidRPr="00ED0B16" w:rsidRDefault="00357BE6" w:rsidP="00357B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0B16">
        <w:rPr>
          <w:rFonts w:ascii="Times New Roman" w:eastAsia="Times New Roman" w:hAnsi="Times New Roman" w:cs="Times New Roman"/>
          <w:sz w:val="26"/>
          <w:szCs w:val="26"/>
        </w:rPr>
        <w:t xml:space="preserve">- отражение в тексте задачи региональных и этнокультурных сведений и демонстрация в фабуле математики как средства, помогающего решению хозяйственных и производственных задач. </w:t>
      </w:r>
    </w:p>
    <w:p w:rsidR="00357BE6" w:rsidRPr="00ED0B16" w:rsidRDefault="00357BE6" w:rsidP="00357B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0B16">
        <w:rPr>
          <w:rFonts w:ascii="Times New Roman" w:eastAsia="Times New Roman" w:hAnsi="Times New Roman" w:cs="Times New Roman"/>
          <w:sz w:val="26"/>
          <w:szCs w:val="26"/>
        </w:rPr>
        <w:t>- доступность объема, содержания и фабулы задачи для понимания учащихся: текст задачи не перегружен излишней информацией (информация отделена от условия задачи); нематематические термины известны, легко определяемы или интуитивно ясны; явления и процессы, описываемые в задаче, понятны.</w:t>
      </w:r>
    </w:p>
    <w:p w:rsidR="00357BE6" w:rsidRPr="00ED0B16" w:rsidRDefault="00357BE6" w:rsidP="00357B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0B16">
        <w:rPr>
          <w:rFonts w:ascii="Times New Roman" w:eastAsia="Times New Roman" w:hAnsi="Times New Roman" w:cs="Times New Roman"/>
          <w:sz w:val="26"/>
          <w:szCs w:val="26"/>
        </w:rPr>
        <w:t xml:space="preserve">- соответствие содержания и фабулы возрастным психолого-педагогическим особенностям (познавательным интересам, ведущему типу деятельности) школьника. </w:t>
      </w:r>
    </w:p>
    <w:p w:rsidR="00357BE6" w:rsidRPr="00ED0B16" w:rsidRDefault="00357BE6" w:rsidP="00357B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0B16">
        <w:rPr>
          <w:rFonts w:ascii="Times New Roman" w:eastAsia="Times New Roman" w:hAnsi="Times New Roman" w:cs="Times New Roman"/>
          <w:sz w:val="26"/>
          <w:szCs w:val="26"/>
        </w:rPr>
        <w:t>- соответствие содержания и фабулы этнопсихологическим особенностям детей коренной национальности.</w:t>
      </w:r>
    </w:p>
    <w:p w:rsidR="00357BE6" w:rsidRPr="006B5828" w:rsidRDefault="00357BE6" w:rsidP="00357B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B5828">
        <w:rPr>
          <w:rFonts w:ascii="Times New Roman" w:eastAsia="Times New Roman" w:hAnsi="Times New Roman" w:cs="Times New Roman"/>
          <w:i/>
          <w:sz w:val="26"/>
          <w:szCs w:val="26"/>
        </w:rPr>
        <w:t xml:space="preserve">Требования к математическому содержанию задачи. </w:t>
      </w:r>
    </w:p>
    <w:p w:rsidR="00357BE6" w:rsidRPr="00ED0B16" w:rsidRDefault="00357BE6" w:rsidP="00357B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0B16">
        <w:rPr>
          <w:rFonts w:ascii="Times New Roman" w:eastAsia="Times New Roman" w:hAnsi="Times New Roman" w:cs="Times New Roman"/>
          <w:sz w:val="26"/>
          <w:szCs w:val="26"/>
        </w:rPr>
        <w:t xml:space="preserve">- математическая содержательность решения задачи. </w:t>
      </w:r>
    </w:p>
    <w:p w:rsidR="00357BE6" w:rsidRPr="00ED0B16" w:rsidRDefault="00357BE6" w:rsidP="00357B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0B16">
        <w:rPr>
          <w:rFonts w:ascii="Times New Roman" w:eastAsia="Times New Roman" w:hAnsi="Times New Roman" w:cs="Times New Roman"/>
          <w:sz w:val="26"/>
          <w:szCs w:val="26"/>
        </w:rPr>
        <w:t xml:space="preserve">- соответствие численных данных задачи реальным значениям. </w:t>
      </w:r>
    </w:p>
    <w:p w:rsidR="00357BE6" w:rsidRPr="00ED0B16" w:rsidRDefault="00357BE6" w:rsidP="00357B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0B16">
        <w:rPr>
          <w:rFonts w:ascii="Times New Roman" w:eastAsia="Times New Roman" w:hAnsi="Times New Roman" w:cs="Times New Roman"/>
          <w:sz w:val="26"/>
          <w:szCs w:val="26"/>
        </w:rPr>
        <w:t xml:space="preserve">- соответствие фактических данных, сделанных допущений и упрощений реальному процессу, объекту, ситуации, описанных в задаче. </w:t>
      </w:r>
    </w:p>
    <w:p w:rsidR="00357BE6" w:rsidRPr="00ED0B16" w:rsidRDefault="00357BE6" w:rsidP="00357B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0B16">
        <w:rPr>
          <w:rFonts w:ascii="Times New Roman" w:eastAsia="Times New Roman" w:hAnsi="Times New Roman" w:cs="Times New Roman"/>
          <w:sz w:val="26"/>
          <w:szCs w:val="26"/>
        </w:rPr>
        <w:t xml:space="preserve">- единство задач с </w:t>
      </w:r>
      <w:proofErr w:type="spellStart"/>
      <w:r w:rsidRPr="00ED0B16">
        <w:rPr>
          <w:rFonts w:ascii="Times New Roman" w:eastAsia="Times New Roman" w:hAnsi="Times New Roman" w:cs="Times New Roman"/>
          <w:sz w:val="26"/>
          <w:szCs w:val="26"/>
        </w:rPr>
        <w:t>этнорегиональным</w:t>
      </w:r>
      <w:proofErr w:type="spellEnd"/>
      <w:r w:rsidRPr="00ED0B16">
        <w:rPr>
          <w:rFonts w:ascii="Times New Roman" w:eastAsia="Times New Roman" w:hAnsi="Times New Roman" w:cs="Times New Roman"/>
          <w:sz w:val="26"/>
          <w:szCs w:val="26"/>
        </w:rPr>
        <w:t xml:space="preserve"> содержанием и задач, широко применяемых в преподавании математики в школе. </w:t>
      </w:r>
    </w:p>
    <w:p w:rsidR="00357BE6" w:rsidRPr="00ED0B16" w:rsidRDefault="00357BE6" w:rsidP="00357B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D0B16">
        <w:rPr>
          <w:rFonts w:ascii="Times New Roman" w:eastAsia="Times New Roman" w:hAnsi="Times New Roman" w:cs="Times New Roman"/>
          <w:sz w:val="26"/>
          <w:szCs w:val="26"/>
        </w:rPr>
        <w:t>Работа должна быть выполнена в печатном виде в текстовом редакторе (</w:t>
      </w:r>
      <w:proofErr w:type="spellStart"/>
      <w:r w:rsidRPr="00ED0B16">
        <w:rPr>
          <w:rFonts w:ascii="Times New Roman" w:eastAsia="Times New Roman" w:hAnsi="Times New Roman" w:cs="Times New Roman"/>
          <w:sz w:val="26"/>
          <w:szCs w:val="26"/>
        </w:rPr>
        <w:t>формат:</w:t>
      </w:r>
      <w:proofErr w:type="gramEnd"/>
      <w:r w:rsidRPr="00ED0B16">
        <w:rPr>
          <w:rFonts w:ascii="Times New Roman" w:eastAsia="Times New Roman" w:hAnsi="Times New Roman" w:cs="Times New Roman"/>
          <w:sz w:val="26"/>
          <w:szCs w:val="26"/>
        </w:rPr>
        <w:t>Word</w:t>
      </w:r>
      <w:proofErr w:type="spellEnd"/>
      <w:r w:rsidRPr="00ED0B16">
        <w:rPr>
          <w:rFonts w:ascii="Times New Roman" w:eastAsia="Times New Roman" w:hAnsi="Times New Roman" w:cs="Times New Roman"/>
          <w:sz w:val="26"/>
          <w:szCs w:val="26"/>
        </w:rPr>
        <w:t xml:space="preserve"> 2007-2010 гг. –  *</w:t>
      </w:r>
      <w:proofErr w:type="spellStart"/>
      <w:r w:rsidRPr="00ED0B16">
        <w:rPr>
          <w:rFonts w:ascii="Times New Roman" w:eastAsia="Times New Roman" w:hAnsi="Times New Roman" w:cs="Times New Roman"/>
          <w:sz w:val="26"/>
          <w:szCs w:val="26"/>
        </w:rPr>
        <w:t>doc</w:t>
      </w:r>
      <w:proofErr w:type="spellEnd"/>
      <w:r w:rsidRPr="00ED0B16">
        <w:rPr>
          <w:rFonts w:ascii="Times New Roman" w:eastAsia="Times New Roman" w:hAnsi="Times New Roman" w:cs="Times New Roman"/>
          <w:sz w:val="26"/>
          <w:szCs w:val="26"/>
        </w:rPr>
        <w:t>, *</w:t>
      </w:r>
      <w:proofErr w:type="spellStart"/>
      <w:r w:rsidRPr="00ED0B16">
        <w:rPr>
          <w:rFonts w:ascii="Times New Roman" w:eastAsia="Times New Roman" w:hAnsi="Times New Roman" w:cs="Times New Roman"/>
          <w:sz w:val="26"/>
          <w:szCs w:val="26"/>
        </w:rPr>
        <w:t>docx</w:t>
      </w:r>
      <w:proofErr w:type="spellEnd"/>
      <w:r w:rsidRPr="00ED0B16">
        <w:rPr>
          <w:rFonts w:ascii="Times New Roman" w:eastAsia="Times New Roman" w:hAnsi="Times New Roman" w:cs="Times New Roman"/>
          <w:sz w:val="26"/>
          <w:szCs w:val="26"/>
        </w:rPr>
        <w:t>; формат страницы - А</w:t>
      </w:r>
      <w:proofErr w:type="gramStart"/>
      <w:r w:rsidRPr="00ED0B16">
        <w:rPr>
          <w:rFonts w:ascii="Times New Roman" w:eastAsia="Times New Roman" w:hAnsi="Times New Roman" w:cs="Times New Roman"/>
          <w:sz w:val="26"/>
          <w:szCs w:val="26"/>
        </w:rPr>
        <w:t>4</w:t>
      </w:r>
      <w:proofErr w:type="gramEnd"/>
      <w:r w:rsidRPr="00ED0B16">
        <w:rPr>
          <w:rFonts w:ascii="Times New Roman" w:eastAsia="Times New Roman" w:hAnsi="Times New Roman" w:cs="Times New Roman"/>
          <w:sz w:val="26"/>
          <w:szCs w:val="26"/>
        </w:rPr>
        <w:t xml:space="preserve"> (210х297 мм); ориентация – книжная; поля: верхнее – 20 мм, нижнее – 20 мм, левое – 25 мм, правое – 15 мм; шрифт: размер (кегль) – 14; тип шрифта – </w:t>
      </w:r>
      <w:proofErr w:type="spellStart"/>
      <w:r w:rsidRPr="00ED0B16">
        <w:rPr>
          <w:rFonts w:ascii="Times New Roman" w:eastAsia="Times New Roman" w:hAnsi="Times New Roman" w:cs="Times New Roman"/>
          <w:sz w:val="26"/>
          <w:szCs w:val="26"/>
        </w:rPr>
        <w:t>TimesNewRoman</w:t>
      </w:r>
      <w:proofErr w:type="spellEnd"/>
      <w:r w:rsidRPr="00ED0B16">
        <w:rPr>
          <w:rFonts w:ascii="Times New Roman" w:eastAsia="Times New Roman" w:hAnsi="Times New Roman" w:cs="Times New Roman"/>
          <w:sz w:val="26"/>
          <w:szCs w:val="26"/>
        </w:rPr>
        <w:t>;  выравнивание – по ширине; межстрочный интервал – 1,25; абзац – отступ первой строки (1,27 см); ссылки на литературу – в конце текста (неавтоматические)) и представляются на конкурс в электронном виде.</w:t>
      </w:r>
    </w:p>
    <w:p w:rsidR="00103D4D" w:rsidRPr="00ED0B16" w:rsidRDefault="00357BE6" w:rsidP="00357B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0B16">
        <w:rPr>
          <w:rFonts w:ascii="Times New Roman" w:eastAsia="Times New Roman" w:hAnsi="Times New Roman" w:cs="Times New Roman"/>
          <w:sz w:val="26"/>
          <w:szCs w:val="26"/>
        </w:rPr>
        <w:t>Если работа предполагает наличие фото, аудио, видеоматериалов и презентаций в качестве иллюстративного материала, то их надо приложить к работе отдельными файлами в одном архиве.</w:t>
      </w:r>
    </w:p>
    <w:p w:rsidR="00357BE6" w:rsidRPr="00366701" w:rsidRDefault="00357BE6" w:rsidP="00B6588A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7BE6" w:rsidRPr="000C7335" w:rsidRDefault="00357BE6" w:rsidP="00B6588A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172A" w:rsidRPr="004A7E47" w:rsidRDefault="0002172A" w:rsidP="001026CB">
      <w:pPr>
        <w:pStyle w:val="Default"/>
        <w:ind w:firstLine="709"/>
        <w:contextualSpacing/>
        <w:jc w:val="right"/>
        <w:rPr>
          <w:color w:val="00000A"/>
        </w:rPr>
      </w:pPr>
    </w:p>
    <w:p w:rsidR="0002172A" w:rsidRPr="004A7E47" w:rsidRDefault="0002172A" w:rsidP="001026CB">
      <w:pPr>
        <w:pStyle w:val="Default"/>
        <w:ind w:firstLine="709"/>
        <w:contextualSpacing/>
        <w:jc w:val="right"/>
        <w:rPr>
          <w:color w:val="00000A"/>
        </w:rPr>
      </w:pPr>
    </w:p>
    <w:p w:rsidR="0002172A" w:rsidRPr="004A7E47" w:rsidRDefault="0002172A" w:rsidP="001026CB">
      <w:pPr>
        <w:pStyle w:val="Default"/>
        <w:ind w:firstLine="709"/>
        <w:contextualSpacing/>
        <w:jc w:val="right"/>
        <w:rPr>
          <w:color w:val="00000A"/>
        </w:rPr>
      </w:pPr>
    </w:p>
    <w:p w:rsidR="001026CB" w:rsidRPr="00B3762E" w:rsidRDefault="001026CB" w:rsidP="001026CB">
      <w:pPr>
        <w:pStyle w:val="Default"/>
        <w:ind w:firstLine="709"/>
        <w:contextualSpacing/>
        <w:jc w:val="right"/>
        <w:rPr>
          <w:color w:val="00000A"/>
        </w:rPr>
      </w:pPr>
      <w:r>
        <w:rPr>
          <w:color w:val="00000A"/>
        </w:rPr>
        <w:lastRenderedPageBreak/>
        <w:t>Приложение 3</w:t>
      </w:r>
    </w:p>
    <w:p w:rsidR="00B6588A" w:rsidRPr="004A7E47" w:rsidRDefault="00B6588A" w:rsidP="00B6588A">
      <w:pPr>
        <w:pStyle w:val="Default"/>
        <w:contextualSpacing/>
        <w:jc w:val="center"/>
        <w:rPr>
          <w:color w:val="00000A"/>
        </w:rPr>
      </w:pPr>
    </w:p>
    <w:p w:rsidR="0002172A" w:rsidRPr="004A7E47" w:rsidRDefault="0002172A" w:rsidP="00B6588A">
      <w:pPr>
        <w:pStyle w:val="Default"/>
        <w:contextualSpacing/>
        <w:jc w:val="center"/>
        <w:rPr>
          <w:b/>
          <w:bCs/>
          <w:color w:val="00000A"/>
        </w:rPr>
      </w:pPr>
    </w:p>
    <w:p w:rsidR="00B6588A" w:rsidRPr="000C7335" w:rsidRDefault="00B6588A" w:rsidP="00B6588A">
      <w:pPr>
        <w:pStyle w:val="Default"/>
        <w:contextualSpacing/>
        <w:jc w:val="center"/>
        <w:rPr>
          <w:b/>
          <w:bCs/>
          <w:color w:val="00000A"/>
        </w:rPr>
      </w:pPr>
      <w:r w:rsidRPr="000C7335">
        <w:rPr>
          <w:b/>
          <w:bCs/>
          <w:color w:val="00000A"/>
        </w:rPr>
        <w:t xml:space="preserve">ФОРМА </w:t>
      </w:r>
    </w:p>
    <w:p w:rsidR="00B6588A" w:rsidRPr="000C7335" w:rsidRDefault="00B6588A" w:rsidP="00B6588A">
      <w:pPr>
        <w:pStyle w:val="Default"/>
        <w:contextualSpacing/>
        <w:jc w:val="center"/>
        <w:rPr>
          <w:b/>
          <w:bCs/>
          <w:color w:val="00000A"/>
        </w:rPr>
      </w:pPr>
      <w:r w:rsidRPr="000C7335">
        <w:rPr>
          <w:b/>
          <w:bCs/>
          <w:color w:val="00000A"/>
        </w:rPr>
        <w:t>заявки и требования к ее оформлению</w:t>
      </w:r>
    </w:p>
    <w:p w:rsidR="00B6588A" w:rsidRPr="000C7335" w:rsidRDefault="00B6588A" w:rsidP="00B6588A">
      <w:pPr>
        <w:pStyle w:val="Default"/>
        <w:ind w:firstLine="567"/>
        <w:contextualSpacing/>
        <w:jc w:val="both"/>
        <w:rPr>
          <w:color w:val="00000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8886"/>
      </w:tblGrid>
      <w:tr w:rsidR="00CC68A9" w:rsidRPr="00AA008C" w:rsidTr="006B5828">
        <w:trPr>
          <w:trHeight w:val="1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A9" w:rsidRPr="00AA008C" w:rsidRDefault="00CC68A9" w:rsidP="00CE2293">
            <w:pPr>
              <w:pStyle w:val="Default"/>
              <w:jc w:val="both"/>
            </w:pPr>
            <w:r w:rsidRPr="00AA008C">
              <w:t xml:space="preserve">1 </w:t>
            </w: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A9" w:rsidRPr="00AA008C" w:rsidRDefault="00CC68A9" w:rsidP="00CE2293">
            <w:pPr>
              <w:pStyle w:val="Default"/>
              <w:ind w:firstLine="317"/>
              <w:jc w:val="both"/>
            </w:pPr>
            <w:r w:rsidRPr="00AA008C">
              <w:t>Фамилия Имя Отчество (полностью) автора (</w:t>
            </w:r>
            <w:proofErr w:type="spellStart"/>
            <w:r w:rsidRPr="00AA008C">
              <w:t>ов</w:t>
            </w:r>
            <w:proofErr w:type="spellEnd"/>
            <w:r w:rsidRPr="00AA008C">
              <w:t>)</w:t>
            </w:r>
          </w:p>
        </w:tc>
      </w:tr>
      <w:tr w:rsidR="00CC68A9" w:rsidRPr="00AA008C" w:rsidTr="006B5828">
        <w:trPr>
          <w:trHeight w:val="1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A9" w:rsidRPr="00AA008C" w:rsidRDefault="00CC68A9" w:rsidP="00CE2293">
            <w:pPr>
              <w:pStyle w:val="Default"/>
              <w:jc w:val="both"/>
            </w:pPr>
            <w:r w:rsidRPr="00AA008C">
              <w:t xml:space="preserve">2 </w:t>
            </w: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A9" w:rsidRPr="00AA008C" w:rsidRDefault="00CC68A9" w:rsidP="00CE2293">
            <w:pPr>
              <w:pStyle w:val="Default"/>
              <w:ind w:firstLine="317"/>
              <w:jc w:val="both"/>
            </w:pPr>
            <w:r w:rsidRPr="00AA008C">
              <w:t xml:space="preserve">Название </w:t>
            </w:r>
            <w:r>
              <w:t>разработки</w:t>
            </w:r>
          </w:p>
        </w:tc>
      </w:tr>
      <w:tr w:rsidR="00CC68A9" w:rsidRPr="00AA008C" w:rsidTr="006B5828">
        <w:trPr>
          <w:trHeight w:val="1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A9" w:rsidRPr="00AA008C" w:rsidRDefault="00CC68A9" w:rsidP="00CE2293">
            <w:pPr>
              <w:pStyle w:val="Default"/>
              <w:jc w:val="both"/>
            </w:pPr>
            <w:r w:rsidRPr="00AA008C">
              <w:t xml:space="preserve">3 </w:t>
            </w: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A9" w:rsidRPr="00AA008C" w:rsidRDefault="00CC68A9" w:rsidP="00CE2293">
            <w:pPr>
              <w:pStyle w:val="Default"/>
              <w:ind w:firstLine="317"/>
              <w:jc w:val="both"/>
            </w:pPr>
            <w:r>
              <w:t>Вид разработки</w:t>
            </w:r>
          </w:p>
        </w:tc>
      </w:tr>
      <w:tr w:rsidR="00CC68A9" w:rsidRPr="00AA008C" w:rsidTr="006B5828">
        <w:trPr>
          <w:trHeight w:val="1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A9" w:rsidRPr="00AA008C" w:rsidRDefault="00CC68A9" w:rsidP="00CE2293">
            <w:pPr>
              <w:pStyle w:val="Default"/>
              <w:jc w:val="both"/>
            </w:pPr>
            <w:r w:rsidRPr="00AA008C">
              <w:t xml:space="preserve">5 </w:t>
            </w: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A9" w:rsidRPr="00AA008C" w:rsidRDefault="00CC68A9" w:rsidP="00CE2293">
            <w:pPr>
              <w:pStyle w:val="Default"/>
              <w:ind w:firstLine="317"/>
              <w:jc w:val="both"/>
            </w:pPr>
            <w:r w:rsidRPr="00AA008C">
              <w:t xml:space="preserve">Район (улус), </w:t>
            </w:r>
            <w:r>
              <w:t>населенный пункт</w:t>
            </w:r>
          </w:p>
        </w:tc>
      </w:tr>
      <w:tr w:rsidR="00CC68A9" w:rsidRPr="00AA008C" w:rsidTr="006B5828">
        <w:trPr>
          <w:trHeight w:val="1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A9" w:rsidRPr="00AA008C" w:rsidRDefault="00CC68A9" w:rsidP="00CE2293">
            <w:pPr>
              <w:pStyle w:val="Default"/>
              <w:jc w:val="both"/>
            </w:pPr>
            <w:r w:rsidRPr="00AA008C">
              <w:t xml:space="preserve">6 </w:t>
            </w: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A9" w:rsidRPr="00AA008C" w:rsidRDefault="00CC68A9" w:rsidP="00CE2293">
            <w:pPr>
              <w:pStyle w:val="Default"/>
              <w:ind w:firstLine="317"/>
              <w:jc w:val="both"/>
            </w:pPr>
            <w:r w:rsidRPr="00AA008C">
              <w:t>Школа (название полностью)</w:t>
            </w:r>
          </w:p>
        </w:tc>
      </w:tr>
      <w:tr w:rsidR="00CC68A9" w:rsidRPr="00AA008C" w:rsidTr="006B5828">
        <w:trPr>
          <w:trHeight w:val="1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A9" w:rsidRPr="00AA008C" w:rsidRDefault="00CC68A9" w:rsidP="00CE2293">
            <w:pPr>
              <w:pStyle w:val="Default"/>
              <w:jc w:val="both"/>
            </w:pPr>
            <w:r w:rsidRPr="00AA008C">
              <w:t xml:space="preserve">7 </w:t>
            </w: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A9" w:rsidRPr="00AA008C" w:rsidRDefault="00CC68A9" w:rsidP="00CE2293">
            <w:pPr>
              <w:pStyle w:val="Default"/>
              <w:ind w:firstLine="317"/>
              <w:jc w:val="both"/>
            </w:pPr>
            <w:r>
              <w:t>Педагогический стаж</w:t>
            </w:r>
          </w:p>
        </w:tc>
      </w:tr>
      <w:tr w:rsidR="00CC68A9" w:rsidRPr="00AA008C" w:rsidTr="006B5828">
        <w:trPr>
          <w:trHeight w:val="1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A9" w:rsidRPr="00AA008C" w:rsidRDefault="00CC68A9" w:rsidP="00CE2293">
            <w:pPr>
              <w:pStyle w:val="Default"/>
              <w:jc w:val="both"/>
            </w:pPr>
            <w:r>
              <w:t>8</w:t>
            </w: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A9" w:rsidRPr="00AA008C" w:rsidRDefault="00CC68A9" w:rsidP="00CE2293">
            <w:pPr>
              <w:pStyle w:val="Default"/>
              <w:ind w:firstLine="317"/>
              <w:jc w:val="both"/>
            </w:pPr>
            <w:r w:rsidRPr="00AA008C">
              <w:t xml:space="preserve">Телефоны (домашний, мобильный) с указанием кода </w:t>
            </w:r>
          </w:p>
        </w:tc>
      </w:tr>
      <w:tr w:rsidR="00CC68A9" w:rsidRPr="00AA008C" w:rsidTr="006B5828">
        <w:trPr>
          <w:trHeight w:val="1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A9" w:rsidRPr="00AA008C" w:rsidRDefault="00CC68A9" w:rsidP="00CE2293">
            <w:pPr>
              <w:pStyle w:val="Default"/>
              <w:jc w:val="both"/>
            </w:pPr>
            <w:r>
              <w:t>9</w:t>
            </w: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8A9" w:rsidRPr="00AA008C" w:rsidRDefault="00CC68A9" w:rsidP="00CE2293">
            <w:pPr>
              <w:pStyle w:val="Default"/>
              <w:ind w:firstLine="317"/>
              <w:jc w:val="both"/>
            </w:pPr>
            <w:r>
              <w:t>Электронная почта (</w:t>
            </w:r>
            <w:r w:rsidRPr="00AA008C">
              <w:t>E-</w:t>
            </w:r>
            <w:proofErr w:type="spellStart"/>
            <w:r w:rsidRPr="00AA008C">
              <w:t>mail</w:t>
            </w:r>
            <w:proofErr w:type="spellEnd"/>
            <w:r>
              <w:t>)</w:t>
            </w:r>
          </w:p>
        </w:tc>
      </w:tr>
    </w:tbl>
    <w:p w:rsidR="00B6588A" w:rsidRPr="000C7335" w:rsidRDefault="00B6588A" w:rsidP="00B6588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588A" w:rsidRPr="000C7335" w:rsidRDefault="00B6588A" w:rsidP="00B658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335">
        <w:rPr>
          <w:rFonts w:ascii="Times New Roman" w:hAnsi="Times New Roman" w:cs="Times New Roman"/>
          <w:sz w:val="24"/>
          <w:szCs w:val="24"/>
        </w:rPr>
        <w:t>Заявку необходимо оформить в отдельном файле, например, Иванов</w:t>
      </w:r>
      <w:r w:rsidR="00CC68A9">
        <w:rPr>
          <w:rFonts w:ascii="Times New Roman" w:hAnsi="Times New Roman" w:cs="Times New Roman"/>
          <w:sz w:val="24"/>
          <w:szCs w:val="24"/>
        </w:rPr>
        <w:t>ИИ</w:t>
      </w:r>
      <w:r w:rsidRPr="000C7335">
        <w:rPr>
          <w:rFonts w:ascii="Times New Roman" w:hAnsi="Times New Roman" w:cs="Times New Roman"/>
          <w:sz w:val="24"/>
          <w:szCs w:val="24"/>
        </w:rPr>
        <w:t>_Заявка.doc.</w:t>
      </w:r>
    </w:p>
    <w:p w:rsidR="00B6588A" w:rsidRPr="000C7335" w:rsidRDefault="00B6588A" w:rsidP="00B6588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588A" w:rsidRPr="000C7335" w:rsidRDefault="00B6588A" w:rsidP="000C733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6588A" w:rsidRPr="000C7335" w:rsidRDefault="00B6588A" w:rsidP="001026C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026CB" w:rsidRPr="00B3762E" w:rsidRDefault="001026CB" w:rsidP="001026CB">
      <w:pPr>
        <w:pStyle w:val="Default"/>
        <w:ind w:firstLine="709"/>
        <w:contextualSpacing/>
        <w:jc w:val="right"/>
        <w:rPr>
          <w:color w:val="00000A"/>
        </w:rPr>
      </w:pPr>
      <w:r>
        <w:rPr>
          <w:color w:val="00000A"/>
        </w:rPr>
        <w:t>Приложение 4</w:t>
      </w:r>
    </w:p>
    <w:p w:rsidR="00B6588A" w:rsidRPr="000C7335" w:rsidRDefault="00B6588A" w:rsidP="00B6588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C7335" w:rsidRDefault="00C57ECE" w:rsidP="004E2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35">
        <w:rPr>
          <w:rFonts w:ascii="Times New Roman" w:hAnsi="Times New Roman" w:cs="Times New Roman"/>
          <w:sz w:val="24"/>
          <w:szCs w:val="24"/>
        </w:rPr>
        <w:t>После получения электронным письмом уведомления о принятии материалов опла</w:t>
      </w:r>
      <w:r>
        <w:rPr>
          <w:rFonts w:ascii="Times New Roman" w:hAnsi="Times New Roman" w:cs="Times New Roman"/>
          <w:sz w:val="24"/>
          <w:szCs w:val="24"/>
        </w:rPr>
        <w:t xml:space="preserve">тить вышеуказанную сумму. </w:t>
      </w:r>
      <w:r w:rsidRPr="00463261">
        <w:rPr>
          <w:rFonts w:ascii="Times New Roman" w:hAnsi="Times New Roman" w:cs="Times New Roman"/>
          <w:color w:val="FF0000"/>
          <w:sz w:val="24"/>
          <w:szCs w:val="24"/>
        </w:rPr>
        <w:t>Оплата принимается только через портал онлайн-оплаты услуг (интернет-</w:t>
      </w:r>
      <w:proofErr w:type="spellStart"/>
      <w:r w:rsidRPr="00463261">
        <w:rPr>
          <w:rFonts w:ascii="Times New Roman" w:hAnsi="Times New Roman" w:cs="Times New Roman"/>
          <w:color w:val="FF0000"/>
          <w:sz w:val="24"/>
          <w:szCs w:val="24"/>
        </w:rPr>
        <w:t>эквайринг</w:t>
      </w:r>
      <w:proofErr w:type="spellEnd"/>
      <w:r w:rsidRPr="00463261">
        <w:rPr>
          <w:rFonts w:ascii="Times New Roman" w:hAnsi="Times New Roman" w:cs="Times New Roman"/>
          <w:color w:val="FF0000"/>
          <w:sz w:val="24"/>
          <w:szCs w:val="24"/>
        </w:rPr>
        <w:t xml:space="preserve">) на официальном сайте СВФУ: </w:t>
      </w:r>
      <w:hyperlink r:id="rId11" w:history="1">
        <w:r w:rsidR="004E2E1B" w:rsidRPr="004E2E1B">
          <w:rPr>
            <w:rStyle w:val="a4"/>
            <w:rFonts w:ascii="Times New Roman" w:hAnsi="Times New Roman" w:cs="Times New Roman"/>
            <w:sz w:val="24"/>
            <w:szCs w:val="24"/>
          </w:rPr>
          <w:t>http://pay.s-vfu.ru/service/d0fa5c2b-bb83-4933-a5dc-acfb746f5090</w:t>
        </w:r>
      </w:hyperlink>
      <w:r>
        <w:rPr>
          <w:rFonts w:ascii="Times New Roman" w:hAnsi="Times New Roman" w:cs="Times New Roman"/>
          <w:sz w:val="24"/>
          <w:szCs w:val="24"/>
        </w:rPr>
        <w:t>, услуга «</w:t>
      </w:r>
      <w:r w:rsidRPr="007B1A52">
        <w:rPr>
          <w:rFonts w:ascii="Times New Roman" w:hAnsi="Times New Roman" w:cs="Times New Roman"/>
          <w:sz w:val="24"/>
          <w:szCs w:val="24"/>
        </w:rPr>
        <w:t>Конкурс «Этнокультурный компонент в обучении математике: проектирование, разработка и внедрение»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E2E1B">
        <w:rPr>
          <w:rFonts w:ascii="Times New Roman" w:hAnsi="Times New Roman" w:cs="Times New Roman"/>
          <w:sz w:val="24"/>
          <w:szCs w:val="24"/>
        </w:rPr>
        <w:t xml:space="preserve">ФИО участника, </w:t>
      </w:r>
      <w:r w:rsidR="004E2E1B" w:rsidRPr="004E2E1B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4E2E1B" w:rsidRPr="004E2E1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4E2E1B">
        <w:rPr>
          <w:rFonts w:ascii="Times New Roman" w:hAnsi="Times New Roman" w:cs="Times New Roman"/>
          <w:sz w:val="24"/>
          <w:szCs w:val="24"/>
        </w:rPr>
        <w:t>, н</w:t>
      </w:r>
      <w:r w:rsidR="004E2E1B" w:rsidRPr="004E2E1B">
        <w:rPr>
          <w:rFonts w:ascii="Times New Roman" w:hAnsi="Times New Roman" w:cs="Times New Roman"/>
          <w:sz w:val="24"/>
          <w:szCs w:val="24"/>
        </w:rPr>
        <w:t>омер телефона</w:t>
      </w:r>
      <w:r w:rsidR="004E2E1B">
        <w:rPr>
          <w:rFonts w:ascii="Times New Roman" w:hAnsi="Times New Roman" w:cs="Times New Roman"/>
          <w:sz w:val="24"/>
          <w:szCs w:val="24"/>
        </w:rPr>
        <w:t xml:space="preserve">, оплатить указанную сумму. </w:t>
      </w:r>
    </w:p>
    <w:p w:rsidR="00122C78" w:rsidRPr="000C7335" w:rsidRDefault="00122C78" w:rsidP="00C57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88A" w:rsidRPr="000C7335" w:rsidRDefault="00B6588A" w:rsidP="00B6588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6588A" w:rsidRPr="000C7335" w:rsidRDefault="00B6588A" w:rsidP="00B6588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6588A" w:rsidRPr="000C7335" w:rsidRDefault="00B6588A" w:rsidP="00B6588A">
      <w:pPr>
        <w:shd w:val="clear" w:color="auto" w:fill="FFFFFF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6588A" w:rsidRPr="000C7335" w:rsidSect="00DE73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C4866"/>
    <w:multiLevelType w:val="hybridMultilevel"/>
    <w:tmpl w:val="3FF404C4"/>
    <w:lvl w:ilvl="0" w:tplc="FAE02C3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50F733C"/>
    <w:multiLevelType w:val="hybridMultilevel"/>
    <w:tmpl w:val="1F1CCEF6"/>
    <w:lvl w:ilvl="0" w:tplc="FAE02C3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CA"/>
    <w:rsid w:val="0002172A"/>
    <w:rsid w:val="00050B2A"/>
    <w:rsid w:val="000C7335"/>
    <w:rsid w:val="000F3F23"/>
    <w:rsid w:val="000F51CA"/>
    <w:rsid w:val="001026CB"/>
    <w:rsid w:val="00103D4D"/>
    <w:rsid w:val="00122C78"/>
    <w:rsid w:val="001435F6"/>
    <w:rsid w:val="00146AF3"/>
    <w:rsid w:val="00170994"/>
    <w:rsid w:val="001D01D3"/>
    <w:rsid w:val="001F1814"/>
    <w:rsid w:val="00204B86"/>
    <w:rsid w:val="00230704"/>
    <w:rsid w:val="00231B6B"/>
    <w:rsid w:val="002701ED"/>
    <w:rsid w:val="002D2D70"/>
    <w:rsid w:val="00345BB7"/>
    <w:rsid w:val="00357BE6"/>
    <w:rsid w:val="00366701"/>
    <w:rsid w:val="003B0245"/>
    <w:rsid w:val="003C31BB"/>
    <w:rsid w:val="00422D9A"/>
    <w:rsid w:val="00446AFD"/>
    <w:rsid w:val="004A7E47"/>
    <w:rsid w:val="004C0804"/>
    <w:rsid w:val="004D14AF"/>
    <w:rsid w:val="004E2E1B"/>
    <w:rsid w:val="00560163"/>
    <w:rsid w:val="00562682"/>
    <w:rsid w:val="005E4BFB"/>
    <w:rsid w:val="00624623"/>
    <w:rsid w:val="00666888"/>
    <w:rsid w:val="00667C2D"/>
    <w:rsid w:val="0067228A"/>
    <w:rsid w:val="006B5828"/>
    <w:rsid w:val="007209A4"/>
    <w:rsid w:val="00741AFE"/>
    <w:rsid w:val="007A6DC0"/>
    <w:rsid w:val="007B1A52"/>
    <w:rsid w:val="008166B0"/>
    <w:rsid w:val="008440D6"/>
    <w:rsid w:val="00862D37"/>
    <w:rsid w:val="00885C99"/>
    <w:rsid w:val="008C3E8C"/>
    <w:rsid w:val="00910D39"/>
    <w:rsid w:val="00930146"/>
    <w:rsid w:val="00962C96"/>
    <w:rsid w:val="009C186B"/>
    <w:rsid w:val="00A047FA"/>
    <w:rsid w:val="00A453C0"/>
    <w:rsid w:val="00A753E5"/>
    <w:rsid w:val="00AC6937"/>
    <w:rsid w:val="00B24ABD"/>
    <w:rsid w:val="00B31299"/>
    <w:rsid w:val="00B406AF"/>
    <w:rsid w:val="00B47C34"/>
    <w:rsid w:val="00B6588A"/>
    <w:rsid w:val="00B75670"/>
    <w:rsid w:val="00B84E17"/>
    <w:rsid w:val="00BC28A9"/>
    <w:rsid w:val="00BD0D1C"/>
    <w:rsid w:val="00C36608"/>
    <w:rsid w:val="00C47DB3"/>
    <w:rsid w:val="00C57ECE"/>
    <w:rsid w:val="00C9456B"/>
    <w:rsid w:val="00CC68A9"/>
    <w:rsid w:val="00CF11E7"/>
    <w:rsid w:val="00CF5226"/>
    <w:rsid w:val="00D04894"/>
    <w:rsid w:val="00D47A3A"/>
    <w:rsid w:val="00D57DA8"/>
    <w:rsid w:val="00DA50C9"/>
    <w:rsid w:val="00E30E25"/>
    <w:rsid w:val="00E74D49"/>
    <w:rsid w:val="00ED0B16"/>
    <w:rsid w:val="00ED1E0B"/>
    <w:rsid w:val="00F13AC3"/>
    <w:rsid w:val="00F373EA"/>
    <w:rsid w:val="00F70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37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C6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AC6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AC6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AC6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3"/>
    <w:uiPriority w:val="59"/>
    <w:rsid w:val="00AC6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AC6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12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29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qFormat/>
    <w:rsid w:val="00B6588A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4D14AF"/>
    <w:pPr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val">
    <w:name w:val="val"/>
    <w:basedOn w:val="a0"/>
    <w:rsid w:val="004D1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37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C6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AC6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AC6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AC6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3"/>
    <w:uiPriority w:val="59"/>
    <w:rsid w:val="00AC6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AC6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12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29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qFormat/>
    <w:rsid w:val="00B6588A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4D14AF"/>
    <w:pPr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val">
    <w:name w:val="val"/>
    <w:basedOn w:val="a0"/>
    <w:rsid w:val="004D1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-vfu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pay.s-vfu.ru/service/d0fa5c2b-bb83-4933-a5dc-acfb746f509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nkurs_mpm_im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-vfu.ru/universitet/rukovodstvo-i-struktura/instituty/imi/news_detail.php?ELEMENT_ID=1353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УЛК214-35</dc:creator>
  <cp:lastModifiedBy>MPM343</cp:lastModifiedBy>
  <cp:revision>4</cp:revision>
  <cp:lastPrinted>2016-12-21T02:39:00Z</cp:lastPrinted>
  <dcterms:created xsi:type="dcterms:W3CDTF">2020-01-18T00:55:00Z</dcterms:created>
  <dcterms:modified xsi:type="dcterms:W3CDTF">2020-01-31T01:16:00Z</dcterms:modified>
</cp:coreProperties>
</file>