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7F" w:rsidRPr="008F0D14" w:rsidRDefault="00983A7F" w:rsidP="008F0D14">
      <w:pPr>
        <w:jc w:val="center"/>
        <w:rPr>
          <w:rFonts w:ascii="Times New Roman" w:hAnsi="Times New Roman"/>
          <w:b/>
          <w:sz w:val="28"/>
          <w:szCs w:val="28"/>
        </w:rPr>
      </w:pPr>
      <w:r w:rsidRPr="008F0D14">
        <w:rPr>
          <w:rFonts w:ascii="Times New Roman" w:hAnsi="Times New Roman"/>
          <w:b/>
          <w:sz w:val="28"/>
          <w:szCs w:val="28"/>
        </w:rPr>
        <w:t>Аналитическая спра</w:t>
      </w:r>
      <w:r w:rsidR="00677C0B" w:rsidRPr="008F0D14">
        <w:rPr>
          <w:rFonts w:ascii="Times New Roman" w:hAnsi="Times New Roman"/>
          <w:b/>
          <w:sz w:val="28"/>
          <w:szCs w:val="28"/>
        </w:rPr>
        <w:t>вка по итогам летней сессии 2018-2019</w:t>
      </w:r>
      <w:r w:rsidRPr="008F0D1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8F0D1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8F0D14">
        <w:rPr>
          <w:rFonts w:ascii="Times New Roman" w:hAnsi="Times New Roman"/>
          <w:b/>
          <w:sz w:val="28"/>
          <w:szCs w:val="28"/>
        </w:rPr>
        <w:t>. на ФЛФ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1.Согласно форме 2 на 1 курсе отделения РО, РН  наблюдается вполне адекватная картина. Можно говорить о средней успеваемости всех студентов, за исключением студентов, не приступивших к сдаче зачетов и экзаменов. По сравнению с двумя летними   сессиями повысились результаты по следующим дисциплинам: </w:t>
      </w:r>
      <w:proofErr w:type="gramStart"/>
      <w:r>
        <w:rPr>
          <w:rFonts w:ascii="Times New Roman" w:hAnsi="Times New Roman"/>
          <w:sz w:val="28"/>
          <w:szCs w:val="28"/>
        </w:rPr>
        <w:t>История русской литературы (1 курс), Введение в языкознание 91 курс), Практический курс русского языка (2 курс).</w:t>
      </w:r>
      <w:proofErr w:type="gramEnd"/>
      <w:r>
        <w:rPr>
          <w:rFonts w:ascii="Times New Roman" w:hAnsi="Times New Roman"/>
          <w:sz w:val="28"/>
          <w:szCs w:val="28"/>
        </w:rPr>
        <w:t xml:space="preserve">  Снижение процента качества по дисциплине «СРЯ»  произошло в связи с уменьшением контингента студентов на 3 студента.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отделении рекламы,  в целом, наблюдается абсолютное качество. Но хотелось бы отметить несколько низкое качество успеваемости по дисциплине основы рекламы. Рекомендуется введение дополнительных занятий.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 третьем  курсе отделения РО высокое качество успеваемости по дисциплине практический курс русского языка. Рекомендуется дальнейшее проведение дополнительных занятий. 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4.На 3 курсе благодаря дополнительным занятиям повысилось качество по следующим дисциплинам: философия, педагогика (абсолютное качество), современный русский язык. Однако следует отметить среднюю успеваемость по дисциплине история русской литературы. Это связано со спецификой предмета, направленной на знание художественных текстов, что студентам свойственно не в полной мере.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5.Также хотелось бы отметить минимальное количество </w:t>
      </w:r>
      <w:proofErr w:type="gramStart"/>
      <w:r>
        <w:rPr>
          <w:rFonts w:ascii="Times New Roman" w:hAnsi="Times New Roman"/>
          <w:sz w:val="28"/>
          <w:szCs w:val="28"/>
        </w:rPr>
        <w:t>студентов отделения методики преподавания русского языка</w:t>
      </w:r>
      <w:proofErr w:type="gramEnd"/>
      <w:r>
        <w:rPr>
          <w:rFonts w:ascii="Times New Roman" w:hAnsi="Times New Roman"/>
          <w:sz w:val="28"/>
          <w:szCs w:val="28"/>
        </w:rPr>
        <w:t xml:space="preserve"> и литературы, сдавших экзаменационную сессию с оценками «неудовлетворительно». Особенный рост качества успеваемости наблюдается по дисциплинам теория и практика перевода (2 курс) и практический курс русского языка (2 курс).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6.На отделении рекламы необходимо отметить рост показателей по дисциплине иностранный язык (3 курс).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 том же отделении рекламы на четвертом  курсе достаточно высокое качество по дисциплинам специализации: искусство рекламы, исследования в области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9.Отдельно хотелось бы отметить отделение журналистики, на котором наблюдается практически абсолютное качество. Особенно это касается </w:t>
      </w:r>
      <w:r>
        <w:rPr>
          <w:rFonts w:ascii="Times New Roman" w:hAnsi="Times New Roman"/>
          <w:sz w:val="28"/>
          <w:szCs w:val="28"/>
        </w:rPr>
        <w:lastRenderedPageBreak/>
        <w:t>дисциплин современный русский язык и иностранный язык. Возможно, это объясняется тем,  что данные дисциплины ведутся как дисциплины специализации, и преподавателями самостоятельно были введены дополнительные часы.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10.Также следует сказать о низком качестве успеваемости студентов отделения Р</w:t>
      </w:r>
      <w:r w:rsidR="0071470F">
        <w:rPr>
          <w:rFonts w:ascii="Times New Roman" w:hAnsi="Times New Roman"/>
          <w:sz w:val="28"/>
          <w:szCs w:val="28"/>
        </w:rPr>
        <w:t>О-ПЕД</w:t>
      </w:r>
      <w:r>
        <w:rPr>
          <w:rFonts w:ascii="Times New Roman" w:hAnsi="Times New Roman"/>
          <w:sz w:val="28"/>
          <w:szCs w:val="28"/>
        </w:rPr>
        <w:t xml:space="preserve"> на четвертом курсе. Особенно это касается блока профессиональных дисциплин. Рекомендовано введение дополнительных занятий.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11.Все отчисленные студенты были отчислены по причине непосещения занятий и как не приступившие к сдаче экзаменационной сессии. Студенты, написавшие заявление на продление индивидуального графика  по состоянию здоровья, продлили сроки до 1ноября. 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12.Следует отметить, что студенты первого и второго курсов, которые посещали дополнительные занятия систематически,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заметно повысили свой уровень знаний.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13.Всего  отчислено 10 студентов, что на 11 человек меньше, чем в прошлую сессию. Из них все 10 -  бакалавры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5 за академическую неуспеваемость,  четверо по собственному желанию и 1 студент переводом в другой ВУЗ). 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Следует отметить, что данная аналитическая справка составлена без учета контингента студентов, продливших сроки сдачи сессии по индивидуальному графику. Среди них есть студенты 2 курса, которые не "закрыли" в срок летнюю сессию, и два студента третьего курса.  Готовится приказ на их отчисление (4  человека).</w:t>
      </w: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8F0D14">
      <w:pPr>
        <w:jc w:val="both"/>
        <w:rPr>
          <w:rFonts w:ascii="Times New Roman" w:hAnsi="Times New Roman"/>
          <w:b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b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b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b/>
          <w:sz w:val="28"/>
          <w:szCs w:val="28"/>
        </w:rPr>
      </w:pPr>
      <w:r w:rsidRPr="00F53CA9">
        <w:rPr>
          <w:rFonts w:ascii="Times New Roman" w:hAnsi="Times New Roman"/>
          <w:b/>
          <w:sz w:val="28"/>
          <w:szCs w:val="28"/>
        </w:rPr>
        <w:t xml:space="preserve">Список студентов первого курса, не сдавших экзамены </w:t>
      </w:r>
      <w:r>
        <w:rPr>
          <w:rFonts w:ascii="Times New Roman" w:hAnsi="Times New Roman"/>
          <w:b/>
          <w:sz w:val="28"/>
          <w:szCs w:val="28"/>
        </w:rPr>
        <w:t>зимней</w:t>
      </w:r>
      <w:r w:rsidRPr="00F53CA9">
        <w:rPr>
          <w:rFonts w:ascii="Times New Roman" w:hAnsi="Times New Roman"/>
          <w:b/>
          <w:sz w:val="28"/>
          <w:szCs w:val="28"/>
        </w:rPr>
        <w:t xml:space="preserve"> сессии</w:t>
      </w:r>
    </w:p>
    <w:p w:rsidR="00983A7F" w:rsidRPr="00F53CA9" w:rsidRDefault="00983A7F" w:rsidP="00983A7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Филология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8"/>
        <w:gridCol w:w="2016"/>
        <w:gridCol w:w="1082"/>
        <w:gridCol w:w="1027"/>
        <w:gridCol w:w="1347"/>
      </w:tblGrid>
      <w:tr w:rsidR="00677C0B" w:rsidRPr="004B26B4" w:rsidTr="00204D43">
        <w:tc>
          <w:tcPr>
            <w:tcW w:w="48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6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082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872" w:type="dxa"/>
          </w:tcPr>
          <w:p w:rsidR="00677C0B" w:rsidRPr="009659A0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зачеты</w:t>
            </w:r>
          </w:p>
        </w:tc>
        <w:tc>
          <w:tcPr>
            <w:tcW w:w="84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экзамены</w:t>
            </w:r>
          </w:p>
        </w:tc>
      </w:tr>
      <w:tr w:rsidR="00677C0B" w:rsidRPr="004B26B4" w:rsidTr="00204D43">
        <w:tc>
          <w:tcPr>
            <w:tcW w:w="48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16" w:type="dxa"/>
          </w:tcPr>
          <w:p w:rsidR="00677C0B" w:rsidRPr="00677C0B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Хорунов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Лев Николаевич</w:t>
            </w:r>
          </w:p>
        </w:tc>
        <w:tc>
          <w:tcPr>
            <w:tcW w:w="1082" w:type="dxa"/>
          </w:tcPr>
          <w:p w:rsidR="00677C0B" w:rsidRPr="00677C0B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РО-ПФ-1</w:t>
            </w:r>
            <w:r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872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4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77C0B" w:rsidRPr="004B26B4" w:rsidTr="00204D43">
        <w:tc>
          <w:tcPr>
            <w:tcW w:w="48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16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Захарова Ольга Николаевна</w:t>
            </w:r>
          </w:p>
        </w:tc>
        <w:tc>
          <w:tcPr>
            <w:tcW w:w="1082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РО-ПФД-18</w:t>
            </w:r>
          </w:p>
        </w:tc>
        <w:tc>
          <w:tcPr>
            <w:tcW w:w="872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4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677C0B" w:rsidRPr="004B26B4" w:rsidTr="00204D43">
        <w:tc>
          <w:tcPr>
            <w:tcW w:w="48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16" w:type="dxa"/>
          </w:tcPr>
          <w:p w:rsidR="00677C0B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Ню Чан</w:t>
            </w:r>
          </w:p>
        </w:tc>
        <w:tc>
          <w:tcPr>
            <w:tcW w:w="1082" w:type="dxa"/>
          </w:tcPr>
          <w:p w:rsidR="00677C0B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РО-ПФД-РКИ-18</w:t>
            </w:r>
          </w:p>
        </w:tc>
        <w:tc>
          <w:tcPr>
            <w:tcW w:w="872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48" w:type="dxa"/>
          </w:tcPr>
          <w:p w:rsidR="00677C0B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983A7F" w:rsidRPr="00867443" w:rsidRDefault="00677C0B" w:rsidP="00983A7F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Педобразование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915"/>
        <w:gridCol w:w="599"/>
        <w:gridCol w:w="1669"/>
        <w:gridCol w:w="1418"/>
      </w:tblGrid>
      <w:tr w:rsidR="00983A7F" w:rsidRPr="004B26B4" w:rsidTr="00204D43">
        <w:tc>
          <w:tcPr>
            <w:tcW w:w="461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91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59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166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Педагогика</w:t>
            </w:r>
          </w:p>
        </w:tc>
        <w:tc>
          <w:tcPr>
            <w:tcW w:w="1418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Сопост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лексика</w:t>
            </w:r>
          </w:p>
        </w:tc>
      </w:tr>
      <w:tr w:rsidR="00983A7F" w:rsidRPr="004B26B4" w:rsidTr="00204D43">
        <w:tc>
          <w:tcPr>
            <w:tcW w:w="461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983A7F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Аргунова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Татьяна Анатольевна</w:t>
            </w:r>
          </w:p>
        </w:tc>
        <w:tc>
          <w:tcPr>
            <w:tcW w:w="599" w:type="dxa"/>
          </w:tcPr>
          <w:p w:rsidR="00983A7F" w:rsidRPr="004B26B4" w:rsidRDefault="00677C0B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РИЯ</w:t>
            </w:r>
            <w:r w:rsidR="00983A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6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83A7F" w:rsidRPr="004B26B4" w:rsidTr="00204D43">
        <w:tc>
          <w:tcPr>
            <w:tcW w:w="461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Сонтоева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Ольга Юрьевна</w:t>
            </w:r>
          </w:p>
        </w:tc>
        <w:tc>
          <w:tcPr>
            <w:tcW w:w="59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РН-14</w:t>
            </w:r>
          </w:p>
        </w:tc>
        <w:tc>
          <w:tcPr>
            <w:tcW w:w="166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8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983A7F" w:rsidRPr="004B26B4" w:rsidTr="00204D43">
        <w:tc>
          <w:tcPr>
            <w:tcW w:w="6062" w:type="dxa"/>
            <w:gridSpan w:val="5"/>
          </w:tcPr>
          <w:p w:rsidR="00983A7F" w:rsidRDefault="00983A7F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Всего: 2 студента</w:t>
            </w:r>
          </w:p>
        </w:tc>
      </w:tr>
    </w:tbl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p w:rsidR="00983A7F" w:rsidRPr="00AB3533" w:rsidRDefault="00983A7F" w:rsidP="00983A7F">
      <w:pPr>
        <w:rPr>
          <w:rFonts w:ascii="Times New Roman" w:hAnsi="Times New Roman"/>
          <w:b/>
          <w:sz w:val="28"/>
          <w:szCs w:val="28"/>
        </w:rPr>
      </w:pPr>
      <w:r w:rsidRPr="00AB3533">
        <w:rPr>
          <w:rFonts w:ascii="Times New Roman" w:hAnsi="Times New Roman"/>
          <w:b/>
          <w:sz w:val="28"/>
          <w:szCs w:val="28"/>
        </w:rPr>
        <w:t>Данные по первичной сдаче экзаменов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8"/>
        <w:gridCol w:w="1570"/>
        <w:gridCol w:w="1494"/>
        <w:gridCol w:w="1124"/>
        <w:gridCol w:w="1478"/>
        <w:gridCol w:w="1124"/>
        <w:gridCol w:w="1478"/>
      </w:tblGrid>
      <w:tr w:rsidR="00983A7F" w:rsidRPr="004B26B4" w:rsidTr="00204D43">
        <w:tc>
          <w:tcPr>
            <w:tcW w:w="10456" w:type="dxa"/>
            <w:gridSpan w:val="7"/>
          </w:tcPr>
          <w:p w:rsidR="00983A7F" w:rsidRPr="004B26B4" w:rsidRDefault="00983A7F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Дисциплина - История зарубежной</w:t>
            </w: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литературы</w:t>
            </w:r>
          </w:p>
        </w:tc>
      </w:tr>
      <w:tr w:rsidR="00983A7F" w:rsidRPr="004B26B4" w:rsidTr="00204D43">
        <w:tc>
          <w:tcPr>
            <w:tcW w:w="2127" w:type="dxa"/>
            <w:vMerge w:val="restart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Специальность-направление подготовки</w:t>
            </w:r>
          </w:p>
        </w:tc>
        <w:tc>
          <w:tcPr>
            <w:tcW w:w="3071" w:type="dxa"/>
            <w:gridSpan w:val="2"/>
          </w:tcPr>
          <w:p w:rsidR="00983A7F" w:rsidRPr="004B26B4" w:rsidRDefault="00983A7F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  <w:r w:rsidR="00677C0B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1</w:t>
            </w:r>
            <w:r w:rsidR="00677C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-201</w:t>
            </w:r>
            <w:r w:rsidR="00677C0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(зима)</w:t>
            </w:r>
          </w:p>
        </w:tc>
        <w:tc>
          <w:tcPr>
            <w:tcW w:w="2629" w:type="dxa"/>
            <w:gridSpan w:val="2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29" w:type="dxa"/>
            <w:gridSpan w:val="2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2127" w:type="dxa"/>
            <w:vMerge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77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Общая </w:t>
            </w:r>
            <w:proofErr w:type="spell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усп-сть</w:t>
            </w:r>
            <w:proofErr w:type="spell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</w:t>
            </w:r>
            <w:proofErr w:type="gram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сп-сть</w:t>
            </w:r>
            <w:proofErr w:type="spell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10456" w:type="dxa"/>
            <w:gridSpan w:val="7"/>
          </w:tcPr>
          <w:p w:rsidR="00983A7F" w:rsidRPr="004B26B4" w:rsidRDefault="00983A7F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2127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Филология, русский язык и литература (Бакалавры)</w:t>
            </w:r>
          </w:p>
        </w:tc>
        <w:tc>
          <w:tcPr>
            <w:tcW w:w="1577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92,3</w:t>
            </w:r>
          </w:p>
        </w:tc>
        <w:tc>
          <w:tcPr>
            <w:tcW w:w="1494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2127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Прикладная филология</w:t>
            </w:r>
          </w:p>
        </w:tc>
        <w:tc>
          <w:tcPr>
            <w:tcW w:w="1577" w:type="dxa"/>
          </w:tcPr>
          <w:p w:rsidR="00983A7F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94" w:type="dxa"/>
          </w:tcPr>
          <w:p w:rsidR="00983A7F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2127" w:type="dxa"/>
          </w:tcPr>
          <w:p w:rsidR="00983A7F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Преподавание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филологических дисциплин</w:t>
            </w:r>
          </w:p>
        </w:tc>
        <w:tc>
          <w:tcPr>
            <w:tcW w:w="1577" w:type="dxa"/>
          </w:tcPr>
          <w:p w:rsidR="00983A7F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85</w:t>
            </w:r>
          </w:p>
        </w:tc>
        <w:tc>
          <w:tcPr>
            <w:tcW w:w="1494" w:type="dxa"/>
          </w:tcPr>
          <w:p w:rsidR="00983A7F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5"/>
        <w:gridCol w:w="1559"/>
        <w:gridCol w:w="1494"/>
        <w:gridCol w:w="1106"/>
        <w:gridCol w:w="1453"/>
        <w:gridCol w:w="1106"/>
        <w:gridCol w:w="1453"/>
      </w:tblGrid>
      <w:tr w:rsidR="00983A7F" w:rsidRPr="004B26B4" w:rsidTr="005E1404">
        <w:tc>
          <w:tcPr>
            <w:tcW w:w="2285" w:type="dxa"/>
            <w:vMerge w:val="restart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Специальность-направление подготовки</w:t>
            </w:r>
          </w:p>
        </w:tc>
        <w:tc>
          <w:tcPr>
            <w:tcW w:w="3053" w:type="dxa"/>
            <w:gridSpan w:val="2"/>
          </w:tcPr>
          <w:p w:rsidR="00983A7F" w:rsidRPr="004B26B4" w:rsidRDefault="005E1404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2018</w:t>
            </w:r>
            <w:r w:rsidR="00983A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-201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9" w:type="dxa"/>
            <w:gridSpan w:val="2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gridSpan w:val="2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5E1404">
        <w:tc>
          <w:tcPr>
            <w:tcW w:w="2285" w:type="dxa"/>
            <w:vMerge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Общая </w:t>
            </w:r>
            <w:proofErr w:type="spell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усп-сть</w:t>
            </w:r>
            <w:proofErr w:type="spell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Качес</w:t>
            </w:r>
            <w:proofErr w:type="gramStart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.у</w:t>
            </w:r>
            <w:proofErr w:type="gram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сп-сть</w:t>
            </w:r>
            <w:proofErr w:type="spellEnd"/>
            <w:r w:rsidRPr="004B26B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%</w:t>
            </w: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204D43">
        <w:tc>
          <w:tcPr>
            <w:tcW w:w="10456" w:type="dxa"/>
            <w:gridSpan w:val="7"/>
          </w:tcPr>
          <w:p w:rsidR="00983A7F" w:rsidRPr="004B26B4" w:rsidRDefault="00983A7F" w:rsidP="00204D4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5E1404">
        <w:tc>
          <w:tcPr>
            <w:tcW w:w="2285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Педагогическое образование</w:t>
            </w:r>
          </w:p>
        </w:tc>
        <w:tc>
          <w:tcPr>
            <w:tcW w:w="155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5E1404">
        <w:tc>
          <w:tcPr>
            <w:tcW w:w="2285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РСО</w:t>
            </w:r>
          </w:p>
        </w:tc>
        <w:tc>
          <w:tcPr>
            <w:tcW w:w="1559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494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="005E140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6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83A7F" w:rsidRPr="004B26B4" w:rsidTr="005E1404">
        <w:tc>
          <w:tcPr>
            <w:tcW w:w="2285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ОЖ</w:t>
            </w:r>
          </w:p>
        </w:tc>
        <w:tc>
          <w:tcPr>
            <w:tcW w:w="1559" w:type="dxa"/>
          </w:tcPr>
          <w:p w:rsidR="00983A7F" w:rsidRPr="004B26B4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94" w:type="dxa"/>
          </w:tcPr>
          <w:p w:rsidR="00983A7F" w:rsidRPr="004B26B4" w:rsidRDefault="005E1404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106" w:type="dxa"/>
          </w:tcPr>
          <w:p w:rsidR="00983A7F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</w:tcPr>
          <w:p w:rsidR="00983A7F" w:rsidRDefault="00983A7F" w:rsidP="00204D4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gridSpan w:val="2"/>
            <w:shd w:val="clear" w:color="auto" w:fill="auto"/>
          </w:tcPr>
          <w:p w:rsidR="00983A7F" w:rsidRPr="00DF0A04" w:rsidRDefault="00983A7F" w:rsidP="0020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7F" w:rsidRDefault="00983A7F" w:rsidP="00983A7F">
      <w:pPr>
        <w:rPr>
          <w:rFonts w:ascii="Times New Roman" w:hAnsi="Times New Roman"/>
          <w:sz w:val="28"/>
          <w:szCs w:val="28"/>
        </w:rPr>
      </w:pPr>
    </w:p>
    <w:p w:rsidR="00983A7F" w:rsidRDefault="005E1404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83A7F">
        <w:rPr>
          <w:rFonts w:ascii="Times New Roman" w:hAnsi="Times New Roman"/>
          <w:sz w:val="28"/>
          <w:szCs w:val="28"/>
        </w:rPr>
        <w:t>ледует отметить, что в связи с изменениями в учебных планах динамику освоения некоторых дисциплин проследить нет возможности. Таким образом,  можно сделать следующие выводы:</w:t>
      </w:r>
    </w:p>
    <w:p w:rsidR="00983A7F" w:rsidRDefault="005E1404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 сравнению с 2017/2018</w:t>
      </w:r>
      <w:r w:rsidR="00983A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3A7F">
        <w:rPr>
          <w:rFonts w:ascii="Times New Roman" w:hAnsi="Times New Roman"/>
          <w:sz w:val="28"/>
          <w:szCs w:val="28"/>
        </w:rPr>
        <w:t>уч</w:t>
      </w:r>
      <w:proofErr w:type="spellEnd"/>
      <w:r w:rsidR="00983A7F">
        <w:rPr>
          <w:rFonts w:ascii="Times New Roman" w:hAnsi="Times New Roman"/>
          <w:sz w:val="28"/>
          <w:szCs w:val="28"/>
        </w:rPr>
        <w:t xml:space="preserve">. годом повысилось качество по дисциплине "История мировой литературы". 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2.Заметно повысилось  качество успеваемости по дисциплине "Устное народное творчество". Согласно учебному плану бакалавров на отделении методики «</w:t>
      </w:r>
      <w:proofErr w:type="spellStart"/>
      <w:r>
        <w:rPr>
          <w:rFonts w:ascii="Times New Roman" w:hAnsi="Times New Roman"/>
          <w:sz w:val="28"/>
          <w:szCs w:val="28"/>
        </w:rPr>
        <w:t>Педобразование</w:t>
      </w:r>
      <w:proofErr w:type="spellEnd"/>
      <w:r>
        <w:rPr>
          <w:rFonts w:ascii="Times New Roman" w:hAnsi="Times New Roman"/>
          <w:sz w:val="28"/>
          <w:szCs w:val="28"/>
        </w:rPr>
        <w:t>» предусмотрены зачеты по данной дисциплине лишь  на одном профиле.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E1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Снизилось качество по дисциплине «История русской литературы». Это объясняется тем, что увеличился текстовой объем художественных произведений по сравнению с первым курсом. Базовых знаний школьной программы студентам не хватает. Необходимо продумать мотивацию работы с художественным текстом, опираясь на положения БРС.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4.Можно сказать, что регрессивного изменения качества успеваемости студентов 1-х, 2-х и 3-х курсов не наблюдается.</w:t>
      </w:r>
    </w:p>
    <w:p w:rsidR="00983A7F" w:rsidRDefault="00983A7F" w:rsidP="008F0D14">
      <w:pPr>
        <w:jc w:val="both"/>
        <w:rPr>
          <w:rFonts w:ascii="Times New Roman" w:hAnsi="Times New Roman"/>
          <w:sz w:val="28"/>
          <w:szCs w:val="28"/>
        </w:rPr>
      </w:pPr>
    </w:p>
    <w:p w:rsidR="00231C14" w:rsidRDefault="00231C14"/>
    <w:sectPr w:rsidR="00231C14" w:rsidSect="0023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6D34"/>
    <w:rsid w:val="00231C14"/>
    <w:rsid w:val="004E61D8"/>
    <w:rsid w:val="005E1404"/>
    <w:rsid w:val="00677C0B"/>
    <w:rsid w:val="006E5D4D"/>
    <w:rsid w:val="0071470F"/>
    <w:rsid w:val="0082159E"/>
    <w:rsid w:val="008F0D14"/>
    <w:rsid w:val="0093548C"/>
    <w:rsid w:val="00983A7F"/>
    <w:rsid w:val="00A42DE6"/>
    <w:rsid w:val="00B208E2"/>
    <w:rsid w:val="00DA6D34"/>
    <w:rsid w:val="00E62288"/>
    <w:rsid w:val="00F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2015-03-31T01:09:00Z</dcterms:created>
  <dcterms:modified xsi:type="dcterms:W3CDTF">2021-01-11T01:00:00Z</dcterms:modified>
</cp:coreProperties>
</file>