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0B495D3C"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B13B4C" w:rsidRPr="00B13B4C">
        <w:rPr>
          <w:u w:val="single"/>
        </w:rPr>
        <w:t>ФИНАНСОВО-ЭКОНОМИЧЕСК</w:t>
      </w:r>
      <w:r w:rsidR="00B13B4C" w:rsidRPr="00B13B4C">
        <w:rPr>
          <w:u w:val="single"/>
        </w:rPr>
        <w:t>ОГО</w:t>
      </w:r>
      <w:r w:rsidR="00B13B4C" w:rsidRPr="00B13B4C">
        <w:rPr>
          <w:u w:val="single"/>
        </w:rPr>
        <w:t xml:space="preserve"> ИНСТИТУТ</w:t>
      </w:r>
      <w:r w:rsidR="00B13B4C" w:rsidRPr="00B13B4C">
        <w:rPr>
          <w:u w:val="single"/>
        </w:rPr>
        <w:t>А</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bookmarkEnd w:id="0"/>
    <w:bookmarkEnd w:id="1"/>
    <w:p w14:paraId="1EFE7232" w14:textId="4EBA332D" w:rsidR="00E81F64" w:rsidRPr="00DA4DCE" w:rsidRDefault="008A1308" w:rsidP="00FC4CAD">
      <w:pPr>
        <w:ind w:firstLine="709"/>
        <w:rPr>
          <w:lang w:val="en-US"/>
        </w:rPr>
      </w:pPr>
      <w:r>
        <w:rPr>
          <w:lang w:val="en-US"/>
        </w:rPr>
        <w:t xml:space="preserve">1. </w:t>
      </w:r>
      <w:proofErr w:type="spellStart"/>
      <w:r w:rsidRPr="008A1308">
        <w:rPr>
          <w:lang w:val="en-US"/>
        </w:rPr>
        <w:t>Elyakova</w:t>
      </w:r>
      <w:proofErr w:type="spellEnd"/>
      <w:r w:rsidRPr="008A1308">
        <w:rPr>
          <w:lang w:val="en-US"/>
        </w:rPr>
        <w:t xml:space="preserve"> I.D., </w:t>
      </w:r>
      <w:proofErr w:type="spellStart"/>
      <w:r w:rsidRPr="008A1308">
        <w:rPr>
          <w:lang w:val="en-US"/>
        </w:rPr>
        <w:t>Khristoforov</w:t>
      </w:r>
      <w:proofErr w:type="spellEnd"/>
      <w:r w:rsidRPr="008A1308">
        <w:rPr>
          <w:lang w:val="en-US"/>
        </w:rPr>
        <w:t xml:space="preserve"> A.A., </w:t>
      </w:r>
      <w:proofErr w:type="spellStart"/>
      <w:r w:rsidRPr="008A1308">
        <w:rPr>
          <w:lang w:val="en-US"/>
        </w:rPr>
        <w:t>Elyakov</w:t>
      </w:r>
      <w:proofErr w:type="spellEnd"/>
      <w:r w:rsidRPr="008A1308">
        <w:rPr>
          <w:lang w:val="en-US"/>
        </w:rPr>
        <w:t xml:space="preserve"> A.L., Danilova L.I., </w:t>
      </w:r>
      <w:proofErr w:type="spellStart"/>
      <w:r w:rsidRPr="008A1308">
        <w:rPr>
          <w:lang w:val="en-US"/>
        </w:rPr>
        <w:t>Karataeva</w:t>
      </w:r>
      <w:proofErr w:type="spellEnd"/>
      <w:r w:rsidRPr="008A1308">
        <w:rPr>
          <w:lang w:val="en-US"/>
        </w:rPr>
        <w:t xml:space="preserve"> T.A., Danilova E.V.</w:t>
      </w:r>
      <w:r>
        <w:rPr>
          <w:lang w:val="en-US"/>
        </w:rPr>
        <w:t xml:space="preserve"> </w:t>
      </w:r>
      <w:r w:rsidRPr="008A1308">
        <w:rPr>
          <w:lang w:val="en-US"/>
        </w:rPr>
        <w:t>Forecast scenarios of world prices for natural gas</w:t>
      </w:r>
      <w:r>
        <w:rPr>
          <w:lang w:val="en-US"/>
        </w:rPr>
        <w:t xml:space="preserve"> // </w:t>
      </w:r>
      <w:r w:rsidRPr="008A1308">
        <w:rPr>
          <w:lang w:val="en-US"/>
        </w:rPr>
        <w:t>European Research Studies Journal</w:t>
      </w:r>
      <w:r>
        <w:rPr>
          <w:lang w:val="en-US"/>
        </w:rPr>
        <w:t xml:space="preserve">. – </w:t>
      </w:r>
      <w:r w:rsidRPr="008A1308">
        <w:rPr>
          <w:lang w:val="en-US"/>
        </w:rPr>
        <w:t>2017</w:t>
      </w:r>
      <w:r>
        <w:rPr>
          <w:lang w:val="en-US"/>
        </w:rPr>
        <w:t xml:space="preserve">. – Vol. </w:t>
      </w:r>
      <w:r w:rsidRPr="008A1308">
        <w:rPr>
          <w:lang w:val="en-US"/>
        </w:rPr>
        <w:t>20</w:t>
      </w:r>
      <w:r>
        <w:rPr>
          <w:lang w:val="en-US"/>
        </w:rPr>
        <w:t xml:space="preserve">. – </w:t>
      </w:r>
      <w:proofErr w:type="spellStart"/>
      <w:r>
        <w:rPr>
          <w:lang w:val="en-US"/>
        </w:rPr>
        <w:t>Iss</w:t>
      </w:r>
      <w:proofErr w:type="spellEnd"/>
      <w:r>
        <w:rPr>
          <w:lang w:val="en-US"/>
        </w:rPr>
        <w:t xml:space="preserve">. </w:t>
      </w:r>
      <w:r w:rsidRPr="008A1308">
        <w:rPr>
          <w:lang w:val="en-US"/>
        </w:rPr>
        <w:t>4</w:t>
      </w:r>
      <w:r>
        <w:rPr>
          <w:lang w:val="en-US"/>
        </w:rPr>
        <w:t xml:space="preserve">. – P. </w:t>
      </w:r>
      <w:r w:rsidRPr="008A1308">
        <w:rPr>
          <w:lang w:val="en-US"/>
        </w:rPr>
        <w:t>284</w:t>
      </w:r>
      <w:r>
        <w:rPr>
          <w:lang w:val="en-US"/>
        </w:rPr>
        <w:t>-</w:t>
      </w:r>
      <w:r w:rsidRPr="008A1308">
        <w:rPr>
          <w:lang w:val="en-US"/>
        </w:rPr>
        <w:t>297</w:t>
      </w:r>
      <w:r>
        <w:rPr>
          <w:lang w:val="en-US"/>
        </w:rPr>
        <w:t xml:space="preserve">. </w:t>
      </w:r>
      <w:proofErr w:type="spellStart"/>
      <w:r w:rsidR="00E81F64" w:rsidRPr="005D545D">
        <w:rPr>
          <w:lang w:val="en-US"/>
        </w:rPr>
        <w:t>База</w:t>
      </w:r>
      <w:proofErr w:type="spellEnd"/>
      <w:r w:rsidR="00E81F64" w:rsidRPr="005D545D">
        <w:rPr>
          <w:lang w:val="en-US"/>
        </w:rPr>
        <w:t xml:space="preserve"> </w:t>
      </w:r>
      <w:proofErr w:type="spellStart"/>
      <w:r w:rsidR="00E81F64" w:rsidRPr="005D545D">
        <w:rPr>
          <w:lang w:val="en-US"/>
        </w:rPr>
        <w:t>данных</w:t>
      </w:r>
      <w:proofErr w:type="spellEnd"/>
      <w:r w:rsidR="00E81F64" w:rsidRPr="005D545D">
        <w:rPr>
          <w:lang w:val="en-US"/>
        </w:rPr>
        <w:t>: Scopu</w:t>
      </w:r>
      <w:r w:rsidR="00E81F64">
        <w:rPr>
          <w:lang w:val="en-US"/>
        </w:rPr>
        <w:t>s</w:t>
      </w:r>
      <w:r w:rsidR="00E81F64" w:rsidRPr="005D545D">
        <w:rPr>
          <w:lang w:val="en-US"/>
        </w:rPr>
        <w:t xml:space="preserve">. </w:t>
      </w:r>
      <w:r w:rsidR="00E81F64" w:rsidRPr="00154AAF">
        <w:t>Квартиль</w:t>
      </w:r>
      <w:r w:rsidR="00E81F64" w:rsidRPr="00DA4DCE">
        <w:rPr>
          <w:lang w:val="en-US"/>
        </w:rPr>
        <w:t xml:space="preserve">: </w:t>
      </w:r>
      <w:r w:rsidR="00E81F64" w:rsidRPr="005D545D">
        <w:rPr>
          <w:lang w:val="en-US"/>
        </w:rPr>
        <w:t>Q</w:t>
      </w:r>
      <w:r w:rsidR="00E81F64">
        <w:rPr>
          <w:lang w:val="en-US"/>
        </w:rPr>
        <w:t>2</w:t>
      </w:r>
      <w:r w:rsidR="00E81F64" w:rsidRPr="00DA4DCE">
        <w:rPr>
          <w:lang w:val="en-US"/>
        </w:rPr>
        <w:t>.</w:t>
      </w:r>
    </w:p>
    <w:p w14:paraId="226FB6C4" w14:textId="43E1F891" w:rsidR="00E81F64" w:rsidRPr="00533F93" w:rsidRDefault="00E81F64" w:rsidP="00FC4CAD">
      <w:pPr>
        <w:ind w:firstLine="709"/>
        <w:rPr>
          <w:lang w:val="en-US"/>
        </w:rPr>
      </w:pPr>
      <w:r w:rsidRPr="00154AAF">
        <w:t>Аннотация</w:t>
      </w:r>
      <w:r w:rsidR="00533F93">
        <w:rPr>
          <w:lang w:val="en-US"/>
        </w:rPr>
        <w:t>:</w:t>
      </w:r>
    </w:p>
    <w:p w14:paraId="1414A6AD" w14:textId="026CBDB8" w:rsidR="00A46D42" w:rsidRDefault="00533F93" w:rsidP="00FC4CAD">
      <w:pPr>
        <w:ind w:firstLine="709"/>
        <w:rPr>
          <w:lang w:val="en-US"/>
        </w:rPr>
      </w:pPr>
      <w:r w:rsidRPr="00533F93">
        <w:rPr>
          <w:lang w:val="en-US"/>
        </w:rPr>
        <w:t>The study proposes forecast scenarios for the development of world prices for natural gas based on economic and mathematical modeling and the analysis of the historical trend of extraction, consumption, export and import of natural gas.</w:t>
      </w:r>
      <w:r w:rsidR="0060155F" w:rsidRPr="0060155F">
        <w:rPr>
          <w:lang w:val="en-US"/>
        </w:rPr>
        <w:t xml:space="preserve"> </w:t>
      </w:r>
      <w:r w:rsidRPr="00533F93">
        <w:rPr>
          <w:lang w:val="en-US"/>
        </w:rPr>
        <w:t>The main research method is correlation-regression analysis which allowed establishing how strong the correlation of world prices for natural gas and world oil prices is. Also, the methods of historical trend and mathematical analysis were used to determine the main forecast scenarios for price levels of natural gas.</w:t>
      </w:r>
      <w:r w:rsidR="0060155F" w:rsidRPr="0060155F">
        <w:rPr>
          <w:lang w:val="en-US"/>
        </w:rPr>
        <w:t xml:space="preserve"> </w:t>
      </w:r>
      <w:r w:rsidRPr="00533F93">
        <w:rPr>
          <w:lang w:val="en-US"/>
        </w:rPr>
        <w:t>The study represents a new approach to the analysis of the dynamics of world prices for natural gas based on economic and mathematical modeling.</w:t>
      </w:r>
      <w:r w:rsidR="0060155F" w:rsidRPr="0060155F">
        <w:rPr>
          <w:lang w:val="en-US"/>
        </w:rPr>
        <w:t xml:space="preserve"> </w:t>
      </w:r>
      <w:r w:rsidRPr="00533F93">
        <w:rPr>
          <w:lang w:val="en-US"/>
        </w:rPr>
        <w:t>The article examines the dynamics of the global natural gas market and analyzes trends in price changes, as well as establishes the relationship between global prices for natural gas and the world oil market for making forecasts of the cost of natural gas.</w:t>
      </w:r>
    </w:p>
    <w:p w14:paraId="46845B6C" w14:textId="5EB41214" w:rsidR="00E848E3" w:rsidRDefault="00E848E3" w:rsidP="00FC4CAD">
      <w:pPr>
        <w:ind w:firstLine="709"/>
        <w:rPr>
          <w:lang w:val="en-US"/>
        </w:rPr>
      </w:pPr>
    </w:p>
    <w:p w14:paraId="7205C07C" w14:textId="190DEF1C" w:rsidR="00A60A0C" w:rsidRPr="0072671B" w:rsidRDefault="00E848E3" w:rsidP="00FC4CAD">
      <w:pPr>
        <w:ind w:firstLine="709"/>
        <w:rPr>
          <w:lang w:val="en-US"/>
        </w:rPr>
      </w:pPr>
      <w:r>
        <w:rPr>
          <w:lang w:val="en-US"/>
        </w:rPr>
        <w:t xml:space="preserve">2. </w:t>
      </w:r>
      <w:proofErr w:type="spellStart"/>
      <w:r w:rsidR="00C37B81" w:rsidRPr="00C37B81">
        <w:rPr>
          <w:lang w:val="en-US"/>
        </w:rPr>
        <w:t>Borisova</w:t>
      </w:r>
      <w:proofErr w:type="spellEnd"/>
      <w:r w:rsidR="00C37B81" w:rsidRPr="00C37B81">
        <w:rPr>
          <w:lang w:val="en-US"/>
        </w:rPr>
        <w:t xml:space="preserve">, VV; </w:t>
      </w:r>
      <w:proofErr w:type="spellStart"/>
      <w:r w:rsidR="00C37B81" w:rsidRPr="00C37B81">
        <w:rPr>
          <w:lang w:val="en-US"/>
        </w:rPr>
        <w:t>Demkina</w:t>
      </w:r>
      <w:proofErr w:type="spellEnd"/>
      <w:r w:rsidR="00C37B81" w:rsidRPr="00C37B81">
        <w:rPr>
          <w:lang w:val="en-US"/>
        </w:rPr>
        <w:t xml:space="preserve">, OV; </w:t>
      </w:r>
      <w:proofErr w:type="spellStart"/>
      <w:r w:rsidR="00C37B81" w:rsidRPr="00C37B81">
        <w:rPr>
          <w:lang w:val="en-US"/>
        </w:rPr>
        <w:t>Mikhailova</w:t>
      </w:r>
      <w:proofErr w:type="spellEnd"/>
      <w:r w:rsidR="00C37B81" w:rsidRPr="00C37B81">
        <w:rPr>
          <w:lang w:val="en-US"/>
        </w:rPr>
        <w:t>, AV; Zielinski, R</w:t>
      </w:r>
      <w:r w:rsidR="00C37B81">
        <w:rPr>
          <w:lang w:val="en-US"/>
        </w:rPr>
        <w:t xml:space="preserve"> </w:t>
      </w:r>
      <w:r w:rsidR="00C37B81" w:rsidRPr="00C37B81">
        <w:rPr>
          <w:lang w:val="en-US"/>
        </w:rPr>
        <w:t>THE ENTERPRISE MANAGEMENT SYSTEM: EVALUATING THE USE OF INFORMATION TECHNOLOGY AND INFORMATION SYSTEMS</w:t>
      </w:r>
      <w:r w:rsidR="00C37B81">
        <w:rPr>
          <w:lang w:val="en-US"/>
        </w:rPr>
        <w:t xml:space="preserve"> // </w:t>
      </w:r>
      <w:r w:rsidR="00C37B81" w:rsidRPr="00C37B81">
        <w:rPr>
          <w:lang w:val="en-US"/>
        </w:rPr>
        <w:t>POLISH JOURNAL OF MANAGEMENT STUDIES</w:t>
      </w:r>
      <w:r w:rsidR="00C37B81">
        <w:rPr>
          <w:lang w:val="en-US"/>
        </w:rPr>
        <w:t>. –</w:t>
      </w:r>
      <w:r w:rsidR="00C37B81" w:rsidRPr="00C37B81">
        <w:rPr>
          <w:lang w:val="en-US"/>
        </w:rPr>
        <w:t>2019</w:t>
      </w:r>
      <w:r w:rsidR="00C37B81">
        <w:rPr>
          <w:lang w:val="en-US"/>
        </w:rPr>
        <w:t xml:space="preserve">. – Vol. </w:t>
      </w:r>
      <w:r w:rsidR="00C37B81" w:rsidRPr="00C37B81">
        <w:rPr>
          <w:lang w:val="en-US"/>
        </w:rPr>
        <w:t>20</w:t>
      </w:r>
      <w:r w:rsidR="00C37B81">
        <w:rPr>
          <w:lang w:val="en-US"/>
        </w:rPr>
        <w:t xml:space="preserve">. – </w:t>
      </w:r>
      <w:proofErr w:type="spellStart"/>
      <w:r w:rsidR="00C37B81">
        <w:rPr>
          <w:lang w:val="en-US"/>
        </w:rPr>
        <w:t>Iss</w:t>
      </w:r>
      <w:proofErr w:type="spellEnd"/>
      <w:r w:rsidR="00C37B81">
        <w:rPr>
          <w:lang w:val="en-US"/>
        </w:rPr>
        <w:t xml:space="preserve">. </w:t>
      </w:r>
      <w:r w:rsidR="00C37B81" w:rsidRPr="00C37B81">
        <w:rPr>
          <w:lang w:val="en-US"/>
        </w:rPr>
        <w:t>1</w:t>
      </w:r>
      <w:r w:rsidR="00C37B81">
        <w:rPr>
          <w:lang w:val="en-US"/>
        </w:rPr>
        <w:t xml:space="preserve">. – P. </w:t>
      </w:r>
      <w:r w:rsidR="00C37B81" w:rsidRPr="00C37B81">
        <w:rPr>
          <w:lang w:val="en-US"/>
        </w:rPr>
        <w:t>103</w:t>
      </w:r>
      <w:r w:rsidR="00C37B81">
        <w:rPr>
          <w:lang w:val="en-US"/>
        </w:rPr>
        <w:t>-</w:t>
      </w:r>
      <w:r w:rsidR="00C37B81" w:rsidRPr="00C37B81">
        <w:rPr>
          <w:lang w:val="en-US"/>
        </w:rPr>
        <w:t>118</w:t>
      </w:r>
      <w:r w:rsidR="00C37B81">
        <w:rPr>
          <w:lang w:val="en-US"/>
        </w:rPr>
        <w:t xml:space="preserve">. DOI: </w:t>
      </w:r>
      <w:r w:rsidR="00C37B81" w:rsidRPr="00C37B81">
        <w:rPr>
          <w:lang w:val="en-US"/>
        </w:rPr>
        <w:t>10.17512/pjms.2019.20.1.09</w:t>
      </w:r>
      <w:r w:rsidR="00A60A0C" w:rsidRPr="00A60A0C">
        <w:rPr>
          <w:lang w:val="en-US"/>
        </w:rPr>
        <w:t xml:space="preserve"> </w:t>
      </w:r>
      <w:proofErr w:type="spellStart"/>
      <w:r w:rsidR="00A60A0C" w:rsidRPr="005D545D">
        <w:rPr>
          <w:lang w:val="en-US"/>
        </w:rPr>
        <w:t>База</w:t>
      </w:r>
      <w:proofErr w:type="spellEnd"/>
      <w:r w:rsidR="00A60A0C" w:rsidRPr="005D545D">
        <w:rPr>
          <w:lang w:val="en-US"/>
        </w:rPr>
        <w:t xml:space="preserve"> </w:t>
      </w:r>
      <w:proofErr w:type="spellStart"/>
      <w:r w:rsidR="00A60A0C" w:rsidRPr="005D545D">
        <w:rPr>
          <w:lang w:val="en-US"/>
        </w:rPr>
        <w:t>данных</w:t>
      </w:r>
      <w:proofErr w:type="spellEnd"/>
      <w:r w:rsidR="00A60A0C" w:rsidRPr="005D545D">
        <w:rPr>
          <w:lang w:val="en-US"/>
        </w:rPr>
        <w:t xml:space="preserve">: Scopus/Web of Science. </w:t>
      </w:r>
      <w:r w:rsidR="00A60A0C" w:rsidRPr="00154AAF">
        <w:t>Квартиль</w:t>
      </w:r>
      <w:r w:rsidR="00A60A0C" w:rsidRPr="00DA4DCE">
        <w:rPr>
          <w:lang w:val="en-US"/>
        </w:rPr>
        <w:t xml:space="preserve">: </w:t>
      </w:r>
      <w:r w:rsidR="00A60A0C">
        <w:t>нет</w:t>
      </w:r>
      <w:r w:rsidR="00A60A0C" w:rsidRPr="0072671B">
        <w:rPr>
          <w:lang w:val="en-US"/>
        </w:rPr>
        <w:t>.</w:t>
      </w:r>
    </w:p>
    <w:p w14:paraId="61B644B0" w14:textId="77777777" w:rsidR="00A60A0C" w:rsidRPr="00533F93" w:rsidRDefault="00A60A0C" w:rsidP="00FC4CAD">
      <w:pPr>
        <w:ind w:firstLine="709"/>
        <w:rPr>
          <w:lang w:val="en-US"/>
        </w:rPr>
      </w:pPr>
      <w:r w:rsidRPr="00154AAF">
        <w:t>Аннотация</w:t>
      </w:r>
      <w:r>
        <w:rPr>
          <w:lang w:val="en-US"/>
        </w:rPr>
        <w:t>:</w:t>
      </w:r>
    </w:p>
    <w:p w14:paraId="3D266CEC" w14:textId="25BEF297" w:rsidR="00E848E3" w:rsidRDefault="0072671B" w:rsidP="00FC4CAD">
      <w:pPr>
        <w:ind w:firstLine="709"/>
        <w:rPr>
          <w:lang w:val="en-US"/>
        </w:rPr>
      </w:pPr>
      <w:r w:rsidRPr="0072671B">
        <w:rPr>
          <w:lang w:val="en-US"/>
        </w:rPr>
        <w:t>The purpose of this study is to complement the existing approaches towards the evaluation of the quality of ITS use in enterprise management. This article explores the point of using information technologies and systems in enterprise management and articulates an evaluation approach that can be applied to it. In this article, a Technology Acceptance Model is used to evaluate the use of information systems and technologies. According to this model, the use of any technology will be effective only if the Perceived Usefulness and the Perceived Ease of Use are high. The study surveys 120 industry experts. The survey sample is composed in accordance with the compatible criteria (competence, area of engagement, and experience of work in the leading companies). The Enterprise-Resource Planning, Customer Relationships Management, and Supplier Relationships Management systems have the highest scores, with the reliability coefficient of 0.89. A comparative assessment has been conducted on information technologies, which are used in operations management. The proposed approach can be used in any enterprise.</w:t>
      </w:r>
    </w:p>
    <w:p w14:paraId="296D43A7" w14:textId="5FC92B5E" w:rsidR="0072671B" w:rsidRDefault="0072671B" w:rsidP="00FC4CAD">
      <w:pPr>
        <w:ind w:firstLine="709"/>
        <w:rPr>
          <w:lang w:val="en-US"/>
        </w:rPr>
      </w:pPr>
    </w:p>
    <w:p w14:paraId="32C7F957" w14:textId="62E1BC7B" w:rsidR="0024211B" w:rsidRPr="0072671B" w:rsidRDefault="0072671B" w:rsidP="00FC4CAD">
      <w:pPr>
        <w:ind w:firstLine="709"/>
        <w:rPr>
          <w:lang w:val="en-US"/>
        </w:rPr>
      </w:pPr>
      <w:r w:rsidRPr="00A611D4">
        <w:rPr>
          <w:lang w:val="en-US"/>
        </w:rPr>
        <w:t xml:space="preserve">3. </w:t>
      </w:r>
      <w:proofErr w:type="spellStart"/>
      <w:r w:rsidR="00A611D4" w:rsidRPr="00A611D4">
        <w:rPr>
          <w:lang w:val="en-US"/>
        </w:rPr>
        <w:t>Gordyachkova</w:t>
      </w:r>
      <w:proofErr w:type="spellEnd"/>
      <w:r w:rsidR="00A611D4" w:rsidRPr="00A611D4">
        <w:rPr>
          <w:lang w:val="en-US"/>
        </w:rPr>
        <w:t xml:space="preserve"> O.V., </w:t>
      </w:r>
      <w:proofErr w:type="spellStart"/>
      <w:r w:rsidR="00A611D4" w:rsidRPr="00A611D4">
        <w:rPr>
          <w:lang w:val="en-US"/>
        </w:rPr>
        <w:t>Nikulkina</w:t>
      </w:r>
      <w:proofErr w:type="spellEnd"/>
      <w:r w:rsidR="00A611D4" w:rsidRPr="00A611D4">
        <w:rPr>
          <w:lang w:val="en-US"/>
        </w:rPr>
        <w:t xml:space="preserve"> I.V., </w:t>
      </w:r>
      <w:proofErr w:type="spellStart"/>
      <w:r w:rsidR="00A611D4" w:rsidRPr="00A611D4">
        <w:rPr>
          <w:lang w:val="en-US"/>
        </w:rPr>
        <w:t>Rotar</w:t>
      </w:r>
      <w:proofErr w:type="spellEnd"/>
      <w:r w:rsidR="00A611D4" w:rsidRPr="00A611D4">
        <w:rPr>
          <w:lang w:val="en-US"/>
        </w:rPr>
        <w:t xml:space="preserve"> T.S., </w:t>
      </w:r>
      <w:proofErr w:type="spellStart"/>
      <w:r w:rsidR="00A611D4" w:rsidRPr="00A611D4">
        <w:rPr>
          <w:lang w:val="en-US"/>
        </w:rPr>
        <w:t>Gritsenko</w:t>
      </w:r>
      <w:proofErr w:type="spellEnd"/>
      <w:r w:rsidR="00A611D4" w:rsidRPr="00A611D4">
        <w:rPr>
          <w:lang w:val="en-US"/>
        </w:rPr>
        <w:t xml:space="preserve"> S.E., </w:t>
      </w:r>
      <w:proofErr w:type="spellStart"/>
      <w:r w:rsidR="00A611D4" w:rsidRPr="00A611D4">
        <w:rPr>
          <w:lang w:val="en-US"/>
        </w:rPr>
        <w:t>Filimonova</w:t>
      </w:r>
      <w:proofErr w:type="spellEnd"/>
      <w:r w:rsidR="00A611D4" w:rsidRPr="00A611D4">
        <w:rPr>
          <w:lang w:val="en-US"/>
        </w:rPr>
        <w:t xml:space="preserve"> L.M. The quality of life of the population of the arctic zone of </w:t>
      </w:r>
      <w:proofErr w:type="spellStart"/>
      <w:r w:rsidR="00A611D4" w:rsidRPr="00A611D4">
        <w:rPr>
          <w:lang w:val="en-US"/>
        </w:rPr>
        <w:t>russia</w:t>
      </w:r>
      <w:proofErr w:type="spellEnd"/>
      <w:r w:rsidR="00A611D4" w:rsidRPr="00A611D4">
        <w:rPr>
          <w:lang w:val="en-US"/>
        </w:rPr>
        <w:t xml:space="preserve"> and financial and economic mechanisms for improving it from the standpoint of strengthening national interests </w:t>
      </w:r>
      <w:r w:rsidR="00A611D4">
        <w:rPr>
          <w:lang w:val="en-US"/>
        </w:rPr>
        <w:t xml:space="preserve">// </w:t>
      </w:r>
      <w:r w:rsidR="00A611D4" w:rsidRPr="00A611D4">
        <w:rPr>
          <w:lang w:val="en-US"/>
        </w:rPr>
        <w:t>Journal of Advanced Research in Law and Economics</w:t>
      </w:r>
      <w:r w:rsidR="00A611D4">
        <w:rPr>
          <w:lang w:val="en-US"/>
        </w:rPr>
        <w:t xml:space="preserve">. – </w:t>
      </w:r>
      <w:r w:rsidR="00A611D4" w:rsidRPr="00A611D4">
        <w:rPr>
          <w:lang w:val="en-US"/>
        </w:rPr>
        <w:t>2018</w:t>
      </w:r>
      <w:r w:rsidR="00A611D4">
        <w:rPr>
          <w:lang w:val="en-US"/>
        </w:rPr>
        <w:t xml:space="preserve">. – Vol. </w:t>
      </w:r>
      <w:r w:rsidR="00A611D4" w:rsidRPr="00A611D4">
        <w:rPr>
          <w:lang w:val="en-US"/>
        </w:rPr>
        <w:t>9</w:t>
      </w:r>
      <w:r w:rsidR="00A611D4">
        <w:rPr>
          <w:lang w:val="en-US"/>
        </w:rPr>
        <w:t xml:space="preserve">. – </w:t>
      </w:r>
      <w:proofErr w:type="spellStart"/>
      <w:r w:rsidR="00A611D4">
        <w:rPr>
          <w:lang w:val="en-US"/>
        </w:rPr>
        <w:t>Iss</w:t>
      </w:r>
      <w:proofErr w:type="spellEnd"/>
      <w:r w:rsidR="00A611D4">
        <w:rPr>
          <w:lang w:val="en-US"/>
        </w:rPr>
        <w:t xml:space="preserve">. </w:t>
      </w:r>
      <w:r w:rsidR="00A611D4" w:rsidRPr="00A611D4">
        <w:rPr>
          <w:lang w:val="en-US"/>
        </w:rPr>
        <w:t>8</w:t>
      </w:r>
      <w:r w:rsidR="00A611D4">
        <w:rPr>
          <w:lang w:val="en-US"/>
        </w:rPr>
        <w:t xml:space="preserve">. – P. </w:t>
      </w:r>
      <w:r w:rsidR="00A611D4" w:rsidRPr="00A611D4">
        <w:rPr>
          <w:lang w:val="en-US"/>
        </w:rPr>
        <w:t>2578</w:t>
      </w:r>
      <w:r w:rsidR="00A611D4">
        <w:rPr>
          <w:lang w:val="en-US"/>
        </w:rPr>
        <w:t>-</w:t>
      </w:r>
      <w:r w:rsidR="00A611D4" w:rsidRPr="00A611D4">
        <w:rPr>
          <w:lang w:val="en-US"/>
        </w:rPr>
        <w:t>2592</w:t>
      </w:r>
      <w:r w:rsidR="0024211B">
        <w:rPr>
          <w:lang w:val="en-US"/>
        </w:rPr>
        <w:t xml:space="preserve">. DOI: </w:t>
      </w:r>
      <w:r w:rsidR="00A611D4" w:rsidRPr="00A611D4">
        <w:rPr>
          <w:lang w:val="en-US"/>
        </w:rPr>
        <w:t>10.14505/</w:t>
      </w:r>
      <w:proofErr w:type="gramStart"/>
      <w:r w:rsidR="00A611D4" w:rsidRPr="00A611D4">
        <w:rPr>
          <w:lang w:val="en-US"/>
        </w:rPr>
        <w:t>jarle.v</w:t>
      </w:r>
      <w:proofErr w:type="gramEnd"/>
      <w:r w:rsidR="00A611D4" w:rsidRPr="00A611D4">
        <w:rPr>
          <w:lang w:val="en-US"/>
        </w:rPr>
        <w:t>9.8(38).07</w:t>
      </w:r>
      <w:r w:rsidR="0024211B">
        <w:rPr>
          <w:lang w:val="en-US"/>
        </w:rPr>
        <w:t>.</w:t>
      </w:r>
      <w:r w:rsidR="0024211B" w:rsidRPr="0024211B">
        <w:rPr>
          <w:lang w:val="en-US"/>
        </w:rPr>
        <w:t xml:space="preserve"> </w:t>
      </w:r>
      <w:proofErr w:type="spellStart"/>
      <w:r w:rsidR="0024211B" w:rsidRPr="005D545D">
        <w:rPr>
          <w:lang w:val="en-US"/>
        </w:rPr>
        <w:t>База</w:t>
      </w:r>
      <w:proofErr w:type="spellEnd"/>
      <w:r w:rsidR="0024211B" w:rsidRPr="005D545D">
        <w:rPr>
          <w:lang w:val="en-US"/>
        </w:rPr>
        <w:t xml:space="preserve"> </w:t>
      </w:r>
      <w:proofErr w:type="spellStart"/>
      <w:r w:rsidR="0024211B" w:rsidRPr="005D545D">
        <w:rPr>
          <w:lang w:val="en-US"/>
        </w:rPr>
        <w:t>данных</w:t>
      </w:r>
      <w:proofErr w:type="spellEnd"/>
      <w:r w:rsidR="0024211B" w:rsidRPr="005D545D">
        <w:rPr>
          <w:lang w:val="en-US"/>
        </w:rPr>
        <w:t xml:space="preserve">: Scopus. </w:t>
      </w:r>
      <w:r w:rsidR="0024211B" w:rsidRPr="00154AAF">
        <w:t>Квартиль</w:t>
      </w:r>
      <w:r w:rsidR="0024211B" w:rsidRPr="00DA4DCE">
        <w:rPr>
          <w:lang w:val="en-US"/>
        </w:rPr>
        <w:t xml:space="preserve">: </w:t>
      </w:r>
      <w:r w:rsidR="0024211B">
        <w:rPr>
          <w:lang w:val="en-US"/>
        </w:rPr>
        <w:t>Q3</w:t>
      </w:r>
      <w:r w:rsidR="0024211B" w:rsidRPr="0072671B">
        <w:rPr>
          <w:lang w:val="en-US"/>
        </w:rPr>
        <w:t>.</w:t>
      </w:r>
    </w:p>
    <w:p w14:paraId="3CB559CB" w14:textId="77777777" w:rsidR="0024211B" w:rsidRPr="00533F93" w:rsidRDefault="0024211B" w:rsidP="00FC4CAD">
      <w:pPr>
        <w:ind w:firstLine="709"/>
        <w:rPr>
          <w:lang w:val="en-US"/>
        </w:rPr>
      </w:pPr>
      <w:r w:rsidRPr="00154AAF">
        <w:t>Аннотация</w:t>
      </w:r>
      <w:r>
        <w:rPr>
          <w:lang w:val="en-US"/>
        </w:rPr>
        <w:t>:</w:t>
      </w:r>
    </w:p>
    <w:p w14:paraId="43919CD9" w14:textId="2E5DB1B2" w:rsidR="0072671B" w:rsidRDefault="00917A4F" w:rsidP="00FC4CAD">
      <w:pPr>
        <w:ind w:firstLine="709"/>
        <w:rPr>
          <w:lang w:val="en-US"/>
        </w:rPr>
      </w:pPr>
      <w:r w:rsidRPr="00917A4F">
        <w:rPr>
          <w:lang w:val="en-US"/>
        </w:rPr>
        <w:t xml:space="preserve">The study is devoted to the research of the quality of life of the population of the Arctic zone of Russia, which is one of the most important priorities of the socio-economic development strategy of the country. Based on the application of economic analysis methods, including correlation and regression modeling based on data for 2008–2017, modern trends and key factors were determined that affect the dynamics of the human development index, which is defined as an effective indicator that most fully and comprehensively reflects the quality of population life. The </w:t>
      </w:r>
      <w:r w:rsidRPr="00917A4F">
        <w:rPr>
          <w:lang w:val="en-US"/>
        </w:rPr>
        <w:lastRenderedPageBreak/>
        <w:t>analysis revealed negative characteristics of the quality of life of the population of the Russian Arctic: income level that does not correspond to the level of needs, the higher unemployment rate in comparison with average data, lack of decent housing conditions, extremely insufficient infrastructure development level and low territory development. Applied correlation and regression modeling demonstrated that the main factors affecting the dynamics of the human development index are the pace of housing construction and crime rate. Given the complexity of these factors and revealed correlation with other factors, the results of analysis prove the need for an integrated approach to the development of the Arctic territories, in which the state plays the most important role through financial and economic mechanisms. Based on the study, an adapted set of financial and economic regulatory mechanisms aimed at the development of the Russian Arctic territories and improving the quality of life of the population of the Arctic zone of Russia was proposed</w:t>
      </w:r>
    </w:p>
    <w:p w14:paraId="5B76C0D8" w14:textId="75D10DBC" w:rsidR="00917A4F" w:rsidRDefault="00917A4F" w:rsidP="00FC4CAD">
      <w:pPr>
        <w:ind w:firstLine="709"/>
        <w:rPr>
          <w:lang w:val="en-US"/>
        </w:rPr>
      </w:pPr>
    </w:p>
    <w:p w14:paraId="342A5A3B" w14:textId="77777777" w:rsidR="00DF2638" w:rsidRPr="0072671B" w:rsidRDefault="00917A4F" w:rsidP="00FC4CAD">
      <w:pPr>
        <w:ind w:firstLine="709"/>
        <w:rPr>
          <w:lang w:val="en-US"/>
        </w:rPr>
      </w:pPr>
      <w:r>
        <w:rPr>
          <w:lang w:val="en-US"/>
        </w:rPr>
        <w:t xml:space="preserve">4. </w:t>
      </w:r>
      <w:proofErr w:type="spellStart"/>
      <w:r w:rsidR="00DF2638" w:rsidRPr="00DF2638">
        <w:rPr>
          <w:lang w:val="en-US"/>
        </w:rPr>
        <w:t>Mikhailova</w:t>
      </w:r>
      <w:proofErr w:type="spellEnd"/>
      <w:r w:rsidR="00DF2638" w:rsidRPr="00DF2638">
        <w:rPr>
          <w:lang w:val="en-US"/>
        </w:rPr>
        <w:t xml:space="preserve"> A.V., </w:t>
      </w:r>
      <w:proofErr w:type="spellStart"/>
      <w:r w:rsidR="00DF2638" w:rsidRPr="00DF2638">
        <w:rPr>
          <w:lang w:val="en-US"/>
        </w:rPr>
        <w:t>Medvedskaya</w:t>
      </w:r>
      <w:proofErr w:type="spellEnd"/>
      <w:r w:rsidR="00DF2638" w:rsidRPr="00DF2638">
        <w:rPr>
          <w:lang w:val="en-US"/>
        </w:rPr>
        <w:t xml:space="preserve"> T.K., Laptev S.V., </w:t>
      </w:r>
      <w:proofErr w:type="spellStart"/>
      <w:r w:rsidR="00DF2638" w:rsidRPr="00DF2638">
        <w:rPr>
          <w:lang w:val="en-US"/>
        </w:rPr>
        <w:t>Korsakova</w:t>
      </w:r>
      <w:proofErr w:type="spellEnd"/>
      <w:r w:rsidR="00DF2638" w:rsidRPr="00DF2638">
        <w:rPr>
          <w:lang w:val="en-US"/>
        </w:rPr>
        <w:t xml:space="preserve"> T.V., </w:t>
      </w:r>
      <w:proofErr w:type="spellStart"/>
      <w:r w:rsidR="00DF2638" w:rsidRPr="00DF2638">
        <w:rPr>
          <w:lang w:val="en-US"/>
        </w:rPr>
        <w:t>Dvoryankin</w:t>
      </w:r>
      <w:proofErr w:type="spellEnd"/>
      <w:r w:rsidR="00DF2638" w:rsidRPr="00DF2638">
        <w:rPr>
          <w:lang w:val="en-US"/>
        </w:rPr>
        <w:t xml:space="preserve"> O.A., </w:t>
      </w:r>
      <w:proofErr w:type="spellStart"/>
      <w:r w:rsidR="00DF2638" w:rsidRPr="00DF2638">
        <w:rPr>
          <w:lang w:val="en-US"/>
        </w:rPr>
        <w:t>Rubanik</w:t>
      </w:r>
      <w:proofErr w:type="spellEnd"/>
      <w:r w:rsidR="00DF2638" w:rsidRPr="00DF2638">
        <w:rPr>
          <w:lang w:val="en-US"/>
        </w:rPr>
        <w:t xml:space="preserve"> V.E.</w:t>
      </w:r>
      <w:r w:rsidR="00DF2638">
        <w:rPr>
          <w:lang w:val="en-US"/>
        </w:rPr>
        <w:t xml:space="preserve"> </w:t>
      </w:r>
      <w:r w:rsidR="00DF2638" w:rsidRPr="00DF2638">
        <w:rPr>
          <w:lang w:val="en-US"/>
        </w:rPr>
        <w:t>Global regulation of the economy: Modern potential and opportunities for transformation</w:t>
      </w:r>
      <w:r w:rsidR="00DF2638">
        <w:rPr>
          <w:lang w:val="en-US"/>
        </w:rPr>
        <w:t xml:space="preserve"> // </w:t>
      </w:r>
      <w:r w:rsidR="00DF2638" w:rsidRPr="00DF2638">
        <w:rPr>
          <w:lang w:val="en-US"/>
        </w:rPr>
        <w:t>Academy of Entrepreneurship Journal</w:t>
      </w:r>
      <w:r w:rsidR="00DF2638">
        <w:rPr>
          <w:lang w:val="en-US"/>
        </w:rPr>
        <w:t xml:space="preserve">. – </w:t>
      </w:r>
      <w:r w:rsidR="00DF2638" w:rsidRPr="00DF2638">
        <w:rPr>
          <w:lang w:val="en-US"/>
        </w:rPr>
        <w:t>2019</w:t>
      </w:r>
      <w:r w:rsidR="00DF2638">
        <w:rPr>
          <w:lang w:val="en-US"/>
        </w:rPr>
        <w:t xml:space="preserve">. – Vol. </w:t>
      </w:r>
      <w:r w:rsidR="00DF2638" w:rsidRPr="00DF2638">
        <w:rPr>
          <w:lang w:val="en-US"/>
        </w:rPr>
        <w:t>25</w:t>
      </w:r>
      <w:r w:rsidR="00DF2638">
        <w:rPr>
          <w:lang w:val="en-US"/>
        </w:rPr>
        <w:t xml:space="preserve">. – P. </w:t>
      </w:r>
      <w:r w:rsidR="00DF2638" w:rsidRPr="00DF2638">
        <w:rPr>
          <w:lang w:val="en-US"/>
        </w:rPr>
        <w:t>1</w:t>
      </w:r>
      <w:r w:rsidR="00DF2638">
        <w:rPr>
          <w:lang w:val="en-US"/>
        </w:rPr>
        <w:t>-</w:t>
      </w:r>
      <w:r w:rsidR="00DF2638" w:rsidRPr="00DF2638">
        <w:rPr>
          <w:lang w:val="en-US"/>
        </w:rPr>
        <w:t>6</w:t>
      </w:r>
      <w:r w:rsidR="00DF2638">
        <w:rPr>
          <w:lang w:val="en-US"/>
        </w:rPr>
        <w:t xml:space="preserve">. </w:t>
      </w:r>
      <w:proofErr w:type="spellStart"/>
      <w:r w:rsidR="00DF2638" w:rsidRPr="005D545D">
        <w:rPr>
          <w:lang w:val="en-US"/>
        </w:rPr>
        <w:t>База</w:t>
      </w:r>
      <w:proofErr w:type="spellEnd"/>
      <w:r w:rsidR="00DF2638" w:rsidRPr="005D545D">
        <w:rPr>
          <w:lang w:val="en-US"/>
        </w:rPr>
        <w:t xml:space="preserve"> </w:t>
      </w:r>
      <w:proofErr w:type="spellStart"/>
      <w:r w:rsidR="00DF2638" w:rsidRPr="005D545D">
        <w:rPr>
          <w:lang w:val="en-US"/>
        </w:rPr>
        <w:t>данных</w:t>
      </w:r>
      <w:proofErr w:type="spellEnd"/>
      <w:r w:rsidR="00DF2638" w:rsidRPr="005D545D">
        <w:rPr>
          <w:lang w:val="en-US"/>
        </w:rPr>
        <w:t xml:space="preserve">: Scopus. </w:t>
      </w:r>
      <w:r w:rsidR="00DF2638" w:rsidRPr="00154AAF">
        <w:t>Квартиль</w:t>
      </w:r>
      <w:r w:rsidR="00DF2638" w:rsidRPr="00DA4DCE">
        <w:rPr>
          <w:lang w:val="en-US"/>
        </w:rPr>
        <w:t xml:space="preserve">: </w:t>
      </w:r>
      <w:r w:rsidR="00DF2638">
        <w:rPr>
          <w:lang w:val="en-US"/>
        </w:rPr>
        <w:t>Q3</w:t>
      </w:r>
      <w:r w:rsidR="00DF2638" w:rsidRPr="0072671B">
        <w:rPr>
          <w:lang w:val="en-US"/>
        </w:rPr>
        <w:t>.</w:t>
      </w:r>
    </w:p>
    <w:p w14:paraId="57D44D18" w14:textId="77777777" w:rsidR="00DF2638" w:rsidRPr="00533F93" w:rsidRDefault="00DF2638" w:rsidP="00FC4CAD">
      <w:pPr>
        <w:ind w:firstLine="709"/>
        <w:rPr>
          <w:lang w:val="en-US"/>
        </w:rPr>
      </w:pPr>
      <w:r w:rsidRPr="00154AAF">
        <w:t>Аннотация</w:t>
      </w:r>
      <w:r>
        <w:rPr>
          <w:lang w:val="en-US"/>
        </w:rPr>
        <w:t>:</w:t>
      </w:r>
    </w:p>
    <w:p w14:paraId="7008DB62" w14:textId="48A19E28" w:rsidR="00917A4F" w:rsidRDefault="00712F39" w:rsidP="00FC4CAD">
      <w:pPr>
        <w:ind w:firstLine="709"/>
        <w:rPr>
          <w:lang w:val="en-US"/>
        </w:rPr>
      </w:pPr>
      <w:r w:rsidRPr="00712F39">
        <w:rPr>
          <w:lang w:val="en-US"/>
        </w:rPr>
        <w:t>Global regulation of the economy" is not a new area of close study, but the appeal to it is always relevant in connection with the rapid changes in the economic picture of the world, new challenges and crisis phenomena. This study is not limited to the presentation of any author's concept of global regulation, but includes an analysis of the current situation, in particular in the field of international trade relations on the basis of the events of 2018. The goal of this research is to provide an overall picture of global economic regulation today and to identify priorities for possible transformation in the nearest future. The study analyzes the causal relationships of the emergence of international economic organizations and contact groups. It provided the examples of past transformations, identified problematic aspects of the processes of transformation. The main conclusion is that today it is more expedient to focus on topical issues on individual subjects of regulation than to try to carry out a large-scale structural reform of the entire system. The presented work can be useful both for foreign affairs experts and for a wide range of people interested in the indicated problems. The priorities for the continuation of this study depend directly on the current and future changes in the world economy and politics</w:t>
      </w:r>
    </w:p>
    <w:p w14:paraId="7B3D365A" w14:textId="765B0205" w:rsidR="00712F39" w:rsidRDefault="00712F39" w:rsidP="00FC4CAD">
      <w:pPr>
        <w:ind w:firstLine="709"/>
        <w:rPr>
          <w:lang w:val="en-US"/>
        </w:rPr>
      </w:pPr>
    </w:p>
    <w:p w14:paraId="62BDB625" w14:textId="2E0450F8" w:rsidR="002220F5" w:rsidRPr="00DA4DCE" w:rsidRDefault="00712F39" w:rsidP="00FC4CAD">
      <w:pPr>
        <w:ind w:firstLine="709"/>
        <w:rPr>
          <w:lang w:val="en-US"/>
        </w:rPr>
      </w:pPr>
      <w:r>
        <w:rPr>
          <w:lang w:val="en-US"/>
        </w:rPr>
        <w:t xml:space="preserve">5. </w:t>
      </w:r>
      <w:proofErr w:type="spellStart"/>
      <w:r w:rsidR="002220F5" w:rsidRPr="002220F5">
        <w:rPr>
          <w:lang w:val="en-US"/>
        </w:rPr>
        <w:t>Gordyachkova</w:t>
      </w:r>
      <w:proofErr w:type="spellEnd"/>
      <w:r w:rsidR="002220F5" w:rsidRPr="002220F5">
        <w:rPr>
          <w:lang w:val="en-US"/>
        </w:rPr>
        <w:t xml:space="preserve"> O.V., </w:t>
      </w:r>
      <w:proofErr w:type="spellStart"/>
      <w:r w:rsidR="002220F5" w:rsidRPr="002220F5">
        <w:rPr>
          <w:lang w:val="en-US"/>
        </w:rPr>
        <w:t>Rotar</w:t>
      </w:r>
      <w:proofErr w:type="spellEnd"/>
      <w:r w:rsidR="002220F5" w:rsidRPr="002220F5">
        <w:rPr>
          <w:lang w:val="en-US"/>
        </w:rPr>
        <w:t xml:space="preserve"> T.S., Danilova L.I.</w:t>
      </w:r>
      <w:r w:rsidR="002220F5">
        <w:rPr>
          <w:lang w:val="en-US"/>
        </w:rPr>
        <w:t xml:space="preserve"> </w:t>
      </w:r>
      <w:r w:rsidR="002220F5" w:rsidRPr="002220F5">
        <w:rPr>
          <w:lang w:val="en-US"/>
        </w:rPr>
        <w:t>Direct foreign investment and demographic policy in the Russian far east [</w:t>
      </w:r>
      <w:proofErr w:type="spellStart"/>
      <w:r w:rsidR="002220F5" w:rsidRPr="002220F5">
        <w:rPr>
          <w:lang w:val="en-US"/>
        </w:rPr>
        <w:t>Inversión</w:t>
      </w:r>
      <w:proofErr w:type="spellEnd"/>
      <w:r w:rsidR="002220F5" w:rsidRPr="002220F5">
        <w:rPr>
          <w:lang w:val="en-US"/>
        </w:rPr>
        <w:t xml:space="preserve"> </w:t>
      </w:r>
      <w:proofErr w:type="spellStart"/>
      <w:r w:rsidR="002220F5" w:rsidRPr="002220F5">
        <w:rPr>
          <w:lang w:val="en-US"/>
        </w:rPr>
        <w:t>extranjera</w:t>
      </w:r>
      <w:proofErr w:type="spellEnd"/>
      <w:r w:rsidR="002220F5" w:rsidRPr="002220F5">
        <w:rPr>
          <w:lang w:val="en-US"/>
        </w:rPr>
        <w:t xml:space="preserve"> </w:t>
      </w:r>
      <w:proofErr w:type="spellStart"/>
      <w:r w:rsidR="002220F5" w:rsidRPr="002220F5">
        <w:rPr>
          <w:lang w:val="en-US"/>
        </w:rPr>
        <w:t>directa</w:t>
      </w:r>
      <w:proofErr w:type="spellEnd"/>
      <w:r w:rsidR="002220F5" w:rsidRPr="002220F5">
        <w:rPr>
          <w:lang w:val="en-US"/>
        </w:rPr>
        <w:t xml:space="preserve"> y </w:t>
      </w:r>
      <w:proofErr w:type="spellStart"/>
      <w:r w:rsidR="002220F5" w:rsidRPr="002220F5">
        <w:rPr>
          <w:lang w:val="en-US"/>
        </w:rPr>
        <w:t>política</w:t>
      </w:r>
      <w:proofErr w:type="spellEnd"/>
      <w:r w:rsidR="002220F5" w:rsidRPr="002220F5">
        <w:rPr>
          <w:lang w:val="en-US"/>
        </w:rPr>
        <w:t xml:space="preserve"> </w:t>
      </w:r>
      <w:proofErr w:type="spellStart"/>
      <w:r w:rsidR="002220F5" w:rsidRPr="002220F5">
        <w:rPr>
          <w:lang w:val="en-US"/>
        </w:rPr>
        <w:t>demográfica</w:t>
      </w:r>
      <w:proofErr w:type="spellEnd"/>
      <w:r w:rsidR="002220F5" w:rsidRPr="002220F5">
        <w:rPr>
          <w:lang w:val="en-US"/>
        </w:rPr>
        <w:t xml:space="preserve"> </w:t>
      </w:r>
      <w:proofErr w:type="spellStart"/>
      <w:r w:rsidR="002220F5" w:rsidRPr="002220F5">
        <w:rPr>
          <w:lang w:val="en-US"/>
        </w:rPr>
        <w:t>en</w:t>
      </w:r>
      <w:proofErr w:type="spellEnd"/>
      <w:r w:rsidR="002220F5" w:rsidRPr="002220F5">
        <w:rPr>
          <w:lang w:val="en-US"/>
        </w:rPr>
        <w:t xml:space="preserve"> el </w:t>
      </w:r>
      <w:proofErr w:type="spellStart"/>
      <w:r w:rsidR="002220F5" w:rsidRPr="002220F5">
        <w:rPr>
          <w:lang w:val="en-US"/>
        </w:rPr>
        <w:t>extremo</w:t>
      </w:r>
      <w:proofErr w:type="spellEnd"/>
      <w:r w:rsidR="002220F5" w:rsidRPr="002220F5">
        <w:rPr>
          <w:lang w:val="en-US"/>
        </w:rPr>
        <w:t xml:space="preserve"> </w:t>
      </w:r>
      <w:proofErr w:type="spellStart"/>
      <w:r w:rsidR="002220F5" w:rsidRPr="002220F5">
        <w:rPr>
          <w:lang w:val="en-US"/>
        </w:rPr>
        <w:t>oriente</w:t>
      </w:r>
      <w:proofErr w:type="spellEnd"/>
      <w:r w:rsidR="002220F5" w:rsidRPr="002220F5">
        <w:rPr>
          <w:lang w:val="en-US"/>
        </w:rPr>
        <w:t xml:space="preserve"> de </w:t>
      </w:r>
      <w:proofErr w:type="spellStart"/>
      <w:r w:rsidR="002220F5" w:rsidRPr="002220F5">
        <w:rPr>
          <w:lang w:val="en-US"/>
        </w:rPr>
        <w:t>Rusia</w:t>
      </w:r>
      <w:proofErr w:type="spellEnd"/>
      <w:r w:rsidR="002220F5" w:rsidRPr="002220F5">
        <w:rPr>
          <w:lang w:val="en-US"/>
        </w:rPr>
        <w:t>]</w:t>
      </w:r>
      <w:r w:rsidR="002220F5">
        <w:rPr>
          <w:lang w:val="en-US"/>
        </w:rPr>
        <w:t xml:space="preserve"> // </w:t>
      </w:r>
      <w:r w:rsidR="002220F5" w:rsidRPr="002220F5">
        <w:rPr>
          <w:lang w:val="en-US"/>
        </w:rPr>
        <w:t xml:space="preserve">Utopia y Praxis </w:t>
      </w:r>
      <w:proofErr w:type="spellStart"/>
      <w:r w:rsidR="002220F5" w:rsidRPr="002220F5">
        <w:rPr>
          <w:lang w:val="en-US"/>
        </w:rPr>
        <w:t>Latinoamericana</w:t>
      </w:r>
      <w:proofErr w:type="spellEnd"/>
      <w:r w:rsidR="002220F5">
        <w:rPr>
          <w:lang w:val="en-US"/>
        </w:rPr>
        <w:t xml:space="preserve">. – </w:t>
      </w:r>
      <w:r w:rsidR="002220F5" w:rsidRPr="002220F5">
        <w:rPr>
          <w:lang w:val="en-US"/>
        </w:rPr>
        <w:t>2018</w:t>
      </w:r>
      <w:r w:rsidR="002220F5">
        <w:rPr>
          <w:lang w:val="en-US"/>
        </w:rPr>
        <w:t xml:space="preserve">. – Vol. </w:t>
      </w:r>
      <w:r w:rsidR="002220F5" w:rsidRPr="002220F5">
        <w:rPr>
          <w:lang w:val="en-US"/>
        </w:rPr>
        <w:t>23</w:t>
      </w:r>
      <w:r w:rsidR="002220F5">
        <w:rPr>
          <w:lang w:val="en-US"/>
        </w:rPr>
        <w:t xml:space="preserve">. – </w:t>
      </w:r>
      <w:proofErr w:type="spellStart"/>
      <w:r w:rsidR="002220F5">
        <w:rPr>
          <w:lang w:val="en-US"/>
        </w:rPr>
        <w:t>Iss</w:t>
      </w:r>
      <w:proofErr w:type="spellEnd"/>
      <w:r w:rsidR="002220F5">
        <w:rPr>
          <w:lang w:val="en-US"/>
        </w:rPr>
        <w:t xml:space="preserve">. </w:t>
      </w:r>
      <w:r w:rsidR="002220F5" w:rsidRPr="002220F5">
        <w:rPr>
          <w:lang w:val="en-US"/>
        </w:rPr>
        <w:t>82</w:t>
      </w:r>
      <w:r w:rsidR="002220F5">
        <w:rPr>
          <w:lang w:val="en-US"/>
        </w:rPr>
        <w:t>. – P.</w:t>
      </w:r>
      <w:r w:rsidR="002220F5" w:rsidRPr="002220F5">
        <w:rPr>
          <w:lang w:val="en-US"/>
        </w:rPr>
        <w:t>329</w:t>
      </w:r>
      <w:r w:rsidR="002220F5">
        <w:rPr>
          <w:lang w:val="en-US"/>
        </w:rPr>
        <w:t xml:space="preserve">- </w:t>
      </w:r>
      <w:r w:rsidR="002220F5" w:rsidRPr="002220F5">
        <w:rPr>
          <w:lang w:val="en-US"/>
        </w:rPr>
        <w:t>344</w:t>
      </w:r>
      <w:r w:rsidR="002220F5">
        <w:rPr>
          <w:lang w:val="en-US"/>
        </w:rPr>
        <w:t xml:space="preserve">. DOI: </w:t>
      </w:r>
      <w:r w:rsidR="002220F5" w:rsidRPr="002220F5">
        <w:rPr>
          <w:lang w:val="en-US"/>
        </w:rPr>
        <w:t>10.5281/zenodo.1511348</w:t>
      </w:r>
      <w:r w:rsidR="002220F5">
        <w:rPr>
          <w:lang w:val="en-US"/>
        </w:rPr>
        <w:t xml:space="preserve">. </w:t>
      </w:r>
      <w:proofErr w:type="spellStart"/>
      <w:r w:rsidR="002220F5" w:rsidRPr="005D545D">
        <w:rPr>
          <w:lang w:val="en-US"/>
        </w:rPr>
        <w:t>База</w:t>
      </w:r>
      <w:proofErr w:type="spellEnd"/>
      <w:r w:rsidR="002220F5" w:rsidRPr="005D545D">
        <w:rPr>
          <w:lang w:val="en-US"/>
        </w:rPr>
        <w:t xml:space="preserve"> </w:t>
      </w:r>
      <w:proofErr w:type="spellStart"/>
      <w:r w:rsidR="002220F5" w:rsidRPr="005D545D">
        <w:rPr>
          <w:lang w:val="en-US"/>
        </w:rPr>
        <w:t>данных</w:t>
      </w:r>
      <w:proofErr w:type="spellEnd"/>
      <w:r w:rsidR="002220F5" w:rsidRPr="005D545D">
        <w:rPr>
          <w:lang w:val="en-US"/>
        </w:rPr>
        <w:t xml:space="preserve">: Scopus/Web of Science. </w:t>
      </w:r>
      <w:r w:rsidR="002220F5" w:rsidRPr="00154AAF">
        <w:t>Квартиль</w:t>
      </w:r>
      <w:r w:rsidR="002220F5" w:rsidRPr="00DA4DCE">
        <w:rPr>
          <w:lang w:val="en-US"/>
        </w:rPr>
        <w:t xml:space="preserve">: </w:t>
      </w:r>
      <w:r w:rsidR="002220F5" w:rsidRPr="005D545D">
        <w:rPr>
          <w:lang w:val="en-US"/>
        </w:rPr>
        <w:t>Q</w:t>
      </w:r>
      <w:r w:rsidR="002220F5">
        <w:rPr>
          <w:lang w:val="en-US"/>
        </w:rPr>
        <w:t>2</w:t>
      </w:r>
      <w:r w:rsidR="002220F5" w:rsidRPr="00DA4DCE">
        <w:rPr>
          <w:lang w:val="en-US"/>
        </w:rPr>
        <w:t>.</w:t>
      </w:r>
    </w:p>
    <w:p w14:paraId="2301A2AD" w14:textId="77777777" w:rsidR="002220F5" w:rsidRPr="00533F93" w:rsidRDefault="002220F5" w:rsidP="00FC4CAD">
      <w:pPr>
        <w:ind w:firstLine="709"/>
        <w:rPr>
          <w:lang w:val="en-US"/>
        </w:rPr>
      </w:pPr>
      <w:r w:rsidRPr="00154AAF">
        <w:t>Аннотация</w:t>
      </w:r>
      <w:r>
        <w:rPr>
          <w:lang w:val="en-US"/>
        </w:rPr>
        <w:t>:</w:t>
      </w:r>
    </w:p>
    <w:p w14:paraId="0B5E4CD1" w14:textId="130606AA" w:rsidR="003D631C" w:rsidRDefault="003D631C" w:rsidP="00B13B4C">
      <w:pPr>
        <w:ind w:firstLine="709"/>
        <w:rPr>
          <w:rStyle w:val="capital"/>
          <w:color w:val="000000" w:themeColor="text1"/>
          <w:lang w:val="en-US"/>
        </w:rPr>
      </w:pPr>
      <w:r w:rsidRPr="00D601AC">
        <w:rPr>
          <w:rStyle w:val="capital"/>
          <w:color w:val="000000" w:themeColor="text1"/>
          <w:lang w:val="en-US"/>
        </w:rPr>
        <w:t>The article deals with the problem of attracting foreign direct investment to the economy of the Russian Far East, which is the priority area of the country's socio-economic strategy. The results show a stable dynamic of foreign direct investment despite economic sanctions imposed on Russia. The key challenges in the development of the Far Eastern region are the quality of labor and its availability and profitability of enterprises. The article outlines the main mechanisms of realizing the demographic policy, which have been proposed in 2018, as well as measures aimed at increasing the profitability of enterprises in the region.</w:t>
      </w:r>
      <w:bookmarkStart w:id="2" w:name="_GoBack"/>
      <w:bookmarkEnd w:id="2"/>
    </w:p>
    <w:sectPr w:rsidR="003D631C"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3B4C"/>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6509-5FD5-4667-BF4A-894D0A41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2020-06-08T06:52:00Z</dcterms:created>
  <dcterms:modified xsi:type="dcterms:W3CDTF">2020-06-08T06:52:00Z</dcterms:modified>
</cp:coreProperties>
</file>