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2B" w:rsidRDefault="00EB0A2B" w:rsidP="006A547A">
      <w:pPr>
        <w:jc w:val="center"/>
        <w:rPr>
          <w:b/>
          <w:sz w:val="24"/>
          <w:szCs w:val="24"/>
        </w:rPr>
      </w:pPr>
    </w:p>
    <w:p w:rsidR="00EB0A2B" w:rsidRDefault="00EB0A2B" w:rsidP="006A547A">
      <w:pPr>
        <w:jc w:val="center"/>
        <w:rPr>
          <w:b/>
          <w:sz w:val="24"/>
          <w:szCs w:val="24"/>
        </w:rPr>
      </w:pPr>
    </w:p>
    <w:p w:rsidR="006A547A" w:rsidRPr="006A547A" w:rsidRDefault="006A547A" w:rsidP="006A547A">
      <w:pPr>
        <w:jc w:val="center"/>
        <w:rPr>
          <w:b/>
          <w:sz w:val="24"/>
          <w:szCs w:val="24"/>
        </w:rPr>
      </w:pPr>
      <w:r w:rsidRPr="006A547A">
        <w:rPr>
          <w:b/>
          <w:sz w:val="24"/>
          <w:szCs w:val="24"/>
        </w:rPr>
        <w:t>Научно-технический совет</w:t>
      </w:r>
    </w:p>
    <w:p w:rsidR="006A547A" w:rsidRPr="006A547A" w:rsidRDefault="006A547A" w:rsidP="006A547A">
      <w:pPr>
        <w:jc w:val="center"/>
        <w:rPr>
          <w:b/>
          <w:sz w:val="24"/>
          <w:szCs w:val="24"/>
        </w:rPr>
      </w:pPr>
      <w:r w:rsidRPr="006A547A">
        <w:rPr>
          <w:b/>
          <w:sz w:val="24"/>
          <w:szCs w:val="24"/>
        </w:rPr>
        <w:t>__________________________________________________________________</w:t>
      </w:r>
    </w:p>
    <w:p w:rsidR="006A547A" w:rsidRDefault="006A547A" w:rsidP="006A547A">
      <w:pPr>
        <w:jc w:val="center"/>
        <w:rPr>
          <w:b/>
          <w:sz w:val="24"/>
          <w:szCs w:val="24"/>
        </w:rPr>
      </w:pPr>
      <w:r w:rsidRPr="006A547A">
        <w:rPr>
          <w:b/>
          <w:sz w:val="24"/>
          <w:szCs w:val="24"/>
        </w:rPr>
        <w:t>Повестка заседания</w:t>
      </w:r>
    </w:p>
    <w:p w:rsidR="006A547A" w:rsidRDefault="006A547A" w:rsidP="006A547A">
      <w:pPr>
        <w:jc w:val="both"/>
        <w:rPr>
          <w:b/>
          <w:sz w:val="24"/>
          <w:szCs w:val="24"/>
        </w:rPr>
      </w:pPr>
    </w:p>
    <w:p w:rsidR="006A547A" w:rsidRPr="006A547A" w:rsidRDefault="006A547A" w:rsidP="006A54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21 от 06.11.2015 г. </w:t>
      </w:r>
    </w:p>
    <w:p w:rsidR="006A547A" w:rsidRPr="006A547A" w:rsidRDefault="006A547A" w:rsidP="006A547A">
      <w:pPr>
        <w:jc w:val="both"/>
        <w:rPr>
          <w:b/>
          <w:sz w:val="24"/>
          <w:szCs w:val="24"/>
        </w:rPr>
      </w:pPr>
    </w:p>
    <w:p w:rsidR="006A547A" w:rsidRDefault="006A547A" w:rsidP="00785FD8">
      <w:pPr>
        <w:jc w:val="both"/>
        <w:rPr>
          <w:sz w:val="24"/>
          <w:szCs w:val="24"/>
        </w:rPr>
      </w:pPr>
    </w:p>
    <w:p w:rsidR="00F0391B" w:rsidRDefault="00F0391B" w:rsidP="006A547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 приоритетных научных напр</w:t>
      </w:r>
      <w:r w:rsidR="000F5223">
        <w:rPr>
          <w:sz w:val="24"/>
          <w:szCs w:val="24"/>
        </w:rPr>
        <w:t>авлениях (инф. Кривошапкина Константина Константиновича</w:t>
      </w:r>
      <w:r>
        <w:rPr>
          <w:sz w:val="24"/>
          <w:szCs w:val="24"/>
        </w:rPr>
        <w:t>)</w:t>
      </w:r>
    </w:p>
    <w:p w:rsidR="006A547A" w:rsidRDefault="000F5223" w:rsidP="006A547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Отчет Поповой Татьяны Семеновны</w:t>
      </w:r>
      <w:r w:rsidR="006A547A">
        <w:rPr>
          <w:sz w:val="24"/>
          <w:szCs w:val="24"/>
        </w:rPr>
        <w:t xml:space="preserve">, доцента-исследователя ИМИ за период с 01.11. 2014 г. по наст.вр. </w:t>
      </w:r>
    </w:p>
    <w:p w:rsidR="006A547A" w:rsidRDefault="00940927" w:rsidP="006A547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Отчет Ушницкого Рум</w:t>
      </w:r>
      <w:r w:rsidR="00DB171C">
        <w:rPr>
          <w:sz w:val="24"/>
          <w:szCs w:val="24"/>
        </w:rPr>
        <w:t xml:space="preserve"> </w:t>
      </w:r>
      <w:r>
        <w:rPr>
          <w:sz w:val="24"/>
          <w:szCs w:val="24"/>
        </w:rPr>
        <w:t>Румович</w:t>
      </w:r>
      <w:r w:rsidR="002C7221">
        <w:rPr>
          <w:sz w:val="24"/>
          <w:szCs w:val="24"/>
        </w:rPr>
        <w:t>а</w:t>
      </w:r>
      <w:r w:rsidR="006A547A">
        <w:rPr>
          <w:sz w:val="24"/>
          <w:szCs w:val="24"/>
        </w:rPr>
        <w:t xml:space="preserve">, доцента-исследователя ЮФ за период с 25.09.2014 г. по наст </w:t>
      </w:r>
      <w:proofErr w:type="spellStart"/>
      <w:r w:rsidR="006A547A">
        <w:rPr>
          <w:sz w:val="24"/>
          <w:szCs w:val="24"/>
        </w:rPr>
        <w:t>вр</w:t>
      </w:r>
      <w:proofErr w:type="spellEnd"/>
      <w:r w:rsidR="006A547A">
        <w:rPr>
          <w:sz w:val="24"/>
          <w:szCs w:val="24"/>
        </w:rPr>
        <w:t>.</w:t>
      </w:r>
    </w:p>
    <w:p w:rsidR="006A547A" w:rsidRPr="001C7286" w:rsidRDefault="006A547A" w:rsidP="006A547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 деятельности </w:t>
      </w:r>
      <w:r>
        <w:rPr>
          <w:bCs/>
          <w:sz w:val="24"/>
          <w:szCs w:val="24"/>
        </w:rPr>
        <w:t>учебно-научной</w:t>
      </w:r>
      <w:r w:rsidRPr="00453E96">
        <w:rPr>
          <w:bCs/>
          <w:sz w:val="24"/>
          <w:szCs w:val="24"/>
        </w:rPr>
        <w:t xml:space="preserve"> лаборатория «Биофизика»</w:t>
      </w:r>
      <w:r>
        <w:rPr>
          <w:bCs/>
          <w:sz w:val="24"/>
          <w:szCs w:val="24"/>
        </w:rPr>
        <w:t xml:space="preserve"> ФТИ </w:t>
      </w:r>
      <w:r w:rsidR="00C1335B">
        <w:rPr>
          <w:bCs/>
          <w:sz w:val="24"/>
          <w:szCs w:val="24"/>
        </w:rPr>
        <w:t xml:space="preserve">                                </w:t>
      </w:r>
      <w:r>
        <w:rPr>
          <w:bCs/>
          <w:sz w:val="24"/>
          <w:szCs w:val="24"/>
        </w:rPr>
        <w:t>(отв. Тимофеев А.М.)</w:t>
      </w:r>
    </w:p>
    <w:p w:rsidR="006A547A" w:rsidRPr="00EF77ED" w:rsidRDefault="006A547A" w:rsidP="006A547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Отчет о деятельности </w:t>
      </w:r>
      <w:r>
        <w:rPr>
          <w:sz w:val="24"/>
          <w:szCs w:val="24"/>
        </w:rPr>
        <w:t>научно-исследовательской лаборатории</w:t>
      </w:r>
      <w:r w:rsidRPr="00453E96">
        <w:rPr>
          <w:sz w:val="24"/>
          <w:szCs w:val="24"/>
        </w:rPr>
        <w:t xml:space="preserve"> молекулярной динамики СВФУ</w:t>
      </w:r>
      <w:r>
        <w:rPr>
          <w:sz w:val="24"/>
          <w:szCs w:val="24"/>
        </w:rPr>
        <w:t xml:space="preserve"> (отв</w:t>
      </w:r>
      <w:r w:rsidRPr="00EF77ED">
        <w:rPr>
          <w:sz w:val="24"/>
          <w:szCs w:val="24"/>
        </w:rPr>
        <w:t>. Тимофеев А.М.)</w:t>
      </w:r>
    </w:p>
    <w:p w:rsidR="00EF77ED" w:rsidRPr="00EF77ED" w:rsidRDefault="00EF77ED" w:rsidP="006A547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F77ED">
        <w:rPr>
          <w:sz w:val="24"/>
          <w:szCs w:val="24"/>
        </w:rPr>
        <w:t>Об изменении статуса НОЦ «</w:t>
      </w:r>
      <w:r w:rsidRPr="00EF77ED">
        <w:rPr>
          <w:color w:val="000000"/>
          <w:sz w:val="24"/>
          <w:szCs w:val="24"/>
          <w:shd w:val="clear" w:color="auto" w:fill="FFFFFF"/>
        </w:rPr>
        <w:t>Минерально-сырьевые ресурсы и технологии их оценки»</w:t>
      </w:r>
      <w:r>
        <w:rPr>
          <w:color w:val="000000"/>
          <w:sz w:val="24"/>
          <w:szCs w:val="24"/>
          <w:shd w:val="clear" w:color="auto" w:fill="FFFFFF"/>
        </w:rPr>
        <w:t xml:space="preserve"> ГРФ</w:t>
      </w:r>
    </w:p>
    <w:p w:rsidR="00BC3363" w:rsidRDefault="00BC3363" w:rsidP="006A547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F77ED">
        <w:rPr>
          <w:sz w:val="24"/>
          <w:szCs w:val="24"/>
        </w:rPr>
        <w:t xml:space="preserve">Рассмотрение кандидатур на грант Главы РС (Я) (инф. Малышевой Н.В.). </w:t>
      </w:r>
    </w:p>
    <w:p w:rsidR="00634021" w:rsidRPr="00EF77ED" w:rsidRDefault="00634021" w:rsidP="006A547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Рассмотре</w:t>
      </w:r>
      <w:bookmarkStart w:id="0" w:name="_GoBack"/>
      <w:bookmarkEnd w:id="0"/>
      <w:r>
        <w:rPr>
          <w:sz w:val="24"/>
          <w:szCs w:val="24"/>
        </w:rPr>
        <w:t>ние кандидатур на Грант Президента РФ для молодых ученых                                   (инф. Малышевой Н.В.)</w:t>
      </w:r>
    </w:p>
    <w:p w:rsidR="00BC3363" w:rsidRPr="00532D3C" w:rsidRDefault="00BC3363" w:rsidP="00BC3363">
      <w:pPr>
        <w:ind w:left="284"/>
        <w:jc w:val="both"/>
        <w:rPr>
          <w:sz w:val="24"/>
          <w:szCs w:val="24"/>
        </w:rPr>
      </w:pPr>
    </w:p>
    <w:p w:rsidR="000A38D5" w:rsidRDefault="000A38D5" w:rsidP="006A547A">
      <w:pPr>
        <w:jc w:val="both"/>
        <w:rPr>
          <w:sz w:val="24"/>
          <w:szCs w:val="24"/>
        </w:rPr>
      </w:pPr>
    </w:p>
    <w:p w:rsidR="006A547A" w:rsidRDefault="006A547A" w:rsidP="006A547A">
      <w:pPr>
        <w:jc w:val="both"/>
        <w:rPr>
          <w:sz w:val="24"/>
          <w:szCs w:val="24"/>
        </w:rPr>
      </w:pPr>
      <w:r>
        <w:rPr>
          <w:sz w:val="24"/>
          <w:szCs w:val="24"/>
        </w:rPr>
        <w:t>РАЗНОЕ:</w:t>
      </w:r>
    </w:p>
    <w:p w:rsidR="006A547A" w:rsidRDefault="00796D9B" w:rsidP="006A547A">
      <w:pPr>
        <w:jc w:val="both"/>
        <w:rPr>
          <w:sz w:val="24"/>
          <w:szCs w:val="24"/>
        </w:rPr>
      </w:pPr>
      <w:r>
        <w:rPr>
          <w:sz w:val="24"/>
          <w:szCs w:val="24"/>
        </w:rPr>
        <w:t>9.1. Утверждение темы кандидатской диссертации «Ритмико-синтаксические параллелизмы в якутском олонхо и тюрко-монгольских  эпосах: сравнительный аспект» Борисова Юрия Петровича. Научный руководитель: доктор филологических наук, профессор Алексеев Иван Егорович.</w:t>
      </w:r>
    </w:p>
    <w:p w:rsidR="007E15B7" w:rsidRDefault="007E15B7"/>
    <w:sectPr w:rsidR="007E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F80"/>
    <w:multiLevelType w:val="hybridMultilevel"/>
    <w:tmpl w:val="AEA2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62"/>
    <w:rsid w:val="000A38D5"/>
    <w:rsid w:val="000F5223"/>
    <w:rsid w:val="002C7221"/>
    <w:rsid w:val="002E3A1C"/>
    <w:rsid w:val="00315792"/>
    <w:rsid w:val="00634021"/>
    <w:rsid w:val="00676F62"/>
    <w:rsid w:val="006A547A"/>
    <w:rsid w:val="0077530A"/>
    <w:rsid w:val="00785FD8"/>
    <w:rsid w:val="00796D9B"/>
    <w:rsid w:val="007B73D5"/>
    <w:rsid w:val="007E15B7"/>
    <w:rsid w:val="00940927"/>
    <w:rsid w:val="00982C64"/>
    <w:rsid w:val="00AE6727"/>
    <w:rsid w:val="00BC3363"/>
    <w:rsid w:val="00BE2A34"/>
    <w:rsid w:val="00C1335B"/>
    <w:rsid w:val="00C85630"/>
    <w:rsid w:val="00CA3D92"/>
    <w:rsid w:val="00DB171C"/>
    <w:rsid w:val="00EB0A2B"/>
    <w:rsid w:val="00EF77ED"/>
    <w:rsid w:val="00F0391B"/>
    <w:rsid w:val="00F31002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УЛК310-34</dc:creator>
  <cp:keywords/>
  <dc:description/>
  <cp:lastModifiedBy>УЛК310-34</cp:lastModifiedBy>
  <cp:revision>32</cp:revision>
  <dcterms:created xsi:type="dcterms:W3CDTF">2015-11-03T07:46:00Z</dcterms:created>
  <dcterms:modified xsi:type="dcterms:W3CDTF">2015-11-05T08:41:00Z</dcterms:modified>
</cp:coreProperties>
</file>