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96" w:rsidRPr="00CD6A8E" w:rsidRDefault="00B36E96" w:rsidP="00B36E96">
      <w:pPr>
        <w:spacing w:before="75" w:after="375" w:line="297" w:lineRule="atLeast"/>
        <w:ind w:left="225"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D6A8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Конкурс проектов 2019 года, проводимый РФФИ совместно с организациями-участниками Совместной исследовательской программы «Научное и инновационное пространство Восточной Азии»</w:t>
      </w:r>
    </w:p>
    <w:p w:rsidR="00B36E96" w:rsidRPr="00CD6A8E" w:rsidRDefault="00B36E96" w:rsidP="0099564F">
      <w:pPr>
        <w:spacing w:after="15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Российский фонд фундаментальных исследований (РФФИ, Фонд) и организации-участники Совместной исследовательской программы «Научное и инновационное пространство Восточной Азии» («e-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Asia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JRP») объявляют о проведении конкурса проектов 2019 года фундаментальных научных исследований.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Код Конкурса - «е-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Азия_т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»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Задача Конкурса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-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реализации совместных научных проектов учеными из России и стран, представленных в Программе «e-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Asia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JRP».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На Конкурс могут быть представлены проекты фундаментальных научных исследований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согласованно выполняемые физическими лицами и/или коллективами физических лиц из </w:t>
      </w:r>
      <w:r w:rsidRPr="00CD6A8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России, Вьетнама, Японии, Камбоджи, Индонезии, Лаоса, Мьянмы, Новой Зеландии, Таиланда, Филиппин и США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по темам:</w:t>
      </w:r>
    </w:p>
    <w:p w:rsidR="00B36E96" w:rsidRPr="00CD6A8E" w:rsidRDefault="00B36E96" w:rsidP="00B36E96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 Инфекционные заболевания (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Infectious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Diseases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 Исследования в области рака (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Cancer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Research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 Снижение рисков стихийных бедствий и управление при чрезвычайных ситуациях (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Disaster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Risk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Reduction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and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Management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</w:p>
    <w:p w:rsidR="00B36E96" w:rsidRPr="00CD6A8E" w:rsidRDefault="00B36E96" w:rsidP="00B36E96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 Альтернативная энергетика: энергия биомассы (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Alternative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energy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: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biomass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energy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Срок реализации Проекта - 3 года.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Российский и зарубежные Национальные коллективы, объединившиеся для представления Проекта на Конкурс, составляют Международный научный консорциум. Каждый </w:t>
      </w:r>
      <w:r w:rsidRPr="00CD6A8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Международный научный консорциум должен состоять не менее чем из трех Национальных коллективов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из трех разных Стран–участников. Российский Национальный коллектив может быть представлен как одним ученым, так и коллективом ученых. От России в Проекте может участвовать только один Национальный коллектив. Требования к зарубежным Национальным коллективам следует уточнять у соответствующих Организаций - участников Программы «e-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Asia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JRP».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Каждый Национальный коллектив выбирает из своего состава руководителя Национального коллектива. По соглашению участников Международного научного консорциума из числа руководителей Национальных коллективов выбирается руководитель консорциума. Требования к руководителю российского Национального коллектива изложены в п.1.5 объявления на сайте РФФИ. Требования к 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>руководителям зарубежных Национальных коллективов следует уточнять у соответствующих Организаций - участников Программы «e-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Asia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JRP</w:t>
      </w:r>
      <w:proofErr w:type="gram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» .</w:t>
      </w:r>
      <w:proofErr w:type="gramEnd"/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Национальные коллективы из разных Стран–участников согласовывают между собой название Проекта, содержание исследований, участие каждого Национального коллектива в Проекте.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Название Проекта должно быть одинаковым в заявке российского Национального коллектива и в общей заявке, подаваемой в Секретариат программы.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Руководитель консорциума от имени Международного научного консорциума подает общую заявку на участие Проекта в Конкурсе в Секретариат программы (подробнее о сроках и форме подачи заявок на сайте Секретариата программы):</w:t>
      </w:r>
    </w:p>
    <w:p w:rsidR="00B36E96" w:rsidRPr="00CD6A8E" w:rsidRDefault="00B36E96" w:rsidP="00B36E96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 </w:t>
      </w:r>
      <w:hyperlink r:id="rId6" w:history="1">
        <w:r w:rsidRPr="00CD6A8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http://www.jst.go.jp/inter/sicorp/download/easia_jrp_7th/guideline_energy.pdf</w:t>
        </w:r>
      </w:hyperlink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(по теме «Альтернативная энергетика: энергия биомассы»);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 </w:t>
      </w:r>
      <w:hyperlink r:id="rId7" w:history="1">
        <w:r w:rsidRPr="00CD6A8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http://www.jst.go.jp/inter/sicorp/download/easia_jrp_7th/guideline_bousai.pdf</w:t>
        </w:r>
      </w:hyperlink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(по теме «Снижение рисков стихийных бедствий и управление при чрезвычайных ситуациях»):</w:t>
      </w:r>
    </w:p>
    <w:p w:rsidR="00B36E96" w:rsidRPr="00CD6A8E" w:rsidRDefault="00B36E96" w:rsidP="00B36E96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 </w:t>
      </w:r>
      <w:hyperlink r:id="rId8" w:history="1">
        <w:r w:rsidRPr="00CD6A8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https://www.amed.go.jp/content/000027248.pdf</w:t>
        </w:r>
      </w:hyperlink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(по темам «Инфекционные заболевания», «Исследования в области рака»)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Национальные коллективы представляют Проект (подают заявки) Организациям-участникам Программы «e-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Asia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JRP» своих стран.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Российский Национальный коллектив (участник Международного научного консорциума) подает заявку на участие Проекта в Конкурсе в Фонд.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Проект не допускается к Конкурсу, если не все Национальные коллективы представили Проект соответствующей Организации-участнику Программы «e-</w:t>
      </w:r>
      <w:proofErr w:type="spellStart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Asia</w:t>
      </w:r>
      <w:proofErr w:type="spellEnd"/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JRP».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В объявлении на сайте РФФИ определены условия (правила) подачи заявки на участие Проекта в Конкурсе для российского Национального коллектива.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Заявка на участие Проекта в Конкурсе оформляется в электронном виде в информационной системе Фонда (КИАС РФФИ).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Оформление заявок на участие проектов в Конкурсе в КИАС РФФИ проходит </w:t>
      </w:r>
      <w:r w:rsidRPr="00CD6A8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с 13 февраля 2018 года до 23 часов 59 минут московского времени 04 мая 2018 года</w:t>
      </w: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После регистрации Заявки в КИАС РФФИ (присвоения регистрационного номера) в Фонд в печатном виде должна быть представлена «Декларация Руководителя проекта» и «Декларация Организации» (Приложение 1 на сайте РФФИ), оформленные в соответствии с требованиями, приведенными в п. 2.2 объявления на сайте РФФИ.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>Декларации должны быть представлены в Фонд до 17 часов 00 минут московского времени 21 мая 2018 года.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Проекты, по которым декларации поступят в Фонд после указанного срока, не будут допущены к Конкурсу.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Подведение итогов Конкурса - четвертый квартал 2018 года.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 итогам Конкурса Фонд выделяет грант на проведение исследований по Проекту только в 2019 году.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Максимальный размер гранта – 4 000 000 рублей.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Решение о предоставлении гранта на каждый следующий год (2020 г., 2021 г.) Фонд будет принимать по результатам экспертизы отчёта о реализации Проекта за истекший год, представленного в соответствии с требованиями раздела 4 объявления на сайте РФФИ.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Фонд предоставляет грант на реализацию Проекта только российским участникам.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B36E96" w:rsidRPr="00CD6A8E" w:rsidRDefault="00B36E96" w:rsidP="00B36E96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Членами коллектива, представляющего Проект на Конкурс, 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 </w:t>
      </w:r>
    </w:p>
    <w:p w:rsidR="008A6060" w:rsidRDefault="00B36E96" w:rsidP="00B36E96">
      <w:pPr>
        <w:spacing w:before="75" w:after="375" w:line="297" w:lineRule="atLeast"/>
        <w:ind w:left="225" w:right="225"/>
        <w:outlineLvl w:val="0"/>
        <w:rPr>
          <w:rFonts w:ascii="Arial" w:eastAsia="Times New Roman" w:hAnsi="Arial" w:cs="Arial"/>
          <w:color w:val="039BE5"/>
          <w:sz w:val="23"/>
          <w:szCs w:val="23"/>
          <w:lang w:eastAsia="ru-RU"/>
        </w:rPr>
      </w:pPr>
      <w:r w:rsidRPr="00CD6A8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Объявление конкурса на сайте РФФИ: </w:t>
      </w:r>
      <w:hyperlink r:id="rId9" w:history="1">
        <w:r w:rsidRPr="00CD6A8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http://www.rfbr.ru/rffi/ru/contest/n_812/o_2054941</w:t>
        </w:r>
      </w:hyperlink>
    </w:p>
    <w:p w:rsidR="001171EF" w:rsidRPr="009127F7" w:rsidRDefault="001171EF" w:rsidP="001171EF">
      <w:pPr>
        <w:spacing w:before="75" w:after="375" w:line="297" w:lineRule="atLeast"/>
        <w:ind w:left="225"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9127F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Конкурс 2018 года на лучшие проекты научных исследований, проводимый совместно РФФИ и Министерством по науке и технологиям Тайваня</w:t>
      </w:r>
    </w:p>
    <w:p w:rsidR="001171EF" w:rsidRPr="009127F7" w:rsidRDefault="001171EF" w:rsidP="0099564F">
      <w:pPr>
        <w:spacing w:after="15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Российский фонд фундаментальных исследований (РФФИ) сообщает о проведении конкурса 2018 года на лучшие научные проекты фундаментальных научных исследований, проводимого совместно РФФИ и Министерством по науке и технологиям Тайваня.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Код конкурса: </w:t>
      </w:r>
      <w:proofErr w:type="spellStart"/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МНТ_а</w:t>
      </w:r>
      <w:proofErr w:type="spellEnd"/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Задача Конкурса</w:t>
      </w: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</w:t>
      </w: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>условий для выполнения совместных научных проектов учеными из России и Тайваня.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Требования к участникам конкурса, Требования к научному проекту, Порядок подачи заявки для участия в конкурсе, Правила предоставления гранта, Правила реализации проекта и использования гранта, Правила предоставления отчетности, установленные Условиями конкурса, утверждены РФФИ и обязательны для выполнения для российских участников конкурса. Условия конкурса для тайваньских участников установлены МНТ (</w:t>
      </w:r>
      <w:hyperlink r:id="rId10" w:history="1">
        <w:r w:rsidRPr="009127F7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https://www.most.gov.tw/</w:t>
        </w:r>
      </w:hyperlink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).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В конкурсе могут участвовать коллективы</w:t>
      </w: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Максимальный размер гранта: 2 миллиона рублей.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На конкурс могут быть представлены </w:t>
      </w: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проекты фундаментальных научных исследований </w:t>
      </w:r>
      <w:r w:rsidRPr="009127F7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по следующим научным направлениям:</w:t>
      </w:r>
    </w:p>
    <w:p w:rsidR="001171EF" w:rsidRPr="009127F7" w:rsidRDefault="001171EF" w:rsidP="001171EF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(01) математика, механика;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(02) физика и астрономия;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(03) химия и науки о материалах;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(04) биология; (05) науки о Земле;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(07) инфокоммуникационные технологии и вычислительные системы;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(08) фундаментальные основы инженерных наук;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(09) история, археология, этнология и антропология;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(10) экономика;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науковедение</w:t>
      </w:r>
      <w:proofErr w:type="spellEnd"/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(12) филология и искусствоведение;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(14) глобальные проблемы и международные отношения;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(15) фундаментальные основы медицинских наук;</w:t>
      </w:r>
    </w:p>
    <w:p w:rsidR="001171EF" w:rsidRPr="009127F7" w:rsidRDefault="001171EF" w:rsidP="001171EF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(16) фундаментальные основы сельскохозяйственных наук.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>Срок реализации проекта - 1, 2, 3 года.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Дата и время начала подачи заявок: 13.03.2018 15:00 (МСК)</w:t>
      </w:r>
    </w:p>
    <w:p w:rsidR="001171EF" w:rsidRPr="009127F7" w:rsidRDefault="001171EF" w:rsidP="001171EF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Дата и время окончания подачи заявок: </w:t>
      </w:r>
      <w:r w:rsidRPr="009127F7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18.06.2018 23:59 (МСК)</w:t>
      </w:r>
    </w:p>
    <w:p w:rsidR="001171EF" w:rsidRDefault="001171EF" w:rsidP="001171EF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9127F7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Полная информация о конкурсе на сайте РФФИ:</w:t>
      </w:r>
      <w:r w:rsidR="00B22C26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hyperlink r:id="rId11" w:history="1">
        <w:r w:rsidRPr="009127F7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http://www.rfbr.ru/rffi/ru/contest/n_812/o_2057195</w:t>
        </w:r>
      </w:hyperlink>
    </w:p>
    <w:p w:rsidR="001171EF" w:rsidRDefault="001171EF" w:rsidP="00B36E96">
      <w:pPr>
        <w:spacing w:before="75" w:after="375" w:line="297" w:lineRule="atLeast"/>
        <w:ind w:left="225"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9221EC" w:rsidRPr="00F13A4E" w:rsidRDefault="009221EC" w:rsidP="009221EC">
      <w:pPr>
        <w:spacing w:before="75" w:after="375" w:line="297" w:lineRule="atLeast"/>
        <w:ind w:left="225"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13A4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Конкурс 2018 года на лучшие научные проекты междисциплинарных фундаментальных исследований по теме «Минералы как прототипы перспективных материалов и </w:t>
      </w:r>
      <w:proofErr w:type="spellStart"/>
      <w:r w:rsidRPr="00F13A4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минералообразование</w:t>
      </w:r>
      <w:proofErr w:type="spellEnd"/>
      <w:r w:rsidRPr="00F13A4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как основа для разработки </w:t>
      </w:r>
      <w:proofErr w:type="spellStart"/>
      <w:r w:rsidRPr="00F13A4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природоподобных</w:t>
      </w:r>
      <w:proofErr w:type="spellEnd"/>
      <w:r w:rsidRPr="00F13A4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технологий»</w:t>
      </w:r>
    </w:p>
    <w:p w:rsidR="009221EC" w:rsidRPr="00F13A4E" w:rsidRDefault="009221EC" w:rsidP="0099564F">
      <w:pPr>
        <w:spacing w:after="15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«Минералы как прототипы перспективных материалов и 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минералообразование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как основа для разработки 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природоподобных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технологий» (код темы 26-812).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Рубрикатор темы:</w:t>
      </w:r>
    </w:p>
    <w:p w:rsidR="009221EC" w:rsidRPr="00F13A4E" w:rsidRDefault="009221EC" w:rsidP="009221EC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1.Природоподобные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материалы для применения в современной электрохимической энергетике.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2.Процессы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роста функциональных кристаллов.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3.Минералы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как прототипы новых материалов с ионообменными и сорбционными свойствами.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4.Магнитные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, ферроэлектрические, люминесцентные и ионопроводящие 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минералоподобные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функциональные материалы: состав, структура, свойства.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5.Минералы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и 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минералоподобные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соединения как компоненты термостойких керамик и матриц-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иммобилизаторов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токсичных и радиоактивных элементов.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6.Новые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минералоподобные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пьезоэлектрические и оптические материалы.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7.Минералоподобные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функциональные материалы для фотонных приложений.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8.Новые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композиционные строительные материалы: минералогический аспект.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812.</w:t>
      </w:r>
      <w:proofErr w:type="gram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9.Компьютерный</w:t>
      </w:r>
      <w:proofErr w:type="gram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дизайн для создания новых материалов на основе минералогической информации.</w:t>
      </w:r>
    </w:p>
    <w:p w:rsidR="009221EC" w:rsidRPr="00F13A4E" w:rsidRDefault="009221EC" w:rsidP="009221EC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 xml:space="preserve">812.10. </w:t>
      </w: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Минералообразование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на границе живой и неживой природы: координационные полимеры природного происхождения как прототипы новых материалов.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Физические лица могут входить в состав не более двух коллективов для участия в конкурсе.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proofErr w:type="spellStart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Грантополучатель</w:t>
      </w:r>
      <w:proofErr w:type="spellEnd"/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: коллектив физических лиц.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Срок реализации проекта: 3 года.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Максимальный размер гранта:</w:t>
      </w: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6 миллионов рублей в год.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Минимальный размер гранта:</w:t>
      </w: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3 миллиона рублей в год.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Дата и время </w:t>
      </w:r>
      <w:r w:rsidRPr="00F13A4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начала подачи заявок: 15.03.2018 15:00 (МСК)</w:t>
      </w:r>
    </w:p>
    <w:p w:rsidR="009221EC" w:rsidRPr="00F13A4E" w:rsidRDefault="009221EC" w:rsidP="009221E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Дата и время </w:t>
      </w:r>
      <w:r w:rsidRPr="00F13A4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окончания подачи заявок: 24.04.2018 23:59 (МСК)</w:t>
      </w:r>
    </w:p>
    <w:p w:rsidR="009221EC" w:rsidRDefault="009221EC" w:rsidP="009221EC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Полная информация о конкурсе на сайте РФФИ: </w:t>
      </w:r>
      <w:hyperlink r:id="rId12" w:history="1">
        <w:r w:rsidRPr="00F13A4E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http://www.rfbr.ru/rffi/ru/contest/o_2057697</w:t>
        </w:r>
      </w:hyperlink>
      <w:r w:rsidRPr="00F13A4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</w:t>
      </w:r>
    </w:p>
    <w:p w:rsidR="009221EC" w:rsidRDefault="009221EC" w:rsidP="009221EC"/>
    <w:p w:rsidR="0032384D" w:rsidRPr="0032384D" w:rsidRDefault="0032384D" w:rsidP="0032384D">
      <w:pPr>
        <w:spacing w:before="75" w:after="375" w:line="297" w:lineRule="atLeast"/>
        <w:ind w:left="225"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32384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Конкурс на лучшие комплексные междисциплинарные проекты фундаментальных исследований по естественно-научным и </w:t>
      </w:r>
      <w:proofErr w:type="spellStart"/>
      <w:r w:rsidRPr="0032384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социо</w:t>
      </w:r>
      <w:proofErr w:type="spellEnd"/>
      <w:r w:rsidRPr="0032384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-гуманитарным направлениям («Конвергенция»)</w:t>
      </w:r>
    </w:p>
    <w:p w:rsidR="0032384D" w:rsidRPr="0032384D" w:rsidRDefault="0032384D" w:rsidP="0099564F">
      <w:pPr>
        <w:spacing w:after="15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Российский фонд фундаментальных исследований (РФФИ) объявляет о проведении 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-гуманитарным направлениям («Конвергенция»).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Цель конкурса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– создание условий для проведения фундаментальных междисциплинарных исследований, ориентированных на конвергенцию естественно-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 xml:space="preserve">научных и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-гуманитарных направлений, и получения научных результатов мирового уровня на основе междисциплинарного подхода.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Задача конкурса</w:t>
      </w:r>
    </w:p>
    <w:p w:rsidR="0032384D" w:rsidRPr="0032384D" w:rsidRDefault="0032384D" w:rsidP="0032384D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поддержка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-гуманитарных исследований, проводимых с применением естественно-научных методов;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развитие естественно-научных методов, ориентированных на применение в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-гуманитарных исследованиях;</w:t>
      </w:r>
    </w:p>
    <w:p w:rsidR="0032384D" w:rsidRPr="0032384D" w:rsidRDefault="0032384D" w:rsidP="0032384D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обеспечение междисциплинарного взаимодействия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-гуманитарных и естественных наук.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Конкурсный отбор проводится среди Комплексных междисциплинарных проектов, которые включают в себя два или более Проекта, представленных разными коллективами физических лиц и направленных на достижение общей научной цели.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Проекты в составе Комплексного проекта могут быть представлены по направлениям, входящим в Классификатор РФФИ, при этом все Проекты, должны быть представлены по разным научным направлениям. Не менее одного Проекта должно быть представлено по естественно-научному направлению, и не менее одного – по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-гуманитарному.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Естественно-научные направления:</w:t>
      </w:r>
    </w:p>
    <w:p w:rsidR="0032384D" w:rsidRPr="0032384D" w:rsidRDefault="0032384D" w:rsidP="0032384D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(01) математика, механика;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(02) физика и астрономия;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(03) химия и науки о материалах;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(04) биология;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(05) науки о Земле;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(07) инфокоммуникационные технологии и вычислительные системы;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(08) фундаментальные основы инженерных наук;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(15) фундаментальные основы медицинских наук;</w:t>
      </w:r>
    </w:p>
    <w:p w:rsidR="0032384D" w:rsidRPr="0032384D" w:rsidRDefault="0032384D" w:rsidP="0032384D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(16) фундаментальные основы сельскохозяйственных наук.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proofErr w:type="spellStart"/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Социо</w:t>
      </w:r>
      <w:proofErr w:type="spellEnd"/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-гуманитарные направления:</w:t>
      </w:r>
    </w:p>
    <w:p w:rsidR="0032384D" w:rsidRPr="0032384D" w:rsidRDefault="0032384D" w:rsidP="0032384D">
      <w:pPr>
        <w:shd w:val="clear" w:color="auto" w:fill="FFFFFF"/>
        <w:spacing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(09) история, археология, этнология и антропология;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(10) экономика;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науковедение</w:t>
      </w:r>
      <w:proofErr w:type="spellEnd"/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(12) филология и искусствоведение;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32384D" w:rsidRPr="0032384D" w:rsidRDefault="0032384D" w:rsidP="0032384D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(14) глобальные проблемы и международные отношения.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Участвовать в конкурсе, представляя Проекты, входящие в состав Комплексного проекта, могут коллективы численностью не менее 2 человек и не более 10 человек. Коллективы должны состоять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Физические лица могут входить в состав только одного коллектива для участия в конкурсе.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Коллектив вправе представить не более одной заявки на включение Проекта в состав Комплексного.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Коллектив формируется его руководителем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Дата и время начала подачи заявок: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03.04.2018 15:00 (МСК)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Дата и время окончания подачи заявок: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10.05.2018 23:59 (МСК)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30.10.2018.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proofErr w:type="spellStart"/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Грантополучатель</w:t>
      </w:r>
      <w:proofErr w:type="spellEnd"/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: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коллектив физических лиц, реализующий Проект в составе Комплексного междисциплинарного проекта.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Срок реализации Комплексного проекта и входящих в его состав Проектов: 2 года.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Максимальный размер гранта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предоставляемого победителям конкурса на реализацию Проекта, входящего с состав Комплексного: 6 миллионов рублей.</w:t>
      </w:r>
    </w:p>
    <w:p w:rsidR="0032384D" w:rsidRPr="0032384D" w:rsidRDefault="0032384D" w:rsidP="0032384D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Минимальный размер гранта</w:t>
      </w: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предоставляемого победителям конкурса на реализацию Проекта, входящего с состав Комплексного: 5 миллионов рублей.</w:t>
      </w:r>
    </w:p>
    <w:p w:rsidR="0032384D" w:rsidRDefault="0032384D" w:rsidP="0032384D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Полная информация о конкурсе на сайте РФФИ: </w:t>
      </w:r>
      <w:hyperlink r:id="rId13" w:history="1">
        <w:r w:rsidRPr="0032384D">
          <w:rPr>
            <w:rFonts w:ascii="Arial" w:eastAsia="Times New Roman" w:hAnsi="Arial" w:cs="Arial"/>
            <w:color w:val="039BE5"/>
            <w:sz w:val="23"/>
            <w:szCs w:val="23"/>
            <w:u w:val="single"/>
            <w:lang w:eastAsia="ru-RU"/>
          </w:rPr>
          <w:t>http://www.rfbr.ru/rffi/ru/contest/n_812/o_2057949</w:t>
        </w:r>
      </w:hyperlink>
      <w:r w:rsidRPr="0032384D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</w:t>
      </w:r>
    </w:p>
    <w:p w:rsidR="0099564F" w:rsidRPr="0032384D" w:rsidRDefault="0099564F" w:rsidP="0032384D">
      <w:pPr>
        <w:shd w:val="clear" w:color="auto" w:fill="FFFFFF"/>
        <w:spacing w:before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</w:p>
    <w:p w:rsidR="004F274B" w:rsidRDefault="004F274B" w:rsidP="004F274B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bookmarkStart w:id="0" w:name="_GoBack"/>
      <w:bookmarkEnd w:id="0"/>
      <w:proofErr w:type="spellStart"/>
      <w:r>
        <w:rPr>
          <w:sz w:val="27"/>
          <w:szCs w:val="27"/>
        </w:rPr>
        <w:t>Cовместный</w:t>
      </w:r>
      <w:proofErr w:type="spellEnd"/>
      <w:r>
        <w:rPr>
          <w:sz w:val="27"/>
          <w:szCs w:val="27"/>
        </w:rPr>
        <w:t xml:space="preserve"> российско-австрийский конкурс 2018 года на лучшие научные проекты фундаментальных научных исследований</w:t>
      </w:r>
    </w:p>
    <w:p w:rsidR="004F274B" w:rsidRDefault="004F274B" w:rsidP="0099564F">
      <w:pPr>
        <w:rPr>
          <w:rFonts w:ascii="Arial" w:hAnsi="Arial" w:cs="Arial"/>
          <w:color w:val="5B595B"/>
          <w:sz w:val="23"/>
          <w:szCs w:val="23"/>
        </w:rPr>
      </w:pPr>
      <w:r>
        <w:t> </w:t>
      </w: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и Австрийский научный фонд (АНФ) объявляют конкурс на лучшие научные проекты фундаментальных научных исследований.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Совместные научные проекты должны реализовываться сформированными коллективами из Российской Федерации и Австрии.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На конкурс могут быть представлены </w:t>
      </w:r>
      <w:r>
        <w:rPr>
          <w:rFonts w:ascii="Arial" w:hAnsi="Arial" w:cs="Arial"/>
          <w:b/>
          <w:bCs/>
          <w:color w:val="5B595B"/>
          <w:sz w:val="23"/>
          <w:szCs w:val="23"/>
        </w:rPr>
        <w:t>проекты фундаментальных научных исследований по следующим научным направлениям: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(01) математика, механика;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(02) физика и астрономия;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(03) химия и науки о материалах;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(04) биология;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(05) науки о Земле;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(07) инфокоммуникационные технологии и вычислительные системы;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(08) фундаментальные основы инженерных наук;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(09) история, археология, этнология и антропология;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(10) экономика;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науковедение</w:t>
      </w:r>
      <w:proofErr w:type="spellEnd"/>
      <w:r>
        <w:rPr>
          <w:rFonts w:ascii="Arial" w:hAnsi="Arial" w:cs="Arial"/>
          <w:color w:val="5B595B"/>
          <w:sz w:val="23"/>
          <w:szCs w:val="23"/>
        </w:rPr>
        <w:t>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(12) филология и искусствоведение;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(13) психология, фундаментальные проблемы образования, социальные проблемы здоровья и экологии человека;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(14) глобальные проблемы и международные отношения;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(15) фундаментальные основы медицинских наук;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(16) фундаментальные основы сельскохозяйственных наук.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Условия конкурса для австрийских участников: на сайте АНФ </w:t>
      </w:r>
      <w:hyperlink r:id="rId14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http://www.fwf.ac.at/de/forschungsfoerderung/fwf-programme/internationale-programme/joint-projects/</w:t>
        </w:r>
      </w:hyperlink>
      <w:r>
        <w:rPr>
          <w:rFonts w:ascii="Arial" w:hAnsi="Arial" w:cs="Arial"/>
          <w:color w:val="5B595B"/>
          <w:sz w:val="23"/>
          <w:szCs w:val="23"/>
        </w:rPr>
        <w:t>(Russland) </w:t>
      </w:r>
    </w:p>
    <w:p w:rsidR="004F274B" w:rsidRDefault="004F274B" w:rsidP="004F274B">
      <w:pPr>
        <w:shd w:val="clear" w:color="auto" w:fill="FFFFFF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Условия конкурса для российских участников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Конкурсная комиссия: бюро совета РФФИ.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Форма проведения конкурса: путем подачи заявок в электронном виде в КИАС РФФИ.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начала подачи заявок: 20.03.2018 15:00 (МСК)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окончания подачи заявок:</w:t>
      </w:r>
      <w:r>
        <w:rPr>
          <w:rFonts w:ascii="Arial" w:hAnsi="Arial" w:cs="Arial"/>
          <w:b/>
          <w:bCs/>
          <w:color w:val="5B595B"/>
          <w:sz w:val="23"/>
          <w:szCs w:val="23"/>
        </w:rPr>
        <w:t> 06.07.2022 23:59 (МСК)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позднее, чем через 12 месяцев с даты подачи заявки на конкурс.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color w:val="5B595B"/>
          <w:sz w:val="23"/>
          <w:szCs w:val="23"/>
        </w:rPr>
        <w:t>Грантополучатель</w:t>
      </w:r>
      <w:proofErr w:type="spellEnd"/>
      <w:r>
        <w:rPr>
          <w:rFonts w:ascii="Arial" w:hAnsi="Arial" w:cs="Arial"/>
          <w:color w:val="5B595B"/>
          <w:sz w:val="23"/>
          <w:szCs w:val="23"/>
        </w:rPr>
        <w:t>: коллектив физических лиц-победителей конкурса, представивший заявку в РФФИ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Срок реализации проекта: 3 года или 4 года.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5 миллионов рублей в год.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1 миллион рублей в год. </w:t>
      </w:r>
    </w:p>
    <w:p w:rsidR="004F274B" w:rsidRDefault="004F274B" w:rsidP="004F274B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15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http://www.rfbr.ru/rffi/ru/contest/o_2058186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99564F" w:rsidRDefault="0099564F" w:rsidP="0099564F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r>
        <w:rPr>
          <w:sz w:val="27"/>
          <w:szCs w:val="27"/>
        </w:rPr>
        <w:t>Конкурс 2018 года на лучшие научные проекты междисциплинарных фундаментальных исследований по теме «Трансформация права в условиях развития цифровых технологий»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«Трансформация права в условиях развития цифровых технологий» (код темы 26-816).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Рубрикатор темы: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1.Сравнительно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-правовой анализ российского и зарубежного законодательства с целью выявления складывающихся концептуальных подходов к правовому регулированию общественных отношений, связанных с использованием цифровых </w:t>
      </w:r>
      <w:r>
        <w:rPr>
          <w:rFonts w:ascii="Arial" w:hAnsi="Arial" w:cs="Arial"/>
          <w:color w:val="5B595B"/>
          <w:sz w:val="23"/>
          <w:szCs w:val="23"/>
        </w:rPr>
        <w:lastRenderedPageBreak/>
        <w:t>технологий. Регулирование цифровых технологий на наднациональном уровне. Формирование стратегии Российской Федерации по вопросам наднационального регулирования цифровой экономики. Развитие цифровых технологий и право Евразийского экономического союза.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2.Выработка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научной концепции развития российского законодательства с учетом развития отношений в области использования цифровых технологий. Создание научных основ системы правового регулирования цифровых технологий в Российской Федерации. Место и роль правового регулирования в развитии цифровых технологий, правовое регулирование и саморегулирование, в том числе с учетом особенностей отраслей права. Новые методы правового регулирования.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3.Нормотворческий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процесс в условиях постоянно меняющейся технологической реальности. Изменение подходов к разработке и принятию нормативных правовых актов, их практической реализации, мониторингу 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правоприменения</w:t>
      </w:r>
      <w:proofErr w:type="spellEnd"/>
      <w:r>
        <w:rPr>
          <w:rFonts w:ascii="Arial" w:hAnsi="Arial" w:cs="Arial"/>
          <w:color w:val="5B595B"/>
          <w:sz w:val="23"/>
          <w:szCs w:val="23"/>
        </w:rPr>
        <w:t>. Регулирование общественных отношений в условиях развития цифровых технологий иными источниками права. Новые способы установления и реализации правовых норм («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право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как алгоритм», машиночитаемый характер правовых норм и т.д.). Пересмотр подходов к систематизации правовых норм.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4.Комплексное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правовое исследование оборота данных в условиях развития цифровых технологий, в том числе персональных данных, общедоступных данных, «Больших данных».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5.Комплексное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исследование правовых и этических аспектов, связанных с разработкой и применением систем искусственного интеллекта и робототехники.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6.Исследование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концептуальных основ правового регулирования договорных отношений, возникающих в связи с развитием цифровых технологий. Сетевые договоры (смарт-контракты). Правовое регулирование электронной торговли.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7.Исследование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концептуальных подходов к правовому регулированию обеспечения информационной безопасности, формирования единой цифровой среды доверия (идентификация субъектов в цифровом пространстве, обмен юридически значимой информацией между ними и т.д.).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8.Выработка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правовых основ применения технологии распределенного реестра в финансовой и иных сферах общественных отношений. Определение «цифровых объектов» налогов и разработка правового режима налогообложения предпринимательской деятельности в сфере цифровых технологий. Цифровой бюджет.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9.Комплексное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исследование правовых условий использования результатов интеллектуальной деятельности в условиях цифровой экономики. Цифровая экономика и антимонопольное регулирование.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10.Изменение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подходов к подготовке и переподготовке юридических кадров в условиях развития цифровых технологий. Новые требования к навыкам и квалификации юристов.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lastRenderedPageBreak/>
        <w:t>Конкурсная комиссия: </w:t>
      </w:r>
      <w:r>
        <w:rPr>
          <w:rFonts w:ascii="Arial" w:hAnsi="Arial" w:cs="Arial"/>
          <w:color w:val="5B595B"/>
          <w:sz w:val="23"/>
          <w:szCs w:val="23"/>
        </w:rPr>
        <w:t>бюро совета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Форма проведения конкурса: путем подачи заявок в электронном виде в КИАС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начала подачи заявок: </w:t>
      </w:r>
      <w:r>
        <w:rPr>
          <w:rFonts w:ascii="Arial" w:hAnsi="Arial" w:cs="Arial"/>
          <w:color w:val="5B595B"/>
          <w:sz w:val="23"/>
          <w:szCs w:val="23"/>
        </w:rPr>
        <w:t>05.04.2018 15:00 (МСК) 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color w:val="5B595B"/>
          <w:sz w:val="23"/>
          <w:szCs w:val="23"/>
        </w:rPr>
        <w:t>15.05.2018 23:59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5B595B"/>
          <w:sz w:val="23"/>
          <w:szCs w:val="23"/>
        </w:rPr>
        <w:t>Грантополучатель</w:t>
      </w:r>
      <w:proofErr w:type="spellEnd"/>
      <w:r>
        <w:rPr>
          <w:rFonts w:ascii="Arial" w:hAnsi="Arial" w:cs="Arial"/>
          <w:b/>
          <w:bCs/>
          <w:color w:val="5B595B"/>
          <w:sz w:val="23"/>
          <w:szCs w:val="23"/>
        </w:rPr>
        <w:t>: </w:t>
      </w:r>
      <w:r>
        <w:rPr>
          <w:rFonts w:ascii="Arial" w:hAnsi="Arial" w:cs="Arial"/>
          <w:color w:val="5B595B"/>
          <w:sz w:val="23"/>
          <w:szCs w:val="23"/>
        </w:rPr>
        <w:t>коллектив физических лиц.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Срок реализации проекта: 3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6 миллионов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3 миллиона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16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http://www.rfbr.ru/rffi/ru/classifieds/o_2058687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99564F" w:rsidRDefault="0099564F" w:rsidP="0099564F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r>
        <w:rPr>
          <w:sz w:val="27"/>
          <w:szCs w:val="27"/>
        </w:rPr>
        <w:t>Конкурс 2018 года на лучшие научные проекты междисциплинарных фундаментальных исследований по теме «Модели правового регулирования международного научно-технического сотрудничества и международной интеграции России»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«Модели правового регулирования международного научно-технического сотрудничества и международной интеграции России» (код темы 26-815).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Рубрикатор темы: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1.Исследование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принципов, источников и особенностей правового регулирования международного научного и научно-технического сотрудничества и международной интеграции в области исследований и технологического развития в России и зарубежных странах.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2.Компаративистское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исследование правовых аспектов формирования и функционирования общих (интегрированных) научно-исследовательских пространств в рамках Европейского Союза, Евразийского экономического союза, других интеграционных объединений.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3.Исследование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правового статуса научных работников (исследователей) и иных субъектов научной деятельности (научных организаций и т.д.) в России и мире.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4.Анализ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направлений, тенденций, императивов правового регулирования деятельности международных научных организаций в XXI в.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5.Изучение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правового регулирования деятельности субъектов «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мегасайенс</w:t>
      </w:r>
      <w:proofErr w:type="spellEnd"/>
      <w:r>
        <w:rPr>
          <w:rFonts w:ascii="Arial" w:hAnsi="Arial" w:cs="Arial"/>
          <w:color w:val="5B595B"/>
          <w:sz w:val="23"/>
          <w:szCs w:val="23"/>
        </w:rPr>
        <w:t>», а также оснований и режима создания, владения и использования крупных объектов научной инфраструктуры в национальном и международном праве, сопоставление организационно-правовых форм объектов этой инфраструктуры в целях выработки оптимальных правовых моделей размещения уникальных научных установок в России.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6.Исследование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содержания, форм и проблем охраны прав на результаты интеллектуальной деятельности; исследование правовых аспектов возникновения, использования, распространения и защиты научной информации.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7.Компаративистское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исследование правового регулирования финансирования науки посредством предоставления грантов на национальном и международном уровнях.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8.Создание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оптимальной правовой модели участия Российской Федерации в процессах международного научного и научно-технического сотрудничества, международной интеграции в области исследований и разработок, осуществления научной дипломатии.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9.Правовой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режим создания и функционирования уникальных научных установок класса «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мегасайенс</w:t>
      </w:r>
      <w:proofErr w:type="spellEnd"/>
      <w:r>
        <w:rPr>
          <w:rFonts w:ascii="Arial" w:hAnsi="Arial" w:cs="Arial"/>
          <w:color w:val="5B595B"/>
          <w:sz w:val="23"/>
          <w:szCs w:val="23"/>
        </w:rPr>
        <w:t>» территории Российской Федерации.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10.Правовая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защита прав и законных интересов российских ученых и научных организаций в проектах «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мегасайенс</w:t>
      </w:r>
      <w:proofErr w:type="spellEnd"/>
      <w:r>
        <w:rPr>
          <w:rFonts w:ascii="Arial" w:hAnsi="Arial" w:cs="Arial"/>
          <w:color w:val="5B595B"/>
          <w:sz w:val="23"/>
          <w:szCs w:val="23"/>
        </w:rPr>
        <w:t>», реализуемых с их участием за рубежом.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Конкурсная комиссия: бюро совета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Форма проведения конкурса: путем подачи заявок в электронном виде в КИАС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начала подачи заявок: </w:t>
      </w:r>
      <w:r>
        <w:rPr>
          <w:rFonts w:ascii="Arial" w:hAnsi="Arial" w:cs="Arial"/>
          <w:color w:val="5B595B"/>
          <w:sz w:val="23"/>
          <w:szCs w:val="23"/>
        </w:rPr>
        <w:t>05.04.2018 15:00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color w:val="5B595B"/>
          <w:sz w:val="23"/>
          <w:szCs w:val="23"/>
        </w:rPr>
        <w:t>15.05.2018 23:59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5B595B"/>
          <w:sz w:val="23"/>
          <w:szCs w:val="23"/>
        </w:rPr>
        <w:t>Грантополучатель</w:t>
      </w:r>
      <w:proofErr w:type="spellEnd"/>
      <w:r>
        <w:rPr>
          <w:rFonts w:ascii="Arial" w:hAnsi="Arial" w:cs="Arial"/>
          <w:b/>
          <w:bCs/>
          <w:color w:val="5B595B"/>
          <w:sz w:val="23"/>
          <w:szCs w:val="23"/>
        </w:rPr>
        <w:t>: </w:t>
      </w:r>
      <w:r>
        <w:rPr>
          <w:rFonts w:ascii="Arial" w:hAnsi="Arial" w:cs="Arial"/>
          <w:color w:val="5B595B"/>
          <w:sz w:val="23"/>
          <w:szCs w:val="23"/>
        </w:rPr>
        <w:t>коллектив физических лиц.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lastRenderedPageBreak/>
        <w:t>Срок реализации проекта:</w:t>
      </w:r>
      <w:r>
        <w:rPr>
          <w:rFonts w:ascii="Arial" w:hAnsi="Arial" w:cs="Arial"/>
          <w:color w:val="5B595B"/>
          <w:sz w:val="23"/>
          <w:szCs w:val="23"/>
        </w:rPr>
        <w:t> 3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6 миллионов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3 миллиона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17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http://www.rfbr.ru/rffi/ru/classifieds/o_2058686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99564F" w:rsidRDefault="0099564F" w:rsidP="0099564F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r>
        <w:rPr>
          <w:sz w:val="27"/>
          <w:szCs w:val="27"/>
        </w:rPr>
        <w:t>Конкурс 2018 года на лучшие научные проекты междисциплинарных фундаментальных исследований по теме «Правовое регулирование геномных исследований»</w:t>
      </w:r>
    </w:p>
    <w:p w:rsidR="0099564F" w:rsidRDefault="0099564F" w:rsidP="0099564F">
      <w:pPr>
        <w:rPr>
          <w:rFonts w:ascii="Arial" w:hAnsi="Arial" w:cs="Arial"/>
          <w:color w:val="5B595B"/>
          <w:sz w:val="23"/>
          <w:szCs w:val="23"/>
        </w:rPr>
      </w:pPr>
      <w:r>
        <w:t> </w:t>
      </w: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«Правовое регулирование геномных исследований» (код темы 26-814).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Рубрикатор темы: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1.Система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государственного регулирования и саморегулирования геномных исследований и практического использования (применения) их результатов.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2.Сравнительный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анализ зарубежного опыта правового регулирования геномных исследований и использования их результатов.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3.Правовые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риски геномных исследований.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4.Установление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признаков общественно опасного поведения в сфере исследований генома человека и других организмов, выработка предложений по его криминализации.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5.Правовое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регулирование геномных исследований с учетом особенностей отдельных отраслей права.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6.Определение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правового статуса лиц, участвующих в научных исследованиях генома живых организмов, их прав и обязанностей, пределов юридической ответственности.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7.Правовое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регулирование геномных исследований и внедрение их результатов в медицинской практике.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8.Правовое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регулирование геномных исследований для лиц, подвергшихся влиянию особо опасных факторов (работники АЭС и лица, постоянно проживающие на территориях, прилегающих к АЭС).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814.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9.Разработка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системы правовых средств, обеспечивающих эффективную защиту интересов физических лиц, права которых были нарушены в связи с исследованиями </w:t>
      </w:r>
      <w:r>
        <w:rPr>
          <w:rFonts w:ascii="Arial" w:hAnsi="Arial" w:cs="Arial"/>
          <w:color w:val="5B595B"/>
          <w:sz w:val="23"/>
          <w:szCs w:val="23"/>
        </w:rPr>
        <w:lastRenderedPageBreak/>
        <w:t>их собственного генома, генома других лиц, а также в результате несанкционированного использования результатов этих исследований.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Конкурсная комиссия: </w:t>
      </w:r>
      <w:r>
        <w:rPr>
          <w:rFonts w:ascii="Arial" w:hAnsi="Arial" w:cs="Arial"/>
          <w:color w:val="5B595B"/>
          <w:sz w:val="23"/>
          <w:szCs w:val="23"/>
        </w:rPr>
        <w:t>бюро совета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Форма проведения конкурса:</w:t>
      </w:r>
      <w:r>
        <w:rPr>
          <w:rFonts w:ascii="Arial" w:hAnsi="Arial" w:cs="Arial"/>
          <w:color w:val="5B595B"/>
          <w:sz w:val="23"/>
          <w:szCs w:val="23"/>
        </w:rPr>
        <w:t> путем подачи заявок в электронном виде в КИАС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начала подачи заявок: </w:t>
      </w:r>
      <w:r>
        <w:rPr>
          <w:rFonts w:ascii="Arial" w:hAnsi="Arial" w:cs="Arial"/>
          <w:color w:val="5B595B"/>
          <w:sz w:val="23"/>
          <w:szCs w:val="23"/>
        </w:rPr>
        <w:t>05.04.2018 15:00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окончания подачи заявок:</w:t>
      </w:r>
      <w:r>
        <w:rPr>
          <w:rFonts w:ascii="Arial" w:hAnsi="Arial" w:cs="Arial"/>
          <w:color w:val="5B595B"/>
          <w:sz w:val="23"/>
          <w:szCs w:val="23"/>
        </w:rPr>
        <w:t> 15.05.2018 23:59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5B595B"/>
          <w:sz w:val="23"/>
          <w:szCs w:val="23"/>
        </w:rPr>
        <w:t>Грантополучатель</w:t>
      </w:r>
      <w:proofErr w:type="spellEnd"/>
      <w:r>
        <w:rPr>
          <w:rFonts w:ascii="Arial" w:hAnsi="Arial" w:cs="Arial"/>
          <w:b/>
          <w:bCs/>
          <w:color w:val="5B595B"/>
          <w:sz w:val="23"/>
          <w:szCs w:val="23"/>
        </w:rPr>
        <w:t>: </w:t>
      </w:r>
      <w:r>
        <w:rPr>
          <w:rFonts w:ascii="Arial" w:hAnsi="Arial" w:cs="Arial"/>
          <w:color w:val="5B595B"/>
          <w:sz w:val="23"/>
          <w:szCs w:val="23"/>
        </w:rPr>
        <w:t>коллектив физических лиц.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Срок реализации проекта:</w:t>
      </w:r>
      <w:r>
        <w:rPr>
          <w:rFonts w:ascii="Arial" w:hAnsi="Arial" w:cs="Arial"/>
          <w:color w:val="5B595B"/>
          <w:sz w:val="23"/>
          <w:szCs w:val="23"/>
        </w:rPr>
        <w:t> 3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6 миллионов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3 миллиона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18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http://www.rfbr.ru/rffi/ru/classifieds/o_2058685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99564F" w:rsidRDefault="0099564F" w:rsidP="0099564F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r>
        <w:rPr>
          <w:sz w:val="27"/>
          <w:szCs w:val="27"/>
        </w:rPr>
        <w:t>Конкурс 2018 года на лучшие научные проекты междисциплинарных фундаментальных исследований по теме «Большие данные в пост-геномную эру»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«Большие данные в пост-геномную эру» (код темы 26-813).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Рубрикатор темы: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813.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1.Фундаментальные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исследования, направленные на генерацию и анализ Больших геномных и пост-геномных данных.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813.2. Фундаментальные исследования, направленные на разработку методов анализа Больших данных.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813.3. Суперкомпьютерное моделирование структур и процессов в биологических системах.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Задача конкурса</w:t>
      </w:r>
      <w:r>
        <w:rPr>
          <w:rFonts w:ascii="Arial" w:hAnsi="Arial" w:cs="Arial"/>
          <w:color w:val="5B595B"/>
          <w:sz w:val="23"/>
          <w:szCs w:val="23"/>
        </w:rPr>
        <w:t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В конкурсе могут участвовать коллективы численностью не менее 3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Конкурсная комиссия:</w:t>
      </w:r>
      <w:r>
        <w:rPr>
          <w:rFonts w:ascii="Arial" w:hAnsi="Arial" w:cs="Arial"/>
          <w:color w:val="5B595B"/>
          <w:sz w:val="23"/>
          <w:szCs w:val="23"/>
        </w:rPr>
        <w:t> бюро совета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Форма проведения конкурса: </w:t>
      </w:r>
      <w:r>
        <w:rPr>
          <w:rFonts w:ascii="Arial" w:hAnsi="Arial" w:cs="Arial"/>
          <w:color w:val="5B595B"/>
          <w:sz w:val="23"/>
          <w:szCs w:val="23"/>
        </w:rPr>
        <w:t>путем подачи заявок в электронном виде в КИАС РФФИ.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начала подачи заявок:</w:t>
      </w:r>
      <w:r>
        <w:rPr>
          <w:rFonts w:ascii="Arial" w:hAnsi="Arial" w:cs="Arial"/>
          <w:color w:val="5B595B"/>
          <w:sz w:val="23"/>
          <w:szCs w:val="23"/>
        </w:rPr>
        <w:t> 05.04.2018 15:00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color w:val="5B595B"/>
          <w:sz w:val="23"/>
          <w:szCs w:val="23"/>
        </w:rPr>
        <w:t>15.05.2018 23:59 (МСК)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color w:val="5B595B"/>
          <w:sz w:val="23"/>
          <w:szCs w:val="23"/>
        </w:rPr>
        <w:t>Грантополучатель</w:t>
      </w:r>
      <w:proofErr w:type="spellEnd"/>
      <w:r>
        <w:rPr>
          <w:rFonts w:ascii="Arial" w:hAnsi="Arial" w:cs="Arial"/>
          <w:color w:val="5B595B"/>
          <w:sz w:val="23"/>
          <w:szCs w:val="23"/>
        </w:rPr>
        <w:t>: коллектив физических лиц.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Срок реализации проекта: </w:t>
      </w:r>
      <w:r>
        <w:rPr>
          <w:rFonts w:ascii="Arial" w:hAnsi="Arial" w:cs="Arial"/>
          <w:color w:val="5B595B"/>
          <w:sz w:val="23"/>
          <w:szCs w:val="23"/>
        </w:rPr>
        <w:t>3 года.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6 миллионов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3 миллиона рублей в год.</w:t>
      </w:r>
    </w:p>
    <w:p w:rsidR="0099564F" w:rsidRDefault="0099564F" w:rsidP="0099564F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19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http://www.rfbr.ru/rffi/ru/classifieds/o_2058684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4E5CAA" w:rsidRDefault="004E5CAA" w:rsidP="004E5CAA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Конкурс на лучшие научные проекты фундаментальных исследований 2019-2020 </w:t>
      </w:r>
      <w:proofErr w:type="spellStart"/>
      <w:r>
        <w:rPr>
          <w:sz w:val="27"/>
          <w:szCs w:val="27"/>
        </w:rPr>
        <w:t>гг</w:t>
      </w:r>
      <w:proofErr w:type="spellEnd"/>
      <w:r>
        <w:rPr>
          <w:sz w:val="27"/>
          <w:szCs w:val="27"/>
        </w:rPr>
        <w:t xml:space="preserve"> (совместный конкурс РФФИ - Лондонское королевское общество)</w:t>
      </w:r>
    </w:p>
    <w:p w:rsidR="004E5CAA" w:rsidRDefault="004E5CAA" w:rsidP="004E5CAA">
      <w:pPr>
        <w:rPr>
          <w:sz w:val="24"/>
          <w:szCs w:val="24"/>
        </w:rPr>
      </w:pPr>
      <w:r>
        <w:t> </w:t>
      </w:r>
    </w:p>
    <w:p w:rsidR="004E5CAA" w:rsidRDefault="004E5CAA" w:rsidP="004E5CAA">
      <w:pPr>
        <w:shd w:val="clear" w:color="auto" w:fill="FFFFFF"/>
        <w:rPr>
          <w:color w:val="5B595B"/>
        </w:rPr>
      </w:pPr>
      <w:r>
        <w:rPr>
          <w:color w:val="5B595B"/>
        </w:rPr>
        <w:t>27.04.2018</w:t>
      </w:r>
    </w:p>
    <w:p w:rsidR="004E5CAA" w:rsidRDefault="004E5CAA" w:rsidP="004E5CAA">
      <w:pPr>
        <w:shd w:val="clear" w:color="auto" w:fill="FFFFFF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noProof/>
          <w:color w:val="5B595B"/>
          <w:sz w:val="23"/>
          <w:szCs w:val="23"/>
          <w:lang w:eastAsia="ru-RU"/>
        </w:rPr>
        <w:drawing>
          <wp:inline distT="0" distB="0" distL="0" distR="0">
            <wp:extent cx="3400425" cy="1743075"/>
            <wp:effectExtent l="0" t="0" r="9525" b="9525"/>
            <wp:docPr id="1" name="Рисунок 1" descr="Конкурс на лучшие научные проекты фундаментальных исследований 2019-2020 гг (совместный конкурс РФФИ - Лондонское королевское общест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на лучшие научные проекты фундаментальных исследований 2019-2020 гг (совместный конкурс РФФИ - Лондонское королевское общество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и Лондонское Королевское Общество (КО) в соответствии с “Меморандумом о взаимопонимании между Российским фондом фундаментальных исследований и Лондонским Королевским Обществом” и “Соглашением между Лондонским Королевским Обществом и Российским фондом фундаментальных исследований о поддержке совместных научно-исследовательских проектов”, подписанными 23 мая 2007 г., объявляют о проведении конкурса на лучшие научные проекты фундаментальных исследований.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Код конкурса - «</w:t>
      </w:r>
      <w:proofErr w:type="spellStart"/>
      <w:r>
        <w:rPr>
          <w:rFonts w:ascii="Arial" w:hAnsi="Arial" w:cs="Arial"/>
          <w:b/>
          <w:bCs/>
          <w:color w:val="5B595B"/>
          <w:sz w:val="23"/>
          <w:szCs w:val="23"/>
        </w:rPr>
        <w:t>КО_а</w:t>
      </w:r>
      <w:proofErr w:type="spellEnd"/>
      <w:r>
        <w:rPr>
          <w:rFonts w:ascii="Arial" w:hAnsi="Arial" w:cs="Arial"/>
          <w:b/>
          <w:bCs/>
          <w:color w:val="5B595B"/>
          <w:sz w:val="23"/>
          <w:szCs w:val="23"/>
        </w:rPr>
        <w:t>»</w:t>
      </w:r>
      <w:r>
        <w:rPr>
          <w:rFonts w:ascii="Arial" w:hAnsi="Arial" w:cs="Arial"/>
          <w:color w:val="5B595B"/>
          <w:sz w:val="23"/>
          <w:szCs w:val="23"/>
        </w:rPr>
        <w:t>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Условия конкурса для британских участников на сайте Лондонского Королевского Общества: </w:t>
      </w:r>
      <w:hyperlink r:id="rId21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https://royalsociety.org/grants-schemes-awards/grants/international-exchanges/</w:t>
        </w:r>
      </w:hyperlink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Форма проведения конкурса: </w:t>
      </w:r>
      <w:r>
        <w:rPr>
          <w:rFonts w:ascii="Arial" w:hAnsi="Arial" w:cs="Arial"/>
          <w:color w:val="5B595B"/>
          <w:sz w:val="23"/>
          <w:szCs w:val="23"/>
        </w:rPr>
        <w:t>путем подачи заявок в электронном виде в КИАС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начала подачи заявок: 27.04.2018 15:00 (МСК)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b/>
          <w:bCs/>
          <w:color w:val="5B595B"/>
          <w:sz w:val="23"/>
          <w:szCs w:val="23"/>
        </w:rPr>
        <w:t>30.05.2018 23:59 (МСК)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5B595B"/>
          <w:sz w:val="23"/>
          <w:szCs w:val="23"/>
        </w:rPr>
        <w:t>Грантополучатель</w:t>
      </w:r>
      <w:proofErr w:type="spellEnd"/>
      <w:r>
        <w:rPr>
          <w:rFonts w:ascii="Arial" w:hAnsi="Arial" w:cs="Arial"/>
          <w:b/>
          <w:bCs/>
          <w:color w:val="5B595B"/>
          <w:sz w:val="23"/>
          <w:szCs w:val="23"/>
        </w:rPr>
        <w:t>: </w:t>
      </w:r>
      <w:r>
        <w:rPr>
          <w:rFonts w:ascii="Arial" w:hAnsi="Arial" w:cs="Arial"/>
          <w:color w:val="5B595B"/>
          <w:sz w:val="23"/>
          <w:szCs w:val="23"/>
        </w:rPr>
        <w:t>коллектив физических лиц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Срок реализации проекта: 2 года.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1 500 000 рублей на 1 год.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На конкурс могут быть представлены проекты фундаментальных научных исследований по следующим научным направлениям: 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(01) математика, механика;</w:t>
      </w:r>
      <w:r>
        <w:rPr>
          <w:rFonts w:ascii="Arial" w:hAnsi="Arial" w:cs="Arial"/>
          <w:color w:val="5B595B"/>
          <w:sz w:val="23"/>
          <w:szCs w:val="23"/>
        </w:rPr>
        <w:br/>
        <w:t>(02) физика и астрономия;</w:t>
      </w:r>
      <w:r>
        <w:rPr>
          <w:rFonts w:ascii="Arial" w:hAnsi="Arial" w:cs="Arial"/>
          <w:color w:val="5B595B"/>
          <w:sz w:val="23"/>
          <w:szCs w:val="23"/>
        </w:rPr>
        <w:br/>
        <w:t>(03) химия и науки о материалах;</w:t>
      </w:r>
      <w:r>
        <w:rPr>
          <w:rFonts w:ascii="Arial" w:hAnsi="Arial" w:cs="Arial"/>
          <w:color w:val="5B595B"/>
          <w:sz w:val="23"/>
          <w:szCs w:val="23"/>
        </w:rPr>
        <w:br/>
        <w:t>(04) биология;</w:t>
      </w:r>
      <w:r>
        <w:rPr>
          <w:rFonts w:ascii="Arial" w:hAnsi="Arial" w:cs="Arial"/>
          <w:color w:val="5B595B"/>
          <w:sz w:val="23"/>
          <w:szCs w:val="23"/>
        </w:rPr>
        <w:br/>
        <w:t>(05) науки о Земле;</w:t>
      </w:r>
      <w:r>
        <w:rPr>
          <w:rFonts w:ascii="Arial" w:hAnsi="Arial" w:cs="Arial"/>
          <w:color w:val="5B595B"/>
          <w:sz w:val="23"/>
          <w:szCs w:val="23"/>
        </w:rPr>
        <w:br/>
        <w:t>(07) инфокоммуникационные технологии и вычислительные системы;</w:t>
      </w:r>
      <w:r>
        <w:rPr>
          <w:rFonts w:ascii="Arial" w:hAnsi="Arial" w:cs="Arial"/>
          <w:color w:val="5B595B"/>
          <w:sz w:val="23"/>
          <w:szCs w:val="23"/>
        </w:rPr>
        <w:br/>
        <w:t>(08) фундаментальные основы инженерных наук;</w:t>
      </w:r>
      <w:r>
        <w:rPr>
          <w:rFonts w:ascii="Arial" w:hAnsi="Arial" w:cs="Arial"/>
          <w:color w:val="5B595B"/>
          <w:sz w:val="23"/>
          <w:szCs w:val="23"/>
        </w:rPr>
        <w:br/>
        <w:t>(15) фундаментальные основы медицинских наук;</w:t>
      </w:r>
      <w:r>
        <w:rPr>
          <w:rFonts w:ascii="Arial" w:hAnsi="Arial" w:cs="Arial"/>
          <w:color w:val="5B595B"/>
          <w:sz w:val="23"/>
          <w:szCs w:val="23"/>
        </w:rPr>
        <w:br/>
        <w:t>(16) фундаментальные основы сельскохозяйственных наук. 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являющихся налоговыми резидентами РФ,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носителях. Коллектив формируется его руководителем путем направления предложения войти в состав коллектива через КИАС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 xml:space="preserve">Полная информация о конкурсе на сайте 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РФФИ:</w:t>
      </w:r>
      <w:hyperlink r:id="rId22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</w:t>
        </w:r>
        <w:proofErr w:type="spellEnd"/>
        <w:r>
          <w:rPr>
            <w:rStyle w:val="a4"/>
            <w:rFonts w:ascii="Arial" w:hAnsi="Arial" w:cs="Arial"/>
            <w:color w:val="039BE5"/>
            <w:sz w:val="23"/>
            <w:szCs w:val="23"/>
          </w:rPr>
          <w:t>://www.rfbr.ru/rffi/ru/contest/n_812/o_2060253</w:t>
        </w:r>
      </w:hyperlink>
    </w:p>
    <w:p w:rsidR="004E5CAA" w:rsidRDefault="004E5CAA" w:rsidP="004E5CAA">
      <w:pPr>
        <w:pStyle w:val="1"/>
        <w:spacing w:before="75" w:beforeAutospacing="0" w:after="375" w:afterAutospacing="0" w:line="297" w:lineRule="atLeast"/>
        <w:ind w:left="225" w:right="225"/>
        <w:rPr>
          <w:sz w:val="27"/>
          <w:szCs w:val="27"/>
        </w:rPr>
      </w:pPr>
      <w:r>
        <w:rPr>
          <w:sz w:val="27"/>
          <w:szCs w:val="27"/>
        </w:rPr>
        <w:t xml:space="preserve">Конкурс на лучшие научные проекты фундаментальных исследований, проводимый совместно РФФИ и Государственным фондом естественных наук Китая (2019-2020 </w:t>
      </w:r>
      <w:proofErr w:type="spellStart"/>
      <w:r>
        <w:rPr>
          <w:sz w:val="27"/>
          <w:szCs w:val="27"/>
        </w:rPr>
        <w:t>гг</w:t>
      </w:r>
      <w:proofErr w:type="spellEnd"/>
      <w:r>
        <w:rPr>
          <w:sz w:val="27"/>
          <w:szCs w:val="27"/>
        </w:rPr>
        <w:t>)</w:t>
      </w:r>
    </w:p>
    <w:p w:rsidR="004E5CAA" w:rsidRDefault="004E5CAA" w:rsidP="004E5CAA">
      <w:pPr>
        <w:rPr>
          <w:sz w:val="24"/>
          <w:szCs w:val="24"/>
        </w:rPr>
      </w:pPr>
      <w:r>
        <w:t> </w:t>
      </w:r>
    </w:p>
    <w:p w:rsidR="004E5CAA" w:rsidRDefault="004E5CAA" w:rsidP="004E5CAA">
      <w:pPr>
        <w:shd w:val="clear" w:color="auto" w:fill="FFFFFF"/>
        <w:rPr>
          <w:color w:val="5B595B"/>
        </w:rPr>
      </w:pPr>
      <w:r>
        <w:rPr>
          <w:color w:val="5B595B"/>
        </w:rPr>
        <w:t>26.04.2018</w:t>
      </w:r>
    </w:p>
    <w:p w:rsidR="004E5CAA" w:rsidRDefault="004E5CAA" w:rsidP="004E5CAA">
      <w:pPr>
        <w:shd w:val="clear" w:color="auto" w:fill="FFFFFF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noProof/>
          <w:color w:val="5B595B"/>
          <w:sz w:val="23"/>
          <w:szCs w:val="23"/>
          <w:lang w:eastAsia="ru-RU"/>
        </w:rPr>
        <w:drawing>
          <wp:inline distT="0" distB="0" distL="0" distR="0">
            <wp:extent cx="3810000" cy="1657350"/>
            <wp:effectExtent l="0" t="0" r="0" b="0"/>
            <wp:docPr id="2" name="Рисунок 2" descr="Конкурс на лучшие научные проекты фундаментальных исследований, проводимый совместно РФФИ и Государственным фондом естественных наук Китая (2019-2020 г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на лучшие научные проекты фундаментальных исследований, проводимый совместно РФФИ и Государственным фондом естественных наук Китая (2019-2020 гг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сообщает о приеме заявок на участие в совместном российско-китайском конкурсе на лучшие научные проекты фундаментальных исследований 2019-2020 года. Конкурс проводится РФФИ и Государственным фондом естественных наук Китая.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Задача Конкурса</w:t>
      </w:r>
      <w:r>
        <w:rPr>
          <w:rFonts w:ascii="Arial" w:hAnsi="Arial" w:cs="Arial"/>
          <w:color w:val="5B595B"/>
          <w:sz w:val="23"/>
          <w:szCs w:val="23"/>
        </w:rPr>
        <w:t xml:space="preserve"> – поддержка фундаментальных научных исследований, развитие сотрудничества в области фундаментальных научных исследований между </w:t>
      </w:r>
      <w:r>
        <w:rPr>
          <w:rFonts w:ascii="Arial" w:hAnsi="Arial" w:cs="Arial"/>
          <w:color w:val="5B595B"/>
          <w:sz w:val="23"/>
          <w:szCs w:val="23"/>
        </w:rPr>
        <w:lastRenderedPageBreak/>
        <w:t>исследовательскими коллективами из России и Китая,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Требования к участникам конкурса, Требования к научному проекту, Порядок подачи заявки для участия в конкурсе, Правила предоставления гранта, Правила реализации проекта и использования гранта, Правила предоставления отчетности, установленные Условиями конкурса, утверждены РФФИ и обязательны для выполнения для российских участников конкурса. Условия конкурса для китайских участников установлены ГФЕН Китая (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Website</w:t>
      </w:r>
      <w:proofErr w:type="spellEnd"/>
      <w:r>
        <w:rPr>
          <w:rFonts w:ascii="Arial" w:hAnsi="Arial" w:cs="Arial"/>
          <w:color w:val="5B595B"/>
          <w:sz w:val="23"/>
          <w:szCs w:val="23"/>
        </w:rPr>
        <w:t>: </w:t>
      </w:r>
      <w:hyperlink r:id="rId24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http://www.nsfc.gov.cn</w:t>
        </w:r>
      </w:hyperlink>
      <w:r>
        <w:rPr>
          <w:rFonts w:ascii="Arial" w:hAnsi="Arial" w:cs="Arial"/>
          <w:color w:val="5B595B"/>
          <w:sz w:val="23"/>
          <w:szCs w:val="23"/>
        </w:rPr>
        <w:t> ).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 вопросам, связанным с подачей заявок в РФФИ, можно обращаться в Службу поддержки пользователей КИАС (</w:t>
      </w:r>
      <w:hyperlink r:id="rId25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https://support.rfbr.ru </w:t>
        </w:r>
      </w:hyperlink>
      <w:r>
        <w:rPr>
          <w:rFonts w:ascii="Arial" w:hAnsi="Arial" w:cs="Arial"/>
          <w:color w:val="5B595B"/>
          <w:sz w:val="23"/>
          <w:szCs w:val="23"/>
        </w:rPr>
        <w:t>).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Заявки на конкурс подаются в электронном виде в Комплексной информационно-аналитической системе РФФИ (КИАС РФФИ).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spellStart"/>
      <w:r>
        <w:rPr>
          <w:rFonts w:ascii="Arial" w:hAnsi="Arial" w:cs="Arial"/>
          <w:color w:val="5B595B"/>
          <w:sz w:val="23"/>
          <w:szCs w:val="23"/>
        </w:rPr>
        <w:t>Грантополучателем</w:t>
      </w:r>
      <w:proofErr w:type="spellEnd"/>
      <w:r>
        <w:rPr>
          <w:rFonts w:ascii="Arial" w:hAnsi="Arial" w:cs="Arial"/>
          <w:color w:val="5B595B"/>
          <w:sz w:val="23"/>
          <w:szCs w:val="23"/>
        </w:rPr>
        <w:t xml:space="preserve"> является коллектив физических лиц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1 500 000 рублей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700 000 рублей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В конкурсе могут участвовать коллективы</w:t>
      </w:r>
      <w:r>
        <w:rPr>
          <w:rFonts w:ascii="Arial" w:hAnsi="Arial" w:cs="Arial"/>
          <w:color w:val="5B595B"/>
          <w:sz w:val="23"/>
          <w:szCs w:val="23"/>
        </w:rPr>
        <w:t> 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Физические лица могут представить на конкурсы, проводимые РФФИ совместно с зарубежными (международными) организациями, не более 3 заявок.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Коллектив формируется его руководителем путем направления предложения войти в состав коллектива через КИАС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На конкурс могут быть представлены </w:t>
      </w:r>
      <w:r>
        <w:rPr>
          <w:rFonts w:ascii="Arial" w:hAnsi="Arial" w:cs="Arial"/>
          <w:b/>
          <w:bCs/>
          <w:color w:val="5B595B"/>
          <w:sz w:val="23"/>
          <w:szCs w:val="23"/>
        </w:rPr>
        <w:t>проекты фундаментальных научных исследований по следующим направлениям: 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(01) математика, механика;</w:t>
      </w:r>
      <w:r>
        <w:rPr>
          <w:rFonts w:ascii="Arial" w:hAnsi="Arial" w:cs="Arial"/>
          <w:color w:val="5B595B"/>
          <w:sz w:val="23"/>
          <w:szCs w:val="23"/>
        </w:rPr>
        <w:br/>
        <w:t>(02) физика и астрономия;</w:t>
      </w:r>
      <w:r>
        <w:rPr>
          <w:rFonts w:ascii="Arial" w:hAnsi="Arial" w:cs="Arial"/>
          <w:color w:val="5B595B"/>
          <w:sz w:val="23"/>
          <w:szCs w:val="23"/>
        </w:rPr>
        <w:br/>
        <w:t>(03) химия и науки о материалах;</w:t>
      </w:r>
      <w:r>
        <w:rPr>
          <w:rFonts w:ascii="Arial" w:hAnsi="Arial" w:cs="Arial"/>
          <w:color w:val="5B595B"/>
          <w:sz w:val="23"/>
          <w:szCs w:val="23"/>
        </w:rPr>
        <w:br/>
        <w:t>(04) биология;</w:t>
      </w:r>
      <w:r>
        <w:rPr>
          <w:rFonts w:ascii="Arial" w:hAnsi="Arial" w:cs="Arial"/>
          <w:color w:val="5B595B"/>
          <w:sz w:val="23"/>
          <w:szCs w:val="23"/>
        </w:rPr>
        <w:br/>
        <w:t>(05) науки о Земле;</w:t>
      </w:r>
      <w:r>
        <w:rPr>
          <w:rFonts w:ascii="Arial" w:hAnsi="Arial" w:cs="Arial"/>
          <w:color w:val="5B595B"/>
          <w:sz w:val="23"/>
          <w:szCs w:val="23"/>
        </w:rPr>
        <w:br/>
        <w:t>(07) инфокоммуникационные технологии и вычислительные системы;</w:t>
      </w:r>
      <w:r>
        <w:rPr>
          <w:rFonts w:ascii="Arial" w:hAnsi="Arial" w:cs="Arial"/>
          <w:color w:val="5B595B"/>
          <w:sz w:val="23"/>
          <w:szCs w:val="23"/>
        </w:rPr>
        <w:br/>
        <w:t>(08) фундаментальные основы инженерных наук;</w:t>
      </w:r>
      <w:r>
        <w:rPr>
          <w:rFonts w:ascii="Arial" w:hAnsi="Arial" w:cs="Arial"/>
          <w:color w:val="5B595B"/>
          <w:sz w:val="23"/>
          <w:szCs w:val="23"/>
        </w:rPr>
        <w:br/>
        <w:t>(15) фундаментальные основы медицинских наук;</w:t>
      </w:r>
      <w:r>
        <w:rPr>
          <w:rFonts w:ascii="Arial" w:hAnsi="Arial" w:cs="Arial"/>
          <w:color w:val="5B595B"/>
          <w:sz w:val="23"/>
          <w:szCs w:val="23"/>
        </w:rPr>
        <w:br/>
        <w:t>(16) фундаментальные основы сельскохозяйственных наук.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ГФЕН.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Срок реализации проекта - 2 года.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До подведения итогов настоящего конкурса проект не может быть подан на другой конкурс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начала подачи заявок: 26.04.2018 15:00 (МСК)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b/>
          <w:bCs/>
          <w:color w:val="5B595B"/>
          <w:sz w:val="23"/>
          <w:szCs w:val="23"/>
        </w:rPr>
        <w:t>20.06.2018 23:59 (МСК)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26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http://www.rfbr.ru/rffi/ru/contest/o_2059553</w:t>
        </w:r>
      </w:hyperlink>
    </w:p>
    <w:p w:rsidR="004E5CAA" w:rsidRDefault="004E5CAA" w:rsidP="004E5CAA">
      <w:pPr>
        <w:pStyle w:val="1"/>
        <w:shd w:val="clear" w:color="auto" w:fill="F2F2F2"/>
        <w:spacing w:before="75" w:beforeAutospacing="0" w:after="375" w:afterAutospacing="0" w:line="297" w:lineRule="atLeast"/>
        <w:ind w:left="225" w:right="225"/>
        <w:rPr>
          <w:rFonts w:ascii="Arial" w:hAnsi="Arial" w:cs="Arial"/>
          <w:color w:val="5B595B"/>
          <w:sz w:val="27"/>
          <w:szCs w:val="27"/>
        </w:rPr>
      </w:pPr>
      <w:r>
        <w:rPr>
          <w:rFonts w:ascii="Arial" w:hAnsi="Arial" w:cs="Arial"/>
          <w:color w:val="5B595B"/>
          <w:sz w:val="27"/>
          <w:szCs w:val="27"/>
        </w:rPr>
        <w:t xml:space="preserve">Конкурс на лучшие научные проекты фундаментальных исследований, проводимый совместно РФФИ и Национальным центром научных исследований Франции (2019 - 2021 </w:t>
      </w:r>
      <w:proofErr w:type="spellStart"/>
      <w:r>
        <w:rPr>
          <w:rFonts w:ascii="Arial" w:hAnsi="Arial" w:cs="Arial"/>
          <w:color w:val="5B595B"/>
          <w:sz w:val="27"/>
          <w:szCs w:val="27"/>
        </w:rPr>
        <w:t>гг</w:t>
      </w:r>
      <w:proofErr w:type="spellEnd"/>
      <w:r>
        <w:rPr>
          <w:rFonts w:ascii="Arial" w:hAnsi="Arial" w:cs="Arial"/>
          <w:color w:val="5B595B"/>
          <w:sz w:val="27"/>
          <w:szCs w:val="27"/>
        </w:rPr>
        <w:t>)</w:t>
      </w:r>
    </w:p>
    <w:p w:rsidR="004E5CAA" w:rsidRDefault="004E5CAA" w:rsidP="004E5CAA">
      <w:pPr>
        <w:shd w:val="clear" w:color="auto" w:fill="F2F2F2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 </w:t>
      </w:r>
    </w:p>
    <w:p w:rsidR="004E5CAA" w:rsidRDefault="004E5CAA" w:rsidP="004E5CAA">
      <w:pPr>
        <w:shd w:val="clear" w:color="auto" w:fill="FFFFFF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23.04.2018</w:t>
      </w:r>
    </w:p>
    <w:p w:rsidR="004E5CAA" w:rsidRDefault="004E5CAA" w:rsidP="004E5CAA">
      <w:pPr>
        <w:shd w:val="clear" w:color="auto" w:fill="FFFFFF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noProof/>
          <w:color w:val="5B595B"/>
          <w:sz w:val="23"/>
          <w:szCs w:val="23"/>
          <w:lang w:eastAsia="ru-RU"/>
        </w:rPr>
        <w:drawing>
          <wp:inline distT="0" distB="0" distL="0" distR="0">
            <wp:extent cx="2381250" cy="2381250"/>
            <wp:effectExtent l="0" t="0" r="0" b="0"/>
            <wp:docPr id="4" name="Рисунок 4" descr="Конкурс на лучшие научные проекты фундаментальных исследований, проводимый совместно РФФИ и Национальным центром научных исследований Франции (2019 - 2021 г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курс на лучшие научные проекты фундаментальных исследований, проводимый совместно РФФИ и Национальным центром научных исследований Франции (2019 - 2021 гг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Российский фонд фундаментальных исследований (РФФИ) сообщает о проведении конкурса на лучшие научные проекты фундаментальных исследований, проводимого совместно РФФИ и Национальным центром научных исследований Франции в 2018 году.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Задача Конкурса </w:t>
      </w:r>
      <w:r>
        <w:rPr>
          <w:rFonts w:ascii="Arial" w:hAnsi="Arial" w:cs="Arial"/>
          <w:color w:val="5B595B"/>
          <w:sz w:val="23"/>
          <w:szCs w:val="23"/>
        </w:rPr>
        <w:t xml:space="preserve">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</w:t>
      </w:r>
      <w:r>
        <w:rPr>
          <w:rFonts w:ascii="Arial" w:hAnsi="Arial" w:cs="Arial"/>
          <w:color w:val="5B595B"/>
          <w:sz w:val="23"/>
          <w:szCs w:val="23"/>
        </w:rPr>
        <w:lastRenderedPageBreak/>
        <w:t>условий для выполнения совместных научных проектов учеными из России и Франции.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Условия конкурса для французских участников установлены НЦНИ (</w:t>
      </w:r>
      <w:hyperlink r:id="rId28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https://www.cnrs.fr/derci/spip.php?article883&amp;lang=en)</w:t>
        </w:r>
      </w:hyperlink>
      <w:r>
        <w:rPr>
          <w:rFonts w:ascii="Arial" w:hAnsi="Arial" w:cs="Arial"/>
          <w:color w:val="5B595B"/>
          <w:sz w:val="23"/>
          <w:szCs w:val="23"/>
        </w:rPr>
        <w:t>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(01) математика, механика;</w:t>
      </w:r>
      <w:r>
        <w:rPr>
          <w:rFonts w:ascii="Arial" w:hAnsi="Arial" w:cs="Arial"/>
          <w:color w:val="5B595B"/>
          <w:sz w:val="23"/>
          <w:szCs w:val="23"/>
        </w:rPr>
        <w:br/>
        <w:t>(02) физика и астрономия;</w:t>
      </w:r>
      <w:r>
        <w:rPr>
          <w:rFonts w:ascii="Arial" w:hAnsi="Arial" w:cs="Arial"/>
          <w:color w:val="5B595B"/>
          <w:sz w:val="23"/>
          <w:szCs w:val="23"/>
        </w:rPr>
        <w:br/>
        <w:t>(03) химия и науки о материалах;</w:t>
      </w:r>
      <w:r>
        <w:rPr>
          <w:rFonts w:ascii="Arial" w:hAnsi="Arial" w:cs="Arial"/>
          <w:color w:val="5B595B"/>
          <w:sz w:val="23"/>
          <w:szCs w:val="23"/>
        </w:rPr>
        <w:br/>
        <w:t>(04) биология;</w:t>
      </w:r>
      <w:r>
        <w:rPr>
          <w:rFonts w:ascii="Arial" w:hAnsi="Arial" w:cs="Arial"/>
          <w:color w:val="5B595B"/>
          <w:sz w:val="23"/>
          <w:szCs w:val="23"/>
        </w:rPr>
        <w:br/>
        <w:t>(05) науки о Земле;</w:t>
      </w:r>
      <w:r>
        <w:rPr>
          <w:rFonts w:ascii="Arial" w:hAnsi="Arial" w:cs="Arial"/>
          <w:color w:val="5B595B"/>
          <w:sz w:val="23"/>
          <w:szCs w:val="23"/>
        </w:rPr>
        <w:br/>
        <w:t>(07) инфокоммуникационные технологии и вычислительные системы;</w:t>
      </w:r>
      <w:r>
        <w:rPr>
          <w:rFonts w:ascii="Arial" w:hAnsi="Arial" w:cs="Arial"/>
          <w:color w:val="5B595B"/>
          <w:sz w:val="23"/>
          <w:szCs w:val="23"/>
        </w:rPr>
        <w:br/>
        <w:t>(08) фундаментальные основы инженерных наук;</w:t>
      </w:r>
      <w:r>
        <w:rPr>
          <w:rFonts w:ascii="Arial" w:hAnsi="Arial" w:cs="Arial"/>
          <w:color w:val="5B595B"/>
          <w:sz w:val="23"/>
          <w:szCs w:val="23"/>
        </w:rPr>
        <w:br/>
        <w:t>(09) история, археология, этнология и антропология;</w:t>
      </w:r>
      <w:r>
        <w:rPr>
          <w:rFonts w:ascii="Arial" w:hAnsi="Arial" w:cs="Arial"/>
          <w:color w:val="5B595B"/>
          <w:sz w:val="23"/>
          <w:szCs w:val="23"/>
        </w:rPr>
        <w:br/>
        <w:t>(10) экономика;</w:t>
      </w:r>
      <w:r>
        <w:rPr>
          <w:rFonts w:ascii="Arial" w:hAnsi="Arial" w:cs="Arial"/>
          <w:color w:val="5B595B"/>
          <w:sz w:val="23"/>
          <w:szCs w:val="23"/>
        </w:rPr>
        <w:br/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науковедение</w:t>
      </w:r>
      <w:proofErr w:type="spellEnd"/>
      <w:r>
        <w:rPr>
          <w:rFonts w:ascii="Arial" w:hAnsi="Arial" w:cs="Arial"/>
          <w:color w:val="5B595B"/>
          <w:sz w:val="23"/>
          <w:szCs w:val="23"/>
        </w:rPr>
        <w:t>;</w:t>
      </w:r>
      <w:r>
        <w:rPr>
          <w:rFonts w:ascii="Arial" w:hAnsi="Arial" w:cs="Arial"/>
          <w:color w:val="5B595B"/>
          <w:sz w:val="23"/>
          <w:szCs w:val="23"/>
        </w:rPr>
        <w:br/>
        <w:t>(12) филология и искусствоведение;</w:t>
      </w:r>
      <w:r>
        <w:rPr>
          <w:rFonts w:ascii="Arial" w:hAnsi="Arial" w:cs="Arial"/>
          <w:color w:val="5B595B"/>
          <w:sz w:val="23"/>
          <w:szCs w:val="23"/>
        </w:rPr>
        <w:br/>
        <w:t>(13) психология, фундаментальные проблемы образования, социальные проблемы здоровья и экологии человека;</w:t>
      </w:r>
      <w:r>
        <w:rPr>
          <w:rFonts w:ascii="Arial" w:hAnsi="Arial" w:cs="Arial"/>
          <w:color w:val="5B595B"/>
          <w:sz w:val="23"/>
          <w:szCs w:val="23"/>
        </w:rPr>
        <w:br/>
        <w:t>(14) глобальные проблемы и международные отношения;</w:t>
      </w:r>
      <w:r>
        <w:rPr>
          <w:rFonts w:ascii="Arial" w:hAnsi="Arial" w:cs="Arial"/>
          <w:color w:val="5B595B"/>
          <w:sz w:val="23"/>
          <w:szCs w:val="23"/>
        </w:rPr>
        <w:br/>
        <w:t>(15) фундаментальные основы медицинских наук;</w:t>
      </w:r>
      <w:r>
        <w:rPr>
          <w:rFonts w:ascii="Arial" w:hAnsi="Arial" w:cs="Arial"/>
          <w:color w:val="5B595B"/>
          <w:sz w:val="23"/>
          <w:szCs w:val="23"/>
        </w:rPr>
        <w:br/>
        <w:t>(16) фундаментальные основы сельскохозяйственных наук.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НЦНИ.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Срок реализации проекта</w:t>
      </w:r>
      <w:r>
        <w:rPr>
          <w:rFonts w:ascii="Arial" w:hAnsi="Arial" w:cs="Arial"/>
          <w:color w:val="5B595B"/>
          <w:sz w:val="23"/>
          <w:szCs w:val="23"/>
        </w:rPr>
        <w:t> - 3 года.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Минимальный размер гранта: 700 000 рублей в год.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Максимальный размер гранта: 1 200 000 рублей в год.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До подведения итогов настоящего конкурса проект не может быть подан на другой конкурс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В конкурсе могут участвовать коллективы </w:t>
      </w:r>
      <w:r>
        <w:rPr>
          <w:rFonts w:ascii="Arial" w:hAnsi="Arial" w:cs="Arial"/>
          <w:color w:val="5B595B"/>
          <w:sz w:val="23"/>
          <w:szCs w:val="23"/>
        </w:rPr>
        <w:t>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Физические лица могут входить в состав не более 3 коллективов, представляющих проекты на конкурсы, проводимые РФФИ совместно с зарубежными (международными) организациями.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Коллектив формируется его руководителем путем направления предложения войти в состав коллектива через КИАС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Заявка для участия в конкурсе подается руководителем коллектива путем заполнения электронных форм в КИАС РФФИ (kias.rfbr.ru) в соответствии с Инструкцией по оформлению заявки в КИАС РФФИ.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начала подачи заявок: 23.04.2018 15:00 (МСК).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b/>
          <w:bCs/>
          <w:color w:val="5B595B"/>
          <w:sz w:val="23"/>
          <w:szCs w:val="23"/>
        </w:rPr>
        <w:t>08.06.2018 23:59 (МСК).</w:t>
      </w:r>
    </w:p>
    <w:p w:rsidR="004E5CAA" w:rsidRDefault="004E5CAA" w:rsidP="004E5CAA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29" w:history="1">
        <w:r>
          <w:rPr>
            <w:rStyle w:val="a4"/>
            <w:rFonts w:ascii="Arial" w:hAnsi="Arial" w:cs="Arial"/>
            <w:color w:val="039BE5"/>
            <w:sz w:val="23"/>
            <w:szCs w:val="23"/>
          </w:rPr>
          <w:t>http://www.rfbr.ru/rffi/ru/contest/o_2059552</w:t>
        </w:r>
      </w:hyperlink>
    </w:p>
    <w:p w:rsidR="0099564F" w:rsidRPr="00B36E96" w:rsidRDefault="0099564F" w:rsidP="004E5CAA">
      <w:pPr>
        <w:spacing w:before="75" w:after="375" w:line="297" w:lineRule="atLeast"/>
        <w:ind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sectPr w:rsidR="0099564F" w:rsidRPr="00B3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C0D"/>
    <w:multiLevelType w:val="multilevel"/>
    <w:tmpl w:val="068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827D2"/>
    <w:multiLevelType w:val="multilevel"/>
    <w:tmpl w:val="BE5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936BA"/>
    <w:multiLevelType w:val="multilevel"/>
    <w:tmpl w:val="716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BB6"/>
    <w:multiLevelType w:val="multilevel"/>
    <w:tmpl w:val="FDE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73F7F"/>
    <w:multiLevelType w:val="multilevel"/>
    <w:tmpl w:val="3AB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25546"/>
    <w:multiLevelType w:val="multilevel"/>
    <w:tmpl w:val="6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3176A"/>
    <w:multiLevelType w:val="multilevel"/>
    <w:tmpl w:val="DB88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5339A"/>
    <w:multiLevelType w:val="multilevel"/>
    <w:tmpl w:val="A3B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F2E97"/>
    <w:multiLevelType w:val="multilevel"/>
    <w:tmpl w:val="1F2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721F3"/>
    <w:multiLevelType w:val="multilevel"/>
    <w:tmpl w:val="3C3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62151"/>
    <w:multiLevelType w:val="multilevel"/>
    <w:tmpl w:val="ABC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94423"/>
    <w:multiLevelType w:val="multilevel"/>
    <w:tmpl w:val="5E3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F2AFF"/>
    <w:multiLevelType w:val="multilevel"/>
    <w:tmpl w:val="840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C208E"/>
    <w:multiLevelType w:val="multilevel"/>
    <w:tmpl w:val="48BC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F4956"/>
    <w:multiLevelType w:val="multilevel"/>
    <w:tmpl w:val="610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A2602"/>
    <w:multiLevelType w:val="multilevel"/>
    <w:tmpl w:val="85D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D7834"/>
    <w:multiLevelType w:val="multilevel"/>
    <w:tmpl w:val="4A82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E"/>
    <w:rsid w:val="00061EF4"/>
    <w:rsid w:val="00072EF4"/>
    <w:rsid w:val="001171EF"/>
    <w:rsid w:val="001F4FD4"/>
    <w:rsid w:val="0032384D"/>
    <w:rsid w:val="004232E2"/>
    <w:rsid w:val="004366D5"/>
    <w:rsid w:val="00454A6E"/>
    <w:rsid w:val="004E5CAA"/>
    <w:rsid w:val="004F274B"/>
    <w:rsid w:val="00722D0D"/>
    <w:rsid w:val="008A6060"/>
    <w:rsid w:val="008E01F8"/>
    <w:rsid w:val="009127F7"/>
    <w:rsid w:val="009221EC"/>
    <w:rsid w:val="0099564F"/>
    <w:rsid w:val="009B070D"/>
    <w:rsid w:val="00A27523"/>
    <w:rsid w:val="00B22C26"/>
    <w:rsid w:val="00B36E96"/>
    <w:rsid w:val="00CD46D5"/>
    <w:rsid w:val="00CD6A8E"/>
    <w:rsid w:val="00D773B3"/>
    <w:rsid w:val="00DB39E1"/>
    <w:rsid w:val="00F7515E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F51F"/>
  <w15:chartTrackingRefBased/>
  <w15:docId w15:val="{BC9E31DC-DBE3-4BDD-B8A3-B09D6A7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8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62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15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5762429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930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3010714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59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07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71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93004292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1267491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08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87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693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74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2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362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271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20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29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88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8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0108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4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19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8276879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1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02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82434466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95915001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50528701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41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9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67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23550783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56495232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98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10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52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77859669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473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74471537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839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267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d.go.jp/content/000027248.pdf" TargetMode="External"/><Relationship Id="rId13" Type="http://schemas.openxmlformats.org/officeDocument/2006/relationships/hyperlink" Target="http://www.rfbr.ru/rffi/ru/contest/n_812/o_2057949" TargetMode="External"/><Relationship Id="rId18" Type="http://schemas.openxmlformats.org/officeDocument/2006/relationships/hyperlink" Target="http://www.rfbr.ru/rffi/ru/classifieds/o_2058685" TargetMode="External"/><Relationship Id="rId26" Type="http://schemas.openxmlformats.org/officeDocument/2006/relationships/hyperlink" Target="http://www.rfbr.ru/rffi/ru/contest/o_20595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yalsociety.org/grants-schemes-awards/grants/international-exchanges/" TargetMode="External"/><Relationship Id="rId7" Type="http://schemas.openxmlformats.org/officeDocument/2006/relationships/hyperlink" Target="http://www.jst.go.jp/inter/sicorp/download/easia_jrp_7th/guideline_bousai.pdf" TargetMode="External"/><Relationship Id="rId12" Type="http://schemas.openxmlformats.org/officeDocument/2006/relationships/hyperlink" Target="http://www.rfbr.ru/rffi/ru/contest/o_2057697" TargetMode="External"/><Relationship Id="rId17" Type="http://schemas.openxmlformats.org/officeDocument/2006/relationships/hyperlink" Target="http://www.rfbr.ru/rffi/ru/classifieds/o_2058686" TargetMode="External"/><Relationship Id="rId25" Type="http://schemas.openxmlformats.org/officeDocument/2006/relationships/hyperlink" Target="https://support.rf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lassifieds/o_2058687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www.rfbr.ru/rffi/ru/contest/o_20595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st.go.jp/inter/sicorp/download/easia_jrp_7th/guideline_energy.pdf" TargetMode="External"/><Relationship Id="rId11" Type="http://schemas.openxmlformats.org/officeDocument/2006/relationships/hyperlink" Target="http://www.rfbr.ru/rffi/ru/contest/n_812/o_2057195" TargetMode="External"/><Relationship Id="rId24" Type="http://schemas.openxmlformats.org/officeDocument/2006/relationships/hyperlink" Target="http://www.nsfc.gov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br.ru/rffi/ru/contest/o_2058186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cnrs.fr/derci/spip.php?article883&amp;lang=en)" TargetMode="External"/><Relationship Id="rId10" Type="http://schemas.openxmlformats.org/officeDocument/2006/relationships/hyperlink" Target="https://www.most.gov.tw/" TargetMode="External"/><Relationship Id="rId19" Type="http://schemas.openxmlformats.org/officeDocument/2006/relationships/hyperlink" Target="http://www.rfbr.ru/rffi/ru/classifieds/o_205868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fbr.ru/rffi/ru/contest/n_812/o_2054941" TargetMode="External"/><Relationship Id="rId14" Type="http://schemas.openxmlformats.org/officeDocument/2006/relationships/hyperlink" Target="http://www.fwf.ac.at/de/forschungsfoerderung/fwf-programme/internationale-programme/joint-projects/" TargetMode="External"/><Relationship Id="rId22" Type="http://schemas.openxmlformats.org/officeDocument/2006/relationships/hyperlink" Target="http://www.rfbr.ru/rffi/ru/contest/n_812/o_2060253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1B65-C59D-4070-A105-CF69F9BF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Вячеславовна</dc:creator>
  <cp:keywords/>
  <dc:description/>
  <cp:lastModifiedBy>Унир-403с_4</cp:lastModifiedBy>
  <cp:revision>19</cp:revision>
  <dcterms:created xsi:type="dcterms:W3CDTF">2018-02-28T01:13:00Z</dcterms:created>
  <dcterms:modified xsi:type="dcterms:W3CDTF">2018-04-28T06:57:00Z</dcterms:modified>
</cp:coreProperties>
</file>