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C6" w:rsidRDefault="00161BC6" w:rsidP="00161B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  <w:r w:rsidRPr="00161BC6">
        <w:drawing>
          <wp:inline distT="0" distB="0" distL="0" distR="0">
            <wp:extent cx="5940425" cy="8168084"/>
            <wp:effectExtent l="19050" t="0" r="3175" b="0"/>
            <wp:docPr id="3" name="Рисунок 3" descr="C:\Users\1\Downloads\Рисунок (13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Рисунок (136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C6" w:rsidRDefault="00161BC6" w:rsidP="00161B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1BC6" w:rsidRDefault="00161BC6" w:rsidP="00161B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1BC6" w:rsidRDefault="00161BC6" w:rsidP="00161B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1BC6" w:rsidRDefault="00161BC6" w:rsidP="00161B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1BC6" w:rsidRDefault="00161BC6" w:rsidP="00161B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61BC6" w:rsidRPr="00E76B07" w:rsidRDefault="00161BC6" w:rsidP="00161BC6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</w:rPr>
      </w:pPr>
      <w:r w:rsidRPr="00161BC6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E76B07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161BC6" w:rsidRPr="00E76B07" w:rsidRDefault="00161BC6" w:rsidP="00161BC6">
      <w:pPr>
        <w:autoSpaceDE w:val="0"/>
        <w:autoSpaceDN w:val="0"/>
        <w:adjustRightInd w:val="0"/>
        <w:ind w:left="5954"/>
        <w:jc w:val="right"/>
        <w:rPr>
          <w:rFonts w:ascii="Times New Roman CYR" w:hAnsi="Times New Roman CYR" w:cs="Times New Roman CYR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t>к приказу СВФУ</w:t>
      </w:r>
    </w:p>
    <w:p w:rsidR="00161BC6" w:rsidRPr="00BA39D8" w:rsidRDefault="00161BC6" w:rsidP="00161BC6">
      <w:pPr>
        <w:autoSpaceDE w:val="0"/>
        <w:autoSpaceDN w:val="0"/>
        <w:adjustRightInd w:val="0"/>
        <w:ind w:left="5954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от 14.11.2018г. №2493-УЧС</w:t>
      </w:r>
    </w:p>
    <w:p w:rsidR="00161BC6" w:rsidRDefault="00161BC6" w:rsidP="00161BC6"/>
    <w:p w:rsidR="00161BC6" w:rsidRPr="00BB5FF3" w:rsidRDefault="00161BC6" w:rsidP="00161BC6"/>
    <w:p w:rsidR="00161BC6" w:rsidRPr="00BB5FF3" w:rsidRDefault="00161BC6" w:rsidP="00161BC6">
      <w:pPr>
        <w:spacing w:line="276" w:lineRule="auto"/>
        <w:jc w:val="center"/>
        <w:rPr>
          <w:b/>
        </w:rPr>
      </w:pPr>
      <w:r w:rsidRPr="00BB5FF3">
        <w:rPr>
          <w:b/>
        </w:rPr>
        <w:t xml:space="preserve">СПИСОК СТУДЕНТОВ ОЧНОЙ ФОРМЫ ОБУЧЕНИЯ, </w:t>
      </w:r>
    </w:p>
    <w:p w:rsidR="00161BC6" w:rsidRPr="00BB5FF3" w:rsidRDefault="00161BC6" w:rsidP="00161BC6">
      <w:pPr>
        <w:spacing w:line="276" w:lineRule="auto"/>
        <w:jc w:val="center"/>
        <w:rPr>
          <w:b/>
        </w:rPr>
      </w:pPr>
      <w:proofErr w:type="gramStart"/>
      <w:r w:rsidRPr="00BB5FF3">
        <w:rPr>
          <w:b/>
        </w:rPr>
        <w:t>ПЕРЕВЕДЕННЫХ</w:t>
      </w:r>
      <w:proofErr w:type="gramEnd"/>
      <w:r w:rsidRPr="00BB5FF3">
        <w:rPr>
          <w:b/>
        </w:rPr>
        <w:t xml:space="preserve"> РЕШЕНИЕМ КОМИССИИ НА МЕСТА,</w:t>
      </w:r>
    </w:p>
    <w:p w:rsidR="00161BC6" w:rsidRPr="008231C4" w:rsidRDefault="00161BC6" w:rsidP="00161BC6">
      <w:pPr>
        <w:spacing w:line="276" w:lineRule="auto"/>
        <w:jc w:val="center"/>
        <w:rPr>
          <w:b/>
        </w:rPr>
      </w:pPr>
      <w:proofErr w:type="gramStart"/>
      <w:r w:rsidRPr="00BB5FF3">
        <w:rPr>
          <w:b/>
        </w:rPr>
        <w:t>ФИНАНСИРУЕМЫЕ</w:t>
      </w:r>
      <w:proofErr w:type="gramEnd"/>
      <w:r w:rsidRPr="00BB5FF3">
        <w:rPr>
          <w:b/>
        </w:rPr>
        <w:t xml:space="preserve"> ЗА СЧЕТ АССИГНОВАНИЙ ФЕДЕРАЛЬНОГО БЮДЖЕТА</w:t>
      </w:r>
    </w:p>
    <w:p w:rsidR="00161BC6" w:rsidRDefault="00161BC6" w:rsidP="00161BC6"/>
    <w:tbl>
      <w:tblPr>
        <w:tblW w:w="9313" w:type="dxa"/>
        <w:tblInd w:w="93" w:type="dxa"/>
        <w:tblLook w:val="04A0"/>
      </w:tblPr>
      <w:tblGrid>
        <w:gridCol w:w="443"/>
        <w:gridCol w:w="1549"/>
        <w:gridCol w:w="1992"/>
        <w:gridCol w:w="3334"/>
        <w:gridCol w:w="757"/>
        <w:gridCol w:w="1238"/>
      </w:tblGrid>
      <w:tr w:rsidR="00161BC6" w:rsidRPr="00D710A1" w:rsidTr="00AF73C7">
        <w:trPr>
          <w:trHeight w:val="45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i/>
                <w:iCs/>
                <w:color w:val="000000"/>
              </w:rPr>
            </w:pPr>
            <w:r w:rsidRPr="00D710A1">
              <w:rPr>
                <w:i/>
                <w:iCs/>
                <w:color w:val="000000"/>
                <w:szCs w:val="22"/>
              </w:rPr>
              <w:t>№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i/>
                <w:iCs/>
                <w:color w:val="000000"/>
              </w:rPr>
            </w:pPr>
            <w:r w:rsidRPr="00D710A1">
              <w:rPr>
                <w:i/>
                <w:iCs/>
                <w:color w:val="000000"/>
                <w:szCs w:val="22"/>
              </w:rPr>
              <w:t>УП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i/>
                <w:iCs/>
                <w:color w:val="000000"/>
              </w:rPr>
            </w:pPr>
            <w:r w:rsidRPr="00D710A1">
              <w:rPr>
                <w:i/>
                <w:iCs/>
                <w:color w:val="000000"/>
                <w:szCs w:val="22"/>
              </w:rPr>
              <w:t>Группа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i/>
                <w:iCs/>
                <w:color w:val="000000"/>
              </w:rPr>
            </w:pPr>
            <w:r w:rsidRPr="00D710A1">
              <w:rPr>
                <w:i/>
                <w:iCs/>
                <w:color w:val="000000"/>
                <w:szCs w:val="22"/>
              </w:rPr>
              <w:t>ФИО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i/>
                <w:iCs/>
                <w:color w:val="000000"/>
              </w:rPr>
            </w:pPr>
            <w:r w:rsidRPr="00D710A1">
              <w:rPr>
                <w:i/>
                <w:iCs/>
                <w:color w:val="000000"/>
                <w:szCs w:val="22"/>
              </w:rPr>
              <w:t>Кат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i/>
                <w:iCs/>
                <w:color w:val="000000"/>
              </w:rPr>
            </w:pPr>
            <w:r w:rsidRPr="00D710A1">
              <w:rPr>
                <w:i/>
                <w:iCs/>
                <w:color w:val="000000"/>
                <w:szCs w:val="22"/>
              </w:rPr>
              <w:t>Решение комиссии</w:t>
            </w:r>
          </w:p>
        </w:tc>
      </w:tr>
      <w:tr w:rsidR="00161BC6" w:rsidRPr="00D710A1" w:rsidTr="00AF73C7">
        <w:trPr>
          <w:trHeight w:val="45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ИФ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ИФ-БА-ПОИП-16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rPr>
                <w:color w:val="000000"/>
              </w:rPr>
            </w:pPr>
            <w:proofErr w:type="spellStart"/>
            <w:r w:rsidRPr="00D710A1">
              <w:rPr>
                <w:color w:val="000000"/>
                <w:szCs w:val="22"/>
              </w:rPr>
              <w:t>Полищиков</w:t>
            </w:r>
            <w:proofErr w:type="spellEnd"/>
            <w:r w:rsidRPr="00D710A1">
              <w:rPr>
                <w:color w:val="000000"/>
                <w:szCs w:val="22"/>
              </w:rPr>
              <w:t xml:space="preserve"> Андрей Иванович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перевести</w:t>
            </w:r>
          </w:p>
        </w:tc>
      </w:tr>
      <w:tr w:rsidR="00161BC6" w:rsidRPr="00D710A1" w:rsidTr="00AF73C7">
        <w:trPr>
          <w:trHeight w:val="45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 xml:space="preserve">ИЯКН </w:t>
            </w:r>
            <w:r>
              <w:rPr>
                <w:color w:val="000000"/>
                <w:szCs w:val="22"/>
              </w:rPr>
              <w:t xml:space="preserve">      </w:t>
            </w:r>
            <w:proofErr w:type="gramStart"/>
            <w:r w:rsidRPr="00D710A1">
              <w:rPr>
                <w:color w:val="000000"/>
                <w:szCs w:val="22"/>
              </w:rPr>
              <w:t>СВ</w:t>
            </w:r>
            <w:proofErr w:type="gramEnd"/>
            <w:r w:rsidRPr="00D710A1">
              <w:rPr>
                <w:color w:val="000000"/>
                <w:szCs w:val="22"/>
              </w:rPr>
              <w:t xml:space="preserve"> РФ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ИЯКН-БА-СС-15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rPr>
                <w:color w:val="000000"/>
              </w:rPr>
            </w:pPr>
            <w:proofErr w:type="spellStart"/>
            <w:r w:rsidRPr="00D710A1">
              <w:rPr>
                <w:color w:val="000000"/>
                <w:szCs w:val="22"/>
              </w:rPr>
              <w:t>Унаров</w:t>
            </w:r>
            <w:proofErr w:type="spellEnd"/>
            <w:r w:rsidRPr="00D710A1">
              <w:rPr>
                <w:color w:val="000000"/>
                <w:szCs w:val="22"/>
              </w:rPr>
              <w:t xml:space="preserve"> Алексей Егорович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перевести</w:t>
            </w:r>
          </w:p>
        </w:tc>
      </w:tr>
      <w:tr w:rsidR="00161BC6" w:rsidRPr="00D710A1" w:rsidTr="00AF73C7">
        <w:trPr>
          <w:trHeight w:val="45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 xml:space="preserve">ИЯКН </w:t>
            </w:r>
            <w:r>
              <w:rPr>
                <w:color w:val="000000"/>
                <w:szCs w:val="22"/>
              </w:rPr>
              <w:t xml:space="preserve">       </w:t>
            </w:r>
            <w:proofErr w:type="gramStart"/>
            <w:r w:rsidRPr="00D710A1">
              <w:rPr>
                <w:color w:val="000000"/>
                <w:szCs w:val="22"/>
              </w:rPr>
              <w:t>СВ</w:t>
            </w:r>
            <w:proofErr w:type="gramEnd"/>
            <w:r w:rsidRPr="00D710A1">
              <w:rPr>
                <w:color w:val="000000"/>
                <w:szCs w:val="22"/>
              </w:rPr>
              <w:t xml:space="preserve"> РФ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ИЯКН-БА-ПО-СА-15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 xml:space="preserve">Максимов </w:t>
            </w:r>
            <w:proofErr w:type="spellStart"/>
            <w:r w:rsidRPr="00D710A1">
              <w:rPr>
                <w:color w:val="000000"/>
                <w:szCs w:val="22"/>
              </w:rPr>
              <w:t>Артамон</w:t>
            </w:r>
            <w:proofErr w:type="spellEnd"/>
            <w:r w:rsidRPr="00D710A1">
              <w:rPr>
                <w:color w:val="000000"/>
                <w:szCs w:val="22"/>
              </w:rPr>
              <w:t xml:space="preserve"> </w:t>
            </w:r>
            <w:proofErr w:type="spellStart"/>
            <w:r w:rsidRPr="00D710A1">
              <w:rPr>
                <w:color w:val="000000"/>
                <w:szCs w:val="22"/>
              </w:rPr>
              <w:t>Артамонович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перевести</w:t>
            </w:r>
          </w:p>
        </w:tc>
      </w:tr>
      <w:tr w:rsidR="00161BC6" w:rsidRPr="00D710A1" w:rsidTr="00AF73C7">
        <w:trPr>
          <w:trHeight w:val="45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МИ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МИ-С-ЛД-17-04-2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Яковлев Афанасий Андреевич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комм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BC6" w:rsidRPr="00D710A1" w:rsidRDefault="00161BC6" w:rsidP="00AF73C7">
            <w:pPr>
              <w:jc w:val="center"/>
              <w:rPr>
                <w:color w:val="000000"/>
              </w:rPr>
            </w:pPr>
            <w:r w:rsidRPr="00D710A1">
              <w:rPr>
                <w:color w:val="000000"/>
                <w:szCs w:val="22"/>
              </w:rPr>
              <w:t>перевести</w:t>
            </w:r>
          </w:p>
        </w:tc>
      </w:tr>
    </w:tbl>
    <w:p w:rsidR="00161BC6" w:rsidRDefault="00161BC6" w:rsidP="00161BC6"/>
    <w:p w:rsidR="00F00C8B" w:rsidRDefault="00F00C8B"/>
    <w:sectPr w:rsidR="00F00C8B" w:rsidSect="00F0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C6"/>
    <w:rsid w:val="00161BC6"/>
    <w:rsid w:val="00F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>ЯГУ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2018-12-06T04:41:00Z</dcterms:created>
  <dcterms:modified xsi:type="dcterms:W3CDTF">2018-12-06T04:42:00Z</dcterms:modified>
</cp:coreProperties>
</file>