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F" w:rsidRPr="00A4510F" w:rsidRDefault="00A4510F" w:rsidP="00A4510F">
      <w:pPr>
        <w:widowControl w:val="0"/>
        <w:shd w:val="clear" w:color="auto" w:fill="FFFFFF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A4510F">
        <w:rPr>
          <w:b/>
          <w:bCs/>
          <w:lang w:eastAsia="ar-SA"/>
        </w:rPr>
        <w:t>Аннотация</w:t>
      </w:r>
    </w:p>
    <w:p w:rsidR="00A4510F" w:rsidRPr="00A4510F" w:rsidRDefault="00A4510F" w:rsidP="00A4510F">
      <w:pPr>
        <w:widowControl w:val="0"/>
        <w:shd w:val="clear" w:color="auto" w:fill="FFFFFF"/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A4510F">
        <w:rPr>
          <w:b/>
          <w:bCs/>
          <w:lang w:eastAsia="ar-SA"/>
        </w:rPr>
        <w:t>к рабочей программе дисциплины</w:t>
      </w:r>
    </w:p>
    <w:p w:rsidR="00A4510F" w:rsidRPr="00A4510F" w:rsidRDefault="00A4510F" w:rsidP="00A4510F">
      <w:pPr>
        <w:widowControl w:val="0"/>
        <w:shd w:val="clear" w:color="auto" w:fill="FFFFFF"/>
        <w:suppressAutoHyphens/>
        <w:autoSpaceDE w:val="0"/>
        <w:jc w:val="center"/>
        <w:rPr>
          <w:spacing w:val="-5"/>
          <w:lang w:eastAsia="ar-SA"/>
        </w:rPr>
      </w:pPr>
      <w:r w:rsidRPr="00A4510F">
        <w:rPr>
          <w:b/>
          <w:bCs/>
          <w:u w:val="single"/>
          <w:lang w:eastAsia="ar-SA"/>
        </w:rPr>
        <w:t>Социолингвистика</w:t>
      </w:r>
    </w:p>
    <w:p w:rsidR="00A4510F" w:rsidRPr="00A4510F" w:rsidRDefault="00A4510F" w:rsidP="00A4510F">
      <w:pPr>
        <w:widowControl w:val="0"/>
        <w:shd w:val="clear" w:color="auto" w:fill="FFFFFF"/>
        <w:suppressAutoHyphens/>
        <w:autoSpaceDE w:val="0"/>
        <w:spacing w:line="274" w:lineRule="exact"/>
        <w:ind w:right="58"/>
        <w:jc w:val="right"/>
        <w:rPr>
          <w:spacing w:val="-5"/>
          <w:lang w:eastAsia="ar-SA"/>
        </w:rPr>
      </w:pPr>
    </w:p>
    <w:p w:rsidR="00A4510F" w:rsidRPr="00A4510F" w:rsidRDefault="00A4510F" w:rsidP="00A4510F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A4510F">
        <w:rPr>
          <w:spacing w:val="-5"/>
          <w:lang w:eastAsia="ar-SA"/>
        </w:rPr>
        <w:t>Составитель (и):</w:t>
      </w:r>
    </w:p>
    <w:p w:rsidR="00A4510F" w:rsidRPr="00A4510F" w:rsidRDefault="00A4510F" w:rsidP="00A4510F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A4510F">
        <w:rPr>
          <w:spacing w:val="-5"/>
          <w:u w:val="single"/>
          <w:lang w:eastAsia="ar-SA"/>
        </w:rPr>
        <w:t>Павлова И.П., к.ф.н., доцент</w:t>
      </w:r>
    </w:p>
    <w:p w:rsidR="00A4510F" w:rsidRPr="00A4510F" w:rsidRDefault="00A4510F" w:rsidP="00A4510F">
      <w:pPr>
        <w:widowControl w:val="0"/>
        <w:suppressAutoHyphens/>
        <w:autoSpaceDE w:val="0"/>
        <w:spacing w:after="278" w:line="1" w:lineRule="exac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A4510F" w:rsidRPr="00A4510F" w:rsidTr="00EB7123">
        <w:trPr>
          <w:trHeight w:hRule="exact" w:val="34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A4510F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A4510F">
              <w:rPr>
                <w:spacing w:val="-2"/>
                <w:lang w:eastAsia="ar-SA"/>
              </w:rPr>
              <w:t>032700 - Филология</w:t>
            </w:r>
          </w:p>
        </w:tc>
      </w:tr>
      <w:tr w:rsidR="00A4510F" w:rsidRPr="00A4510F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A4510F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A4510F">
              <w:rPr>
                <w:lang w:eastAsia="ar-SA"/>
              </w:rPr>
              <w:t>«Прикладная филология» (русский язык)</w:t>
            </w:r>
          </w:p>
        </w:tc>
      </w:tr>
      <w:tr w:rsidR="00A4510F" w:rsidRPr="00A4510F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A4510F">
              <w:rPr>
                <w:lang w:eastAsia="ar-SA"/>
              </w:rPr>
              <w:t>Квалификация (степень) выпускника</w:t>
            </w:r>
            <w:r w:rsidRPr="00A4510F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A4510F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A4510F">
              <w:rPr>
                <w:lang w:eastAsia="ar-SA"/>
              </w:rPr>
              <w:t>обучения.</w:t>
            </w:r>
          </w:p>
        </w:tc>
      </w:tr>
      <w:tr w:rsidR="00A4510F" w:rsidRPr="00A4510F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A4510F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A4510F">
              <w:rPr>
                <w:spacing w:val="-4"/>
                <w:lang w:eastAsia="ar-SA"/>
              </w:rPr>
              <w:t>очное</w:t>
            </w:r>
          </w:p>
        </w:tc>
      </w:tr>
      <w:tr w:rsidR="00A4510F" w:rsidRPr="00A4510F" w:rsidTr="00EB7123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A4510F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4510F">
              <w:rPr>
                <w:lang w:eastAsia="ar-SA"/>
              </w:rPr>
              <w:t>Б1.В.ДВ.1.3</w:t>
            </w:r>
          </w:p>
        </w:tc>
      </w:tr>
      <w:tr w:rsidR="00A4510F" w:rsidRPr="00A4510F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A4510F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4510F">
              <w:rPr>
                <w:lang w:eastAsia="ar-SA"/>
              </w:rPr>
              <w:t>3</w:t>
            </w:r>
          </w:p>
        </w:tc>
      </w:tr>
      <w:tr w:rsidR="00A4510F" w:rsidRPr="00A4510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A4510F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4510F">
              <w:rPr>
                <w:lang w:eastAsia="ar-SA"/>
              </w:rPr>
              <w:t>2</w:t>
            </w:r>
          </w:p>
        </w:tc>
      </w:tr>
      <w:tr w:rsidR="00A4510F" w:rsidRPr="00A4510F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A4510F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4510F">
              <w:rPr>
                <w:lang w:eastAsia="ar-SA"/>
              </w:rPr>
              <w:t>зачет</w:t>
            </w:r>
          </w:p>
        </w:tc>
      </w:tr>
      <w:tr w:rsidR="00A4510F" w:rsidRPr="00A4510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A4510F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4510F">
              <w:rPr>
                <w:lang w:eastAsia="ar-SA"/>
              </w:rPr>
              <w:t>72</w:t>
            </w:r>
          </w:p>
        </w:tc>
      </w:tr>
      <w:tr w:rsidR="00A4510F" w:rsidRPr="00A4510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A4510F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4510F">
              <w:rPr>
                <w:lang w:eastAsia="ar-SA"/>
              </w:rPr>
              <w:t>15</w:t>
            </w:r>
          </w:p>
        </w:tc>
      </w:tr>
      <w:tr w:rsidR="00A4510F" w:rsidRPr="00A4510F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A4510F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4510F">
              <w:rPr>
                <w:lang w:eastAsia="ar-SA"/>
              </w:rPr>
              <w:t>30</w:t>
            </w:r>
          </w:p>
        </w:tc>
      </w:tr>
      <w:tr w:rsidR="00A4510F" w:rsidRPr="00A4510F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A4510F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A4510F" w:rsidRPr="00A4510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A4510F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4510F">
              <w:rPr>
                <w:lang w:eastAsia="ar-SA"/>
              </w:rPr>
              <w:t>24</w:t>
            </w:r>
          </w:p>
        </w:tc>
      </w:tr>
      <w:tr w:rsidR="00A4510F" w:rsidRPr="00A4510F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A4510F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A4510F">
              <w:rPr>
                <w:lang w:eastAsia="ar-SA"/>
              </w:rPr>
              <w:t>3</w:t>
            </w:r>
          </w:p>
        </w:tc>
      </w:tr>
      <w:tr w:rsidR="00A4510F" w:rsidRPr="00A4510F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A4510F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10F" w:rsidRPr="00A4510F" w:rsidRDefault="00A4510F" w:rsidP="00A4510F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A4510F" w:rsidRPr="00A4510F" w:rsidRDefault="00A4510F" w:rsidP="00A4510F">
      <w:pPr>
        <w:widowControl w:val="0"/>
        <w:suppressAutoHyphens/>
        <w:autoSpaceDE w:val="0"/>
        <w:rPr>
          <w:lang w:eastAsia="ar-SA"/>
        </w:rPr>
      </w:pPr>
    </w:p>
    <w:p w:rsidR="00A4510F" w:rsidRPr="00A4510F" w:rsidRDefault="00A4510F" w:rsidP="00A4510F">
      <w:pPr>
        <w:widowControl w:val="0"/>
        <w:numPr>
          <w:ilvl w:val="4"/>
          <w:numId w:val="2"/>
        </w:numPr>
        <w:tabs>
          <w:tab w:val="num" w:pos="0"/>
        </w:tabs>
        <w:suppressAutoHyphens/>
        <w:autoSpaceDE w:val="0"/>
        <w:spacing w:after="200" w:line="276" w:lineRule="auto"/>
        <w:ind w:left="142" w:hanging="142"/>
        <w:jc w:val="both"/>
        <w:rPr>
          <w:b/>
          <w:bCs/>
          <w:spacing w:val="-1"/>
        </w:rPr>
      </w:pPr>
      <w:r w:rsidRPr="00A4510F">
        <w:rPr>
          <w:b/>
        </w:rPr>
        <w:t>Целями освоения дисциплины (</w:t>
      </w:r>
      <w:r w:rsidRPr="00A4510F">
        <w:t>модуля) «Социолингвистика» являются  знакомство студентов с предметом и задачами социальной лингвистики, со всеми видами взаимоотношений между языком и обществом, формирование представлений о социальном варьировании языка; исследование особенностей языка разных социальных и возрастных групп говорящих и изучение основной социолингвистической терминологии.</w:t>
      </w:r>
    </w:p>
    <w:p w:rsidR="00A4510F" w:rsidRPr="00A4510F" w:rsidRDefault="00A4510F" w:rsidP="00A4510F">
      <w:pPr>
        <w:widowControl w:val="0"/>
        <w:numPr>
          <w:ilvl w:val="4"/>
          <w:numId w:val="2"/>
        </w:numPr>
        <w:suppressAutoHyphens/>
        <w:autoSpaceDE w:val="0"/>
        <w:spacing w:after="200" w:line="276" w:lineRule="auto"/>
        <w:jc w:val="both"/>
      </w:pPr>
      <w:r w:rsidRPr="00A4510F">
        <w:rPr>
          <w:b/>
          <w:bCs/>
          <w:spacing w:val="-1"/>
        </w:rPr>
        <w:t xml:space="preserve">Компетенции обучающегося, формируемые в результате освоения дисциплины </w:t>
      </w:r>
      <w:r w:rsidRPr="00A4510F">
        <w:rPr>
          <w:b/>
          <w:bCs/>
        </w:rPr>
        <w:t>(модуля).</w:t>
      </w:r>
    </w:p>
    <w:p w:rsidR="00A4510F" w:rsidRPr="00A4510F" w:rsidRDefault="00A4510F" w:rsidP="00A4510F">
      <w:pPr>
        <w:widowControl w:val="0"/>
        <w:shd w:val="clear" w:color="auto" w:fill="FFFFFF"/>
        <w:suppressAutoHyphens/>
        <w:autoSpaceDE w:val="0"/>
        <w:rPr>
          <w:spacing w:val="-25"/>
          <w:lang w:eastAsia="ar-SA"/>
        </w:rPr>
      </w:pPr>
      <w:r w:rsidRPr="00A4510F">
        <w:rPr>
          <w:spacing w:val="-1"/>
          <w:lang w:eastAsia="ar-SA"/>
        </w:rPr>
        <w:t>В результате освоения дисциплины обучающийся должен:</w:t>
      </w:r>
    </w:p>
    <w:p w:rsidR="00A4510F" w:rsidRPr="00A4510F" w:rsidRDefault="00A4510F" w:rsidP="00A4510F">
      <w:pPr>
        <w:widowControl w:val="0"/>
        <w:shd w:val="clear" w:color="auto" w:fill="FFFFFF"/>
        <w:tabs>
          <w:tab w:val="left" w:pos="379"/>
        </w:tabs>
        <w:suppressAutoHyphens/>
        <w:autoSpaceDE w:val="0"/>
        <w:rPr>
          <w:spacing w:val="-1"/>
          <w:lang w:eastAsia="ar-SA"/>
        </w:rPr>
      </w:pPr>
      <w:r w:rsidRPr="00A4510F">
        <w:rPr>
          <w:spacing w:val="-25"/>
          <w:lang w:eastAsia="ar-SA"/>
        </w:rPr>
        <w:t>1.</w:t>
      </w:r>
      <w:r w:rsidRPr="00A4510F">
        <w:rPr>
          <w:lang w:eastAsia="ar-SA"/>
        </w:rPr>
        <w:tab/>
      </w:r>
      <w:r w:rsidRPr="00A4510F">
        <w:rPr>
          <w:spacing w:val="-5"/>
          <w:lang w:eastAsia="ar-SA"/>
        </w:rPr>
        <w:t>Знать: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"/>
          <w:lang w:eastAsia="ar-SA"/>
        </w:rPr>
      </w:pPr>
      <w:r w:rsidRPr="00A4510F">
        <w:rPr>
          <w:spacing w:val="-1"/>
          <w:lang w:eastAsia="ar-SA"/>
        </w:rPr>
        <w:t xml:space="preserve"> Нелингвистические основания социолингвистики (социология, социальная психология, демография);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"/>
          <w:lang w:eastAsia="ar-SA"/>
        </w:rPr>
      </w:pPr>
      <w:r w:rsidRPr="00A4510F">
        <w:rPr>
          <w:spacing w:val="-1"/>
          <w:lang w:eastAsia="ar-SA"/>
        </w:rPr>
        <w:t xml:space="preserve"> Основные понятия социолингвистики;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A4510F">
        <w:rPr>
          <w:spacing w:val="-1"/>
          <w:lang w:eastAsia="ar-SA"/>
        </w:rPr>
        <w:t xml:space="preserve"> Круг проблем, которыми занимается социолингвистика;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spacing w:val="-17"/>
          <w:lang w:eastAsia="ar-SA"/>
        </w:rPr>
      </w:pPr>
      <w:r w:rsidRPr="00A4510F">
        <w:rPr>
          <w:spacing w:val="-17"/>
          <w:lang w:eastAsia="ar-SA"/>
        </w:rPr>
        <w:t>Методы социолингвистики.</w:t>
      </w:r>
    </w:p>
    <w:p w:rsidR="00A4510F" w:rsidRPr="00A4510F" w:rsidRDefault="00A4510F" w:rsidP="00A4510F">
      <w:pPr>
        <w:widowControl w:val="0"/>
        <w:shd w:val="clear" w:color="auto" w:fill="FFFFFF"/>
        <w:tabs>
          <w:tab w:val="left" w:pos="379"/>
        </w:tabs>
        <w:suppressAutoHyphens/>
        <w:autoSpaceDE w:val="0"/>
        <w:rPr>
          <w:lang w:eastAsia="ar-SA"/>
        </w:rPr>
      </w:pPr>
      <w:r w:rsidRPr="00A4510F">
        <w:rPr>
          <w:spacing w:val="-17"/>
          <w:lang w:eastAsia="ar-SA"/>
        </w:rPr>
        <w:t>2.</w:t>
      </w:r>
      <w:r w:rsidRPr="00A4510F">
        <w:rPr>
          <w:lang w:eastAsia="ar-SA"/>
        </w:rPr>
        <w:tab/>
      </w:r>
      <w:r w:rsidRPr="00A4510F">
        <w:rPr>
          <w:spacing w:val="-5"/>
          <w:lang w:eastAsia="ar-SA"/>
        </w:rPr>
        <w:t>Уметь: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A4510F">
        <w:rPr>
          <w:lang w:eastAsia="ar-SA"/>
        </w:rPr>
        <w:t>Обработатывать и представлять статистические результаты;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A4510F">
        <w:rPr>
          <w:lang w:eastAsia="ar-SA"/>
        </w:rPr>
        <w:t>Анализировать письменные источники;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A4510F">
        <w:rPr>
          <w:lang w:eastAsia="ar-SA"/>
        </w:rPr>
        <w:t>Использовать в профессиональной деятельности справочную и методическую литературу по изучаемому курсу.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rPr>
          <w:lang w:eastAsia="ar-SA"/>
        </w:rPr>
      </w:pPr>
      <w:r w:rsidRPr="00A4510F">
        <w:rPr>
          <w:spacing w:val="-18"/>
          <w:lang w:eastAsia="ar-SA"/>
        </w:rPr>
        <w:t>3.</w:t>
      </w:r>
      <w:r w:rsidRPr="00A4510F">
        <w:rPr>
          <w:lang w:eastAsia="ar-SA"/>
        </w:rPr>
        <w:tab/>
      </w:r>
      <w:r w:rsidRPr="00A4510F">
        <w:rPr>
          <w:spacing w:val="-3"/>
          <w:lang w:eastAsia="ar-SA"/>
        </w:rPr>
        <w:t>Владеть: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  <w:r w:rsidRPr="00A4510F">
        <w:rPr>
          <w:lang w:eastAsia="ar-SA"/>
        </w:rPr>
        <w:t>Системой профессиональной терминологии;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  <w:r w:rsidRPr="00A4510F">
        <w:rPr>
          <w:lang w:eastAsia="ar-SA"/>
        </w:rPr>
        <w:t>Навыками социолингвистического сбора материала;</w:t>
      </w:r>
    </w:p>
    <w:p w:rsidR="00A4510F" w:rsidRPr="00A4510F" w:rsidRDefault="00A4510F" w:rsidP="00A4510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  <w:r w:rsidRPr="00A4510F">
        <w:rPr>
          <w:lang w:eastAsia="ar-SA"/>
        </w:rPr>
        <w:t>павыками определения основных характеристик языковой ситуации.</w:t>
      </w:r>
    </w:p>
    <w:p w:rsidR="00A4510F" w:rsidRPr="00A4510F" w:rsidRDefault="00A4510F" w:rsidP="00A4510F">
      <w:pPr>
        <w:widowControl w:val="0"/>
        <w:shd w:val="clear" w:color="auto" w:fill="FFFFFF"/>
        <w:tabs>
          <w:tab w:val="left" w:pos="278"/>
        </w:tabs>
        <w:suppressAutoHyphens/>
        <w:autoSpaceDE w:val="0"/>
        <w:jc w:val="both"/>
        <w:rPr>
          <w:spacing w:val="-1"/>
          <w:lang w:eastAsia="ar-SA"/>
        </w:rPr>
      </w:pPr>
    </w:p>
    <w:p w:rsidR="00A4510F" w:rsidRPr="00A4510F" w:rsidRDefault="00A4510F" w:rsidP="00A4510F">
      <w:pPr>
        <w:widowControl w:val="0"/>
        <w:shd w:val="clear" w:color="auto" w:fill="FFFFFF"/>
        <w:suppressAutoHyphens/>
        <w:autoSpaceDE w:val="0"/>
        <w:rPr>
          <w:lang w:eastAsia="ar-SA"/>
        </w:rPr>
      </w:pPr>
      <w:r w:rsidRPr="00A4510F">
        <w:rPr>
          <w:b/>
          <w:bCs/>
          <w:spacing w:val="-1"/>
          <w:lang w:eastAsia="ar-SA"/>
        </w:rPr>
        <w:lastRenderedPageBreak/>
        <w:t>3. Краткое содержание дисциплины</w:t>
      </w:r>
    </w:p>
    <w:p w:rsidR="00A4510F" w:rsidRPr="00A4510F" w:rsidRDefault="00A4510F" w:rsidP="00A4510F">
      <w:pPr>
        <w:widowControl w:val="0"/>
        <w:suppressAutoHyphens/>
        <w:autoSpaceDE w:val="0"/>
        <w:jc w:val="both"/>
        <w:rPr>
          <w:lang w:eastAsia="ar-SA"/>
        </w:rPr>
      </w:pPr>
      <w:r w:rsidRPr="00A4510F">
        <w:rPr>
          <w:lang w:eastAsia="ar-SA"/>
        </w:rPr>
        <w:t>Социолингвистика как научная дисциплина. Место и роль социолингвистики в языкознании. Предмет и границы социолингвистики. Основные понятия и направления социолингвистики. Социолингвистика и смежные дисциплины. Язык в межличностных отношениях. Языковое поведение индивида. Языковая личность. Языковая личность. Языковая картина мира. Социум и язык. Территориальная и социальная дифференциация языка. Формы существования языка. Литературный язык. Просторечие. Функциональные стили. Язык в межэтнических контактах. Языки-посредники. Язык и культура. Языковая политика. Историческая социолингвистика. Языковые союзы. Языковая ситуация. Методическая специфика социолингвистических исследований.</w:t>
      </w:r>
    </w:p>
    <w:p w:rsidR="00A4510F" w:rsidRPr="00A4510F" w:rsidRDefault="00A4510F" w:rsidP="00A4510F">
      <w:pPr>
        <w:tabs>
          <w:tab w:val="num" w:pos="0"/>
        </w:tabs>
        <w:jc w:val="both"/>
        <w:rPr>
          <w:b/>
        </w:rPr>
      </w:pPr>
      <w:r w:rsidRPr="00A4510F">
        <w:rPr>
          <w:b/>
        </w:rPr>
        <w:t>4. Аннотация разработана на основании:</w:t>
      </w:r>
    </w:p>
    <w:p w:rsidR="00A4510F" w:rsidRPr="00A4510F" w:rsidRDefault="00A4510F" w:rsidP="00A4510F">
      <w:pPr>
        <w:tabs>
          <w:tab w:val="num" w:pos="0"/>
        </w:tabs>
        <w:jc w:val="both"/>
      </w:pPr>
      <w:r w:rsidRPr="00A4510F">
        <w:t xml:space="preserve">1. ФГОС ВПО по направлению  032700 Филология; </w:t>
      </w:r>
    </w:p>
    <w:p w:rsidR="00A4510F" w:rsidRPr="00A4510F" w:rsidRDefault="00A4510F" w:rsidP="00A4510F">
      <w:pPr>
        <w:tabs>
          <w:tab w:val="num" w:pos="0"/>
        </w:tabs>
        <w:jc w:val="both"/>
      </w:pPr>
      <w:r w:rsidRPr="00A4510F">
        <w:t>2. ООП ВПО по профилю «Прикладная филология» (русский язык)</w:t>
      </w:r>
    </w:p>
    <w:p w:rsidR="00A4510F" w:rsidRPr="00A4510F" w:rsidRDefault="00A4510F" w:rsidP="00A4510F">
      <w:pPr>
        <w:tabs>
          <w:tab w:val="num" w:pos="0"/>
        </w:tabs>
        <w:jc w:val="both"/>
      </w:pPr>
      <w:r w:rsidRPr="00A4510F">
        <w:t>3. Аннотация к РПДутверждена на заседании кафедры общего языкознания и риторики (протокол №23 от «30» сентября 2011г.)</w:t>
      </w:r>
    </w:p>
    <w:p w:rsidR="00A4510F" w:rsidRPr="00A4510F" w:rsidRDefault="00A4510F" w:rsidP="00A4510F">
      <w:pPr>
        <w:widowControl w:val="0"/>
        <w:suppressAutoHyphens/>
        <w:autoSpaceDE w:val="0"/>
        <w:rPr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5"/>
    <w:multiLevelType w:val="singleLevel"/>
    <w:tmpl w:val="0000005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0F"/>
    <w:rsid w:val="007F3B9C"/>
    <w:rsid w:val="00A4510F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2014-10-31T00:41:00Z</dcterms:created>
  <dcterms:modified xsi:type="dcterms:W3CDTF">2014-10-31T00:41:00Z</dcterms:modified>
</cp:coreProperties>
</file>